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7E" w:rsidRPr="001B647E" w:rsidRDefault="00F9217E" w:rsidP="00F9217E">
      <w:pPr>
        <w:widowControl w:val="0"/>
        <w:suppressAutoHyphens/>
        <w:autoSpaceDE w:val="0"/>
        <w:spacing w:after="0" w:line="240" w:lineRule="auto"/>
        <w:outlineLvl w:val="1"/>
        <w:rPr>
          <w:rFonts w:ascii="Times New Roman" w:eastAsiaTheme="minorEastAsia" w:hAnsi="Times New Roman" w:cs="Times New Roman"/>
          <w:b/>
          <w:bCs/>
          <w:sz w:val="28"/>
          <w:szCs w:val="28"/>
          <w:lang w:eastAsia="ru-RU"/>
        </w:rPr>
      </w:pPr>
      <w:r>
        <w:rPr>
          <w:rFonts w:ascii="Times New Roman" w:eastAsia="Times New Roman" w:hAnsi="Times New Roman" w:cs="Times New Roman"/>
          <w:bCs/>
          <w:sz w:val="28"/>
          <w:szCs w:val="28"/>
          <w:lang w:eastAsia="ar-SA"/>
        </w:rPr>
        <w:t xml:space="preserve">               </w:t>
      </w:r>
      <w:r w:rsidR="001B647E" w:rsidRPr="001B647E">
        <w:rPr>
          <w:rFonts w:ascii="Times New Roman" w:eastAsiaTheme="minorEastAsia" w:hAnsi="Times New Roman" w:cs="Times New Roman"/>
          <w:b/>
          <w:bCs/>
          <w:sz w:val="28"/>
          <w:szCs w:val="28"/>
          <w:lang w:eastAsia="ru-RU"/>
        </w:rPr>
        <w:t>1. Характеристика текущего состояния и основные проблемы</w:t>
      </w:r>
    </w:p>
    <w:p w:rsidR="001B647E" w:rsidRPr="001B647E" w:rsidRDefault="001B647E" w:rsidP="001B647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B647E">
        <w:rPr>
          <w:rFonts w:ascii="Times New Roman" w:eastAsiaTheme="minorEastAsia" w:hAnsi="Times New Roman" w:cs="Times New Roman"/>
          <w:b/>
          <w:bCs/>
          <w:sz w:val="28"/>
          <w:szCs w:val="28"/>
          <w:lang w:eastAsia="ru-RU"/>
        </w:rPr>
        <w:t>сектора благоустройства муниципальных образований</w:t>
      </w:r>
    </w:p>
    <w:p w:rsidR="001B647E" w:rsidRPr="001B647E" w:rsidRDefault="001B647E" w:rsidP="00BE528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B647E">
        <w:rPr>
          <w:rFonts w:ascii="Times New Roman" w:eastAsiaTheme="minorEastAsia" w:hAnsi="Times New Roman" w:cs="Times New Roman"/>
          <w:b/>
          <w:bCs/>
          <w:sz w:val="28"/>
          <w:szCs w:val="28"/>
          <w:lang w:eastAsia="ru-RU"/>
        </w:rPr>
        <w:t>Карачаево-Черкесской Республики</w:t>
      </w:r>
    </w:p>
    <w:p w:rsidR="001B647E" w:rsidRPr="001B647E"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B647E">
        <w:rPr>
          <w:rFonts w:ascii="Times New Roman" w:eastAsiaTheme="minorEastAsia" w:hAnsi="Times New Roman" w:cs="Times New Roman"/>
          <w:sz w:val="28"/>
          <w:szCs w:val="28"/>
          <w:lang w:eastAsia="ru-RU"/>
        </w:rPr>
        <w:t>Основные понятия, используемые в Государственной программе:</w:t>
      </w:r>
    </w:p>
    <w:p w:rsidR="001B647E" w:rsidRPr="001B647E"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B647E">
        <w:rPr>
          <w:rFonts w:ascii="Times New Roman" w:eastAsiaTheme="minorEastAsia" w:hAnsi="Times New Roman" w:cs="Times New Roman"/>
          <w:sz w:val="28"/>
          <w:szCs w:val="28"/>
          <w:lang w:eastAsia="ru-RU"/>
        </w:rPr>
        <w:t>а) благоустройство территории - предусмотренный правилами благоустройства территорий муниципального образования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B647E">
        <w:rPr>
          <w:rFonts w:ascii="Times New Roman" w:eastAsiaTheme="minorEastAsia" w:hAnsi="Times New Roman" w:cs="Times New Roman"/>
          <w:sz w:val="28"/>
          <w:szCs w:val="28"/>
          <w:lang w:eastAsia="ru-RU"/>
        </w:rPr>
        <w:t xml:space="preserve">б) </w:t>
      </w:r>
      <w:r w:rsidRPr="00ED39E7">
        <w:rPr>
          <w:rFonts w:ascii="Times New Roman" w:eastAsiaTheme="minorEastAsia" w:hAnsi="Times New Roman" w:cs="Times New Roman"/>
          <w:sz w:val="28"/>
          <w:szCs w:val="28"/>
          <w:lang w:eastAsia="ru-RU"/>
        </w:rPr>
        <w:t xml:space="preserve">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w:t>
      </w:r>
      <w:r w:rsidRPr="00ED39E7">
        <w:rPr>
          <w:rFonts w:ascii="Times New Roman" w:eastAsiaTheme="minorEastAsia" w:hAnsi="Times New Roman" w:cs="Times New Roman"/>
          <w:sz w:val="28"/>
          <w:szCs w:val="28"/>
          <w:u w:val="single"/>
          <w:lang w:eastAsia="ru-RU"/>
        </w:rPr>
        <w:t>в том числе парковками</w:t>
      </w:r>
      <w:r w:rsidRPr="00ED39E7">
        <w:rPr>
          <w:rFonts w:ascii="Times New Roman" w:eastAsiaTheme="minorEastAsia" w:hAnsi="Times New Roman" w:cs="Times New Roman"/>
          <w:sz w:val="28"/>
          <w:szCs w:val="28"/>
          <w:lang w:eastAsia="ru-RU"/>
        </w:rPr>
        <w:t xml:space="preserve"> (парковочными местами), тротуарами и автомобильными дорогами, образующие проезды к территориям, прилегающим к многоквартирным домам; </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 под малыми городами понимаются населенные пункты, имеющие статус города, с численностью населения до 100 тысяч человек включительно;</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г) минимальный перечень видов работ по благоустройству дворовых территорий - необходимый перечень работ по созданию нормируемого комплекса элементов благоустройства дворовой территории, к которым отнесены:</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ремонт дворовых проездов;</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обеспечение освещения дворовых территорий;</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установка скамеек;</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установка урн;</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иные виды работ, определенные в соответствии с подпунктом  «а» пункта  7 постановления Правительства Российской Федерации от 09.02.2019 № 106 следующие:</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ремонт тротуаров и пешеходных дорожек;</w:t>
      </w:r>
    </w:p>
    <w:p w:rsidR="001B647E" w:rsidRPr="00ED39E7" w:rsidRDefault="001B647E" w:rsidP="001B64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оборудование автомобильных парковок;</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i/>
          <w:sz w:val="28"/>
          <w:szCs w:val="28"/>
          <w:lang w:eastAsia="ru-RU"/>
        </w:rPr>
      </w:pPr>
      <w:r w:rsidRPr="00ED39E7">
        <w:rPr>
          <w:rFonts w:ascii="Times New Roman" w:eastAsiaTheme="minorEastAsia" w:hAnsi="Times New Roman" w:cs="Times New Roman"/>
          <w:sz w:val="28"/>
          <w:szCs w:val="28"/>
          <w:lang w:eastAsia="ru-RU"/>
        </w:rPr>
        <w:t xml:space="preserve">оборудование детских площадок (при наличии места для их размещения);  </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мероприятия по благоустройству дворовых территорий учетом необходимости обеспечения физической, пространственной и информационной доступности для инвалидов (парковки, пандусы, съезды, опорные поручни);</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д) дополнительный перечень видов работ по благоустройству дворовых территорий, которые </w:t>
      </w:r>
      <w:proofErr w:type="spellStart"/>
      <w:r w:rsidRPr="00ED39E7">
        <w:rPr>
          <w:rFonts w:ascii="Times New Roman" w:eastAsiaTheme="minorEastAsia" w:hAnsi="Times New Roman" w:cs="Times New Roman"/>
          <w:sz w:val="28"/>
          <w:szCs w:val="28"/>
          <w:lang w:eastAsia="ru-RU"/>
        </w:rPr>
        <w:t>софинансируются</w:t>
      </w:r>
      <w:proofErr w:type="spellEnd"/>
      <w:r w:rsidRPr="00ED39E7">
        <w:rPr>
          <w:rFonts w:ascii="Times New Roman" w:eastAsiaTheme="minorEastAsia" w:hAnsi="Times New Roman" w:cs="Times New Roman"/>
          <w:sz w:val="28"/>
          <w:szCs w:val="28"/>
          <w:lang w:eastAsia="ru-RU"/>
        </w:rPr>
        <w:t xml:space="preserve"> при условии требований подпункта  «г» пункта  8 постановления Правительства Российской Федерации от 09.02.2019 № 106 следующие:</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оборудование спортивных площадок,</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озеленение территорий;</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установка ограждений;</w:t>
      </w:r>
    </w:p>
    <w:p w:rsidR="001B647E" w:rsidRPr="00ED39E7" w:rsidRDefault="001B647E" w:rsidP="001B647E">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установка малых архитектурных форм;</w:t>
      </w:r>
    </w:p>
    <w:p w:rsidR="001B647E" w:rsidRPr="00ED39E7" w:rsidRDefault="001B647E" w:rsidP="001B647E">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lastRenderedPageBreak/>
        <w:t>оборудование контейнерных площадок, предназначенных для   размещения контейнеров и бункеров для сбора и накопления твердых коммунальных отходов;</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иные виды работ определенные органом местного самоуправления;</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proofErr w:type="gramStart"/>
      <w:r w:rsidRPr="00ED39E7">
        <w:rPr>
          <w:rFonts w:ascii="Times New Roman" w:eastAsiaTheme="minorEastAsia" w:hAnsi="Times New Roman" w:cs="Times New Roman"/>
          <w:sz w:val="28"/>
          <w:szCs w:val="28"/>
          <w:lang w:eastAsia="ru-RU"/>
        </w:rPr>
        <w:t>е) общественные территории - территории, которыми беспрепятственно пользуется неограниченный круг лиц (в том числе площади, набережные, улицы, пешеходные зоны, скверы, парки, иные территории);</w:t>
      </w:r>
      <w:proofErr w:type="gramEnd"/>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ж) заинтересованные лица - собственники помещений многоквартирных домов, собственники иных зданий и сооружений, расположенных в границах дворовой территории, подлежащей благоустройству;</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ED39E7">
        <w:rPr>
          <w:rFonts w:ascii="Times New Roman" w:eastAsiaTheme="minorEastAsia" w:hAnsi="Times New Roman" w:cs="Times New Roman"/>
          <w:sz w:val="28"/>
          <w:szCs w:val="28"/>
          <w:lang w:eastAsia="ru-RU"/>
        </w:rPr>
        <w:t>з) трудовое участие заинтересованных лиц - выполнение работ, включенных в минимальный или дополнительных перечень работ по благоустройству, не требующих специальной подготовки заинтересованными лицами (субботник, окрашивание элементов благоустройства, демонтаж существующего оборудования, высадка растений, создание клумб);</w:t>
      </w:r>
      <w:proofErr w:type="gramEnd"/>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и) финансовое участие заинтересованных лиц - выполнение работ по благоустройству физическими, юридическими лицами, не требующие допуска саморегулируемых организаций к выполнению работ (подготовка дизайн - проекта дворовой и общественной территории, покраска малых форм, ограждений, демонтаж старого оборудования, приобретение и посадка элементов озеленения).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Сложившуюся градостроительную ситуацию и общее состояние сферы благоустройства муниципальных образований Карачаево-Черкесской Республики </w:t>
      </w:r>
      <w:proofErr w:type="gramStart"/>
      <w:r w:rsidRPr="00ED39E7">
        <w:rPr>
          <w:rFonts w:ascii="Times New Roman" w:eastAsiaTheme="minorEastAsia" w:hAnsi="Times New Roman" w:cs="Times New Roman"/>
          <w:sz w:val="28"/>
          <w:szCs w:val="28"/>
          <w:lang w:eastAsia="ru-RU"/>
        </w:rPr>
        <w:t>за</w:t>
      </w:r>
      <w:proofErr w:type="gramEnd"/>
      <w:r w:rsidRPr="00ED39E7">
        <w:rPr>
          <w:rFonts w:ascii="Times New Roman" w:eastAsiaTheme="minorEastAsia" w:hAnsi="Times New Roman" w:cs="Times New Roman"/>
          <w:sz w:val="28"/>
          <w:szCs w:val="28"/>
          <w:lang w:eastAsia="ru-RU"/>
        </w:rPr>
        <w:t xml:space="preserve"> последние 3 года можно охарактеризовать как неблагоприятное. </w:t>
      </w:r>
      <w:proofErr w:type="gramStart"/>
      <w:r w:rsidRPr="00ED39E7">
        <w:rPr>
          <w:rFonts w:ascii="Times New Roman" w:eastAsiaTheme="minorEastAsia" w:hAnsi="Times New Roman" w:cs="Times New Roman"/>
          <w:sz w:val="28"/>
          <w:szCs w:val="28"/>
          <w:lang w:eastAsia="ru-RU"/>
        </w:rPr>
        <w:t>Большинство многоэтажных жилых домов введены в эксплуатацию в 1970 - 1980 годах, ремонт асфальтобетонного покрытия дворовых дорог и проездов проводился в недостаточном объеме.</w:t>
      </w:r>
      <w:proofErr w:type="gramEnd"/>
      <w:r w:rsidRPr="00ED39E7">
        <w:rPr>
          <w:rFonts w:ascii="Times New Roman" w:eastAsiaTheme="minorEastAsia" w:hAnsi="Times New Roman" w:cs="Times New Roman"/>
          <w:sz w:val="28"/>
          <w:szCs w:val="28"/>
          <w:lang w:eastAsia="ru-RU"/>
        </w:rPr>
        <w:t xml:space="preserve"> Асфальтобетонное покрытие более чем 70% дворовых территорий имеет высокий физический износ, что создает опасность передвижения по ним. Также серьезную озабоченность и большие нарекания вызывает санитарное содержание дворовых территорий, состояние сбора, утилизации бытовых и промышленных отходов, освещение улиц многих населенных пунктов, ненадлежащее состояние наиболее интенсивно используемых территорий горожанами: территорий жилой застройки, общественных пространств, многофункциональных территорий, дворовых пространств, а также состояние сетей инженерной инфраструктуры.</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За последнее десятилетие значительно выросло количество личного автотранспорта, что привело к росту потребности в парковочных местах на придомовых территориях многоэтажных жилых домов.</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Несмотря на предпринимаемые меры, растет количество несанкционированных свалок мусора и бытовых отходов на территории населенных пунктов, отдельные домовладения и их придомовые территории не ухожены, неудовлетворительное состояние имеют многие существующие участки зеленых насаждений территорий общего пользования, недостаточно обустроены дворовые территории, эксплуатация их бесконтрольна. </w:t>
      </w:r>
      <w:r w:rsidRPr="00ED39E7">
        <w:rPr>
          <w:rFonts w:ascii="Times New Roman" w:eastAsiaTheme="minorEastAsia" w:hAnsi="Times New Roman" w:cs="Times New Roman"/>
          <w:sz w:val="28"/>
          <w:szCs w:val="28"/>
          <w:lang w:eastAsia="ru-RU"/>
        </w:rPr>
        <w:lastRenderedPageBreak/>
        <w:t>Необходим систематический уход за существующими насаждениями общественных территорий: вырезка поросли, уборка аварийных и старых деревьев, декоративная обрезка, подсадка саженцев, разбивка клумб, покос травы.</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К ключевым проблемам территории, на которых предполагается реализация мероприятий по благоустройству </w:t>
      </w:r>
      <w:proofErr w:type="gramStart"/>
      <w:r w:rsidRPr="00ED39E7">
        <w:rPr>
          <w:rFonts w:ascii="Times New Roman" w:eastAsiaTheme="minorEastAsia" w:hAnsi="Times New Roman" w:cs="Times New Roman"/>
          <w:sz w:val="28"/>
          <w:szCs w:val="28"/>
          <w:lang w:eastAsia="ru-RU"/>
        </w:rPr>
        <w:t>относится</w:t>
      </w:r>
      <w:proofErr w:type="gramEnd"/>
      <w:r w:rsidRPr="00ED39E7">
        <w:rPr>
          <w:rFonts w:ascii="Times New Roman" w:eastAsiaTheme="minorEastAsia" w:hAnsi="Times New Roman" w:cs="Times New Roman"/>
          <w:sz w:val="28"/>
          <w:szCs w:val="28"/>
          <w:lang w:eastAsia="ru-RU"/>
        </w:rPr>
        <w:t xml:space="preserve"> следующее:</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реализация проектов благоустройства муниципальных образований протекает не комплексно, а в некоторых муниципальных образованиях благоустройство отсутствует;</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низкий уровень благоустройства территорий общего пользования;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низкий уровень экономической привлекательности территории из-за наличия инфраструктурных проблем;</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неудовлетворительный внешний вид зданий, находящихся в муниципальной и государственной собственности;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значительная доля населения с низкими доходами;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отсутствие заинтересованности и участия граждан к реализации мероприятий, направленных на благоустройство общественных и дворовых территорий;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выявленные по итогам проведенной инвентаризации общественные и дворовые территории, подлежащие благоустройству.</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ED39E7">
        <w:rPr>
          <w:rFonts w:ascii="Times New Roman" w:eastAsiaTheme="minorEastAsia" w:hAnsi="Times New Roman" w:cs="Times New Roman"/>
          <w:sz w:val="28"/>
          <w:szCs w:val="28"/>
          <w:lang w:eastAsia="ru-RU"/>
        </w:rPr>
        <w:t>Для решения данной проблемы требуется участие и взаимодействие органов местного самоуправления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реализации данной Государственной программы, разработанной с учетом проведенной на территории Карачаево-Черкесской Республики оценки потребностей и спроса населения в реализации комплексных проектов благоустройства.</w:t>
      </w:r>
      <w:proofErr w:type="gramEnd"/>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Комплексное благоустройство территории муниципального образования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города, района, улицы.</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ED39E7">
        <w:rPr>
          <w:rFonts w:ascii="Times New Roman" w:eastAsiaTheme="minorEastAsia" w:hAnsi="Times New Roman" w:cs="Times New Roman"/>
          <w:sz w:val="28"/>
          <w:szCs w:val="28"/>
          <w:lang w:eastAsia="ru-RU"/>
        </w:rPr>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w:t>
      </w:r>
      <w:proofErr w:type="spellStart"/>
      <w:r w:rsidRPr="00ED39E7">
        <w:rPr>
          <w:rFonts w:ascii="Times New Roman" w:eastAsiaTheme="minorEastAsia" w:hAnsi="Times New Roman" w:cs="Times New Roman"/>
          <w:sz w:val="28"/>
          <w:szCs w:val="28"/>
          <w:lang w:eastAsia="ru-RU"/>
        </w:rPr>
        <w:t>тропиночной</w:t>
      </w:r>
      <w:proofErr w:type="spellEnd"/>
      <w:r w:rsidRPr="00ED39E7">
        <w:rPr>
          <w:rFonts w:ascii="Times New Roman" w:eastAsiaTheme="minorEastAsia" w:hAnsi="Times New Roman" w:cs="Times New Roman"/>
          <w:sz w:val="28"/>
          <w:szCs w:val="28"/>
          <w:lang w:eastAsia="ru-RU"/>
        </w:rPr>
        <w:t xml:space="preserve">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w:t>
      </w:r>
      <w:proofErr w:type="gramEnd"/>
      <w:r w:rsidRPr="00ED39E7">
        <w:rPr>
          <w:rFonts w:ascii="Times New Roman" w:eastAsiaTheme="minorEastAsia" w:hAnsi="Times New Roman" w:cs="Times New Roman"/>
          <w:sz w:val="28"/>
          <w:szCs w:val="28"/>
          <w:lang w:eastAsia="ru-RU"/>
        </w:rPr>
        <w:t xml:space="preserve"> сбора и временного хранения мусора.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lastRenderedPageBreak/>
        <w:t xml:space="preserve">По итогам </w:t>
      </w:r>
      <w:proofErr w:type="gramStart"/>
      <w:r w:rsidRPr="00ED39E7">
        <w:rPr>
          <w:rFonts w:ascii="Times New Roman" w:eastAsiaTheme="minorEastAsia" w:hAnsi="Times New Roman" w:cs="Times New Roman"/>
          <w:sz w:val="28"/>
          <w:szCs w:val="28"/>
          <w:lang w:eastAsia="ru-RU"/>
        </w:rPr>
        <w:t>проведения мониторинга сферы благоустройства муниципальных образований Карачаево-Черкесской Республики</w:t>
      </w:r>
      <w:proofErr w:type="gramEnd"/>
      <w:r w:rsidRPr="00ED39E7">
        <w:rPr>
          <w:rFonts w:ascii="Times New Roman" w:eastAsiaTheme="minorEastAsia" w:hAnsi="Times New Roman" w:cs="Times New Roman"/>
          <w:sz w:val="28"/>
          <w:szCs w:val="28"/>
          <w:lang w:eastAsia="ru-RU"/>
        </w:rPr>
        <w:t xml:space="preserve"> численность населения, в которых составляет более 1000 человек, доля благоустроенных муниципальных территорий общего пользования, наиболее интенсивно используемые жителями, от общего количества таких территорий составляет 26%, требуют благоустройства </w:t>
      </w:r>
      <w:r w:rsidR="003902D7">
        <w:rPr>
          <w:rFonts w:ascii="Times New Roman" w:eastAsiaTheme="minorEastAsia" w:hAnsi="Times New Roman" w:cs="Times New Roman"/>
          <w:sz w:val="28"/>
          <w:szCs w:val="28"/>
          <w:lang w:eastAsia="ru-RU"/>
        </w:rPr>
        <w:t>24 общественных территории</w:t>
      </w:r>
      <w:r w:rsidRPr="00ED39E7">
        <w:rPr>
          <w:rFonts w:ascii="Times New Roman" w:eastAsiaTheme="minorEastAsia" w:hAnsi="Times New Roman" w:cs="Times New Roman"/>
          <w:sz w:val="28"/>
          <w:szCs w:val="28"/>
          <w:lang w:eastAsia="ru-RU"/>
        </w:rPr>
        <w:t xml:space="preserve">, общей площадью почти </w:t>
      </w:r>
      <w:r w:rsidR="003902D7">
        <w:rPr>
          <w:rFonts w:ascii="Times New Roman" w:eastAsiaTheme="minorEastAsia" w:hAnsi="Times New Roman" w:cs="Times New Roman"/>
          <w:sz w:val="28"/>
          <w:szCs w:val="28"/>
          <w:lang w:eastAsia="ru-RU"/>
        </w:rPr>
        <w:t>45</w:t>
      </w:r>
      <w:r w:rsidRPr="00ED39E7">
        <w:rPr>
          <w:rFonts w:ascii="Times New Roman" w:eastAsiaTheme="minorEastAsia" w:hAnsi="Times New Roman" w:cs="Times New Roman"/>
          <w:sz w:val="28"/>
          <w:szCs w:val="28"/>
          <w:lang w:eastAsia="ru-RU"/>
        </w:rPr>
        <w:t xml:space="preserve"> га. Доля благоустроенных дворовых территорий многоквартирных домов (далее - МКД) от общего количества дворовых территорий МКД составляет 28%, требуют благоустройства 3</w:t>
      </w:r>
      <w:r w:rsidR="003902D7">
        <w:rPr>
          <w:rFonts w:ascii="Times New Roman" w:eastAsiaTheme="minorEastAsia" w:hAnsi="Times New Roman" w:cs="Times New Roman"/>
          <w:sz w:val="28"/>
          <w:szCs w:val="28"/>
          <w:lang w:eastAsia="ru-RU"/>
        </w:rPr>
        <w:t>10</w:t>
      </w:r>
      <w:r w:rsidRPr="00ED39E7">
        <w:rPr>
          <w:rFonts w:ascii="Times New Roman" w:eastAsiaTheme="minorEastAsia" w:hAnsi="Times New Roman" w:cs="Times New Roman"/>
          <w:sz w:val="28"/>
          <w:szCs w:val="28"/>
          <w:lang w:eastAsia="ru-RU"/>
        </w:rPr>
        <w:t xml:space="preserve"> дворовых территорий. За последние три года уровень благоустроенности увеличился незначительно. Работа по благоустройству городских округов и поселений пока не приобрела комплексного и постоянного характера.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республики и требует скорейшей модернизации.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Дворовые территории и участки наиболее посещаемых общественных простран</w:t>
      </w:r>
      <w:proofErr w:type="gramStart"/>
      <w:r w:rsidRPr="00ED39E7">
        <w:rPr>
          <w:rFonts w:ascii="Times New Roman" w:eastAsiaTheme="minorEastAsia" w:hAnsi="Times New Roman" w:cs="Times New Roman"/>
          <w:sz w:val="28"/>
          <w:szCs w:val="28"/>
          <w:lang w:eastAsia="ru-RU"/>
        </w:rPr>
        <w:t>ств тр</w:t>
      </w:r>
      <w:proofErr w:type="gramEnd"/>
      <w:r w:rsidRPr="00ED39E7">
        <w:rPr>
          <w:rFonts w:ascii="Times New Roman" w:eastAsiaTheme="minorEastAsia" w:hAnsi="Times New Roman" w:cs="Times New Roman"/>
          <w:sz w:val="28"/>
          <w:szCs w:val="28"/>
          <w:lang w:eastAsia="ru-RU"/>
        </w:rPr>
        <w:t>ебуют проведения необходимых работ. На текущий момент к ним относятся: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ремонт асфальтобетонного покрытия дворовой территории, в том числе места стоянки автотранспортных средств, тротуаров и автомобильных дорог, образующих проезды к территориям, прилегающим к многоквартирным домам и проездов к ним;</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ремонт и восстановление дворового освещения;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установка малых архитектурных форм (урн, скамеек);</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установка ограждений;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оборудование детских и (или) спортивных площадок, площадок для отдыха и досуга, площадок для выгула домашних животных;</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оборудование автомобильных парковок;</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озеленение территорий;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оборудование контейнерных площадок, предназначенных для размещения контейнеров и бункеров для сбора и накопления твердых коммунальных отходов;</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оборудование территорий с учетом требований для комфортного проживания маломобильных групп населения: пандусы, съезды, опорные поручни, специальное оборудование детских и спортивных площадок.</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Проведенный анализ сферы благоустройства муниципальных образований показал необходимость системного решения проблемы благоустройства городов и поселков.</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Благоустройство должно обеспечивать интересы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физически ослабленных лиц. При освещении улиц, площадей, скверов, парков и других объектов благоустройства муниципальных образований необходимо внедрение энергосберегающих технологий.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lastRenderedPageBreak/>
        <w:t xml:space="preserve">Для решения </w:t>
      </w:r>
      <w:proofErr w:type="gramStart"/>
      <w:r w:rsidRPr="00ED39E7">
        <w:rPr>
          <w:rFonts w:ascii="Times New Roman" w:eastAsiaTheme="minorEastAsia" w:hAnsi="Times New Roman" w:cs="Times New Roman"/>
          <w:sz w:val="28"/>
          <w:szCs w:val="28"/>
          <w:lang w:eastAsia="ru-RU"/>
        </w:rPr>
        <w:t>вопроса повышения уровня благоустройства муниципальных образований Карачаево-Черкесской Республики</w:t>
      </w:r>
      <w:proofErr w:type="gramEnd"/>
      <w:r w:rsidRPr="00ED39E7">
        <w:rPr>
          <w:rFonts w:ascii="Times New Roman" w:eastAsiaTheme="minorEastAsia" w:hAnsi="Times New Roman" w:cs="Times New Roman"/>
          <w:sz w:val="28"/>
          <w:szCs w:val="28"/>
          <w:lang w:eastAsia="ru-RU"/>
        </w:rPr>
        <w:t xml:space="preserve"> разработана данная Государственная программа.</w:t>
      </w:r>
    </w:p>
    <w:p w:rsidR="001B647E" w:rsidRPr="00ED39E7" w:rsidRDefault="001B647E" w:rsidP="001B647E">
      <w:pPr>
        <w:widowControl w:val="0"/>
        <w:autoSpaceDE w:val="0"/>
        <w:autoSpaceDN w:val="0"/>
        <w:adjustRightInd w:val="0"/>
        <w:spacing w:after="0" w:line="240" w:lineRule="auto"/>
        <w:jc w:val="both"/>
        <w:outlineLvl w:val="1"/>
        <w:rPr>
          <w:rFonts w:ascii="Times New Roman" w:eastAsiaTheme="minorEastAsia" w:hAnsi="Times New Roman" w:cs="Times New Roman"/>
          <w:bCs/>
          <w:sz w:val="28"/>
          <w:szCs w:val="28"/>
          <w:lang w:eastAsia="ru-RU"/>
        </w:rPr>
      </w:pPr>
    </w:p>
    <w:p w:rsidR="001B647E" w:rsidRPr="00ED39E7" w:rsidRDefault="001B647E" w:rsidP="001B647E">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2. Приоритеты региональной политики в сфере благоустройства</w:t>
      </w:r>
    </w:p>
    <w:p w:rsidR="001B647E" w:rsidRPr="00ED39E7" w:rsidRDefault="001B647E" w:rsidP="001B647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территории Карачаево-Черкесской Республики, цели и задачи,</w:t>
      </w:r>
    </w:p>
    <w:p w:rsidR="001B647E" w:rsidRPr="00ED39E7" w:rsidRDefault="001B647E" w:rsidP="001B647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 xml:space="preserve">целевые показатели, основные мероприятия </w:t>
      </w:r>
    </w:p>
    <w:p w:rsidR="001B647E" w:rsidRPr="00ED39E7" w:rsidRDefault="001B647E" w:rsidP="00BE528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Государственной программы</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Приоритеты и цели государственной политики в сфере реализации Государственной программы определяются исходя из стратегии социально-экономического развития Карачаево-Черкесской Республики на долгосрочный период.</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Приоритеты и цели государственной политики в сфере реализации Государственной программы определены:</w:t>
      </w:r>
    </w:p>
    <w:p w:rsidR="001B647E" w:rsidRPr="00ED39E7" w:rsidRDefault="00553DC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hyperlink r:id="rId9"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sidR="001B647E" w:rsidRPr="00ED39E7">
          <w:rPr>
            <w:rFonts w:ascii="Times New Roman" w:eastAsiaTheme="minorEastAsia" w:hAnsi="Times New Roman" w:cs="Times New Roman"/>
            <w:sz w:val="28"/>
            <w:szCs w:val="28"/>
            <w:lang w:eastAsia="ru-RU"/>
          </w:rPr>
          <w:t>Указом</w:t>
        </w:r>
      </w:hyperlink>
      <w:r w:rsidR="001B647E" w:rsidRPr="00ED39E7">
        <w:rPr>
          <w:rFonts w:ascii="Times New Roman" w:eastAsiaTheme="minorEastAsia" w:hAnsi="Times New Roman" w:cs="Times New Roman"/>
          <w:sz w:val="28"/>
          <w:szCs w:val="28"/>
          <w:lang w:eastAsia="ru-RU"/>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приоритетным проектом "Формирование комфортной городской среды", утвержденным президиумом Совета при Президенте Российской Федерации по стратегическому развитию от 21 ноября 2016 года N 10;</w:t>
      </w:r>
    </w:p>
    <w:p w:rsidR="001B647E" w:rsidRPr="00ED39E7" w:rsidRDefault="00553DC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hyperlink r:id="rId10"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 w:history="1">
        <w:r w:rsidR="001B647E" w:rsidRPr="00ED39E7">
          <w:rPr>
            <w:rFonts w:ascii="Times New Roman" w:eastAsiaTheme="minorEastAsia" w:hAnsi="Times New Roman" w:cs="Times New Roman"/>
            <w:sz w:val="28"/>
            <w:szCs w:val="28"/>
            <w:lang w:eastAsia="ru-RU"/>
          </w:rPr>
          <w:t>постановлением</w:t>
        </w:r>
      </w:hyperlink>
      <w:r w:rsidR="001B647E" w:rsidRPr="00ED39E7">
        <w:rPr>
          <w:rFonts w:ascii="Times New Roman" w:eastAsiaTheme="minorEastAsia" w:hAnsi="Times New Roman" w:cs="Times New Roman"/>
          <w:sz w:val="28"/>
          <w:szCs w:val="28"/>
          <w:lang w:eastAsia="ru-RU"/>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B647E" w:rsidRPr="00ED39E7" w:rsidRDefault="00553DC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hyperlink r:id="rId11"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 w:history="1">
        <w:r w:rsidR="001B647E" w:rsidRPr="00ED39E7">
          <w:rPr>
            <w:rFonts w:ascii="Times New Roman" w:eastAsiaTheme="minorEastAsia" w:hAnsi="Times New Roman" w:cs="Times New Roman"/>
            <w:sz w:val="28"/>
            <w:szCs w:val="28"/>
            <w:lang w:eastAsia="ru-RU"/>
          </w:rPr>
          <w:t>постановлением</w:t>
        </w:r>
      </w:hyperlink>
      <w:r w:rsidR="001B647E" w:rsidRPr="00ED39E7">
        <w:rPr>
          <w:rFonts w:ascii="Times New Roman" w:eastAsiaTheme="minorEastAsia" w:hAnsi="Times New Roman" w:cs="Times New Roman"/>
          <w:sz w:val="28"/>
          <w:szCs w:val="28"/>
          <w:lang w:eastAsia="ru-RU"/>
        </w:rPr>
        <w:t xml:space="preserve"> Правительства Российской Федерации от 09.02.2019 N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B647E" w:rsidRPr="00ED39E7" w:rsidRDefault="00553DC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hyperlink r:id="rId12" w:tooltip="Приказ Минстроя России от 06.04.2017 N 691/пр (ред. от 21.12.2017) &quo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 w:history="1">
        <w:r w:rsidR="001B647E" w:rsidRPr="00ED39E7">
          <w:rPr>
            <w:rFonts w:ascii="Times New Roman" w:eastAsiaTheme="minorEastAsia" w:hAnsi="Times New Roman" w:cs="Times New Roman"/>
            <w:sz w:val="28"/>
            <w:szCs w:val="28"/>
            <w:lang w:eastAsia="ru-RU"/>
          </w:rPr>
          <w:t>Приказом</w:t>
        </w:r>
      </w:hyperlink>
      <w:r w:rsidR="001B647E" w:rsidRPr="00ED39E7">
        <w:rPr>
          <w:rFonts w:ascii="Times New Roman" w:eastAsiaTheme="minorEastAsia" w:hAnsi="Times New Roman" w:cs="Times New Roman"/>
          <w:sz w:val="28"/>
          <w:szCs w:val="28"/>
          <w:lang w:eastAsia="ru-RU"/>
        </w:rPr>
        <w:t xml:space="preserve"> Министерства строительства и жилищно-коммунального хозяйства Российской Федерации от 06.04.2017 N 691/</w:t>
      </w:r>
      <w:proofErr w:type="spellStart"/>
      <w:proofErr w:type="gramStart"/>
      <w:r w:rsidR="001B647E" w:rsidRPr="00ED39E7">
        <w:rPr>
          <w:rFonts w:ascii="Times New Roman" w:eastAsiaTheme="minorEastAsia" w:hAnsi="Times New Roman" w:cs="Times New Roman"/>
          <w:sz w:val="28"/>
          <w:szCs w:val="28"/>
          <w:lang w:eastAsia="ru-RU"/>
        </w:rPr>
        <w:t>пр</w:t>
      </w:r>
      <w:proofErr w:type="spellEnd"/>
      <w:proofErr w:type="gramEnd"/>
      <w:r w:rsidR="001B647E" w:rsidRPr="00ED39E7">
        <w:rPr>
          <w:rFonts w:ascii="Times New Roman" w:eastAsiaTheme="minorEastAsia" w:hAnsi="Times New Roman" w:cs="Times New Roman"/>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 целях реализации приоритетного проекта по основному направлению стратегического развития Российской Федерации «Формирование комфортной городской среды» разработаны мероприятия Государственной программы, направленные на формирование современной городской среды Карачаево-Черкесской Республики.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Реализация программных мероприятий предусматривает активное участие граждан в формировании и реализации муниципальных программ формирования современной городской среды (далее - муниципальные программы по благоустройству).</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На основе принципов, разработанных Минстроем России, органы </w:t>
      </w:r>
      <w:r w:rsidRPr="00ED39E7">
        <w:rPr>
          <w:rFonts w:ascii="Times New Roman" w:eastAsiaTheme="minorEastAsia" w:hAnsi="Times New Roman" w:cs="Times New Roman"/>
          <w:sz w:val="28"/>
          <w:szCs w:val="28"/>
          <w:lang w:eastAsia="ru-RU"/>
        </w:rPr>
        <w:lastRenderedPageBreak/>
        <w:t xml:space="preserve">местного самоуправления поселений, в состав которых входят населенные пункты с численностью населения свыше 1000 человек, должны принять новые (актуализировать существующие) правила благоустройства, </w:t>
      </w:r>
      <w:proofErr w:type="gramStart"/>
      <w:r w:rsidRPr="00ED39E7">
        <w:rPr>
          <w:rFonts w:ascii="Times New Roman" w:eastAsiaTheme="minorEastAsia" w:hAnsi="Times New Roman" w:cs="Times New Roman"/>
          <w:sz w:val="28"/>
          <w:szCs w:val="28"/>
          <w:lang w:eastAsia="ru-RU"/>
        </w:rPr>
        <w:t>предусматривающие</w:t>
      </w:r>
      <w:proofErr w:type="gramEnd"/>
      <w:r w:rsidRPr="00ED39E7">
        <w:rPr>
          <w:rFonts w:ascii="Times New Roman" w:eastAsiaTheme="minorEastAsia" w:hAnsi="Times New Roman" w:cs="Times New Roman"/>
          <w:sz w:val="28"/>
          <w:szCs w:val="28"/>
          <w:lang w:eastAsia="ru-RU"/>
        </w:rPr>
        <w:t xml:space="preserve"> в том числе учет мнения граждан при формировании муниципальных программ по благоустройству, а также принять механизм поддержки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в вопросах благоустройства.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Благоустройство населенных пунктов является важной задачей создания благоприятной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Карачаево-Черкесской Республики, в рамках которого разработана Государственная программа.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Основной целью Государственной программы является повышение качества и комфорта городской среды на территории муниципальных образований Карачаево-Черкесской Республики.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Для реализации этой цели необходимо решение следующих задач:</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обеспечение формирования единых подходов и ключевых приоритетов формирования комфортной городской среды на территории Карачаево-Черкесской Республики с учетом приоритетов территориального развития;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повышение качества уровня жизни граждан путем формирования современного облика дворовых и общественных территорий муниципальных образований Карачаево-Черкесской Республики;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развитие комфортной городской среды для маломобильных групп населения;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 Карачаево-Черкесской Республики;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повышение ответственности физических и юридических лиц за соблюдением чистоты и порядка;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усиление </w:t>
      </w:r>
      <w:proofErr w:type="gramStart"/>
      <w:r w:rsidRPr="00ED39E7">
        <w:rPr>
          <w:rFonts w:ascii="Times New Roman" w:eastAsiaTheme="minorEastAsia" w:hAnsi="Times New Roman" w:cs="Times New Roman"/>
          <w:sz w:val="28"/>
          <w:szCs w:val="28"/>
          <w:lang w:eastAsia="ru-RU"/>
        </w:rPr>
        <w:t>контроля за</w:t>
      </w:r>
      <w:proofErr w:type="gramEnd"/>
      <w:r w:rsidRPr="00ED39E7">
        <w:rPr>
          <w:rFonts w:ascii="Times New Roman" w:eastAsiaTheme="minorEastAsia" w:hAnsi="Times New Roman" w:cs="Times New Roman"/>
          <w:sz w:val="28"/>
          <w:szCs w:val="28"/>
          <w:lang w:eastAsia="ru-RU"/>
        </w:rPr>
        <w:t xml:space="preserve"> использованием, охраной и благоустройством территорий;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Перечисленные цели и задачи являются составной частью общенациональной системы целей и задач, направленных на ускорение темпов социально-экономического развития Карачаево-Черкесской Республики.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Для оценки эффективности поставленных задач в Государственной программе предусмотрено применение следующих целевых показателей:</w:t>
      </w:r>
    </w:p>
    <w:p w:rsidR="001B647E" w:rsidRPr="00ED39E7" w:rsidRDefault="001B647E" w:rsidP="001B647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39E7">
        <w:rPr>
          <w:rFonts w:ascii="Times New Roman" w:eastAsiaTheme="minorEastAsia" w:hAnsi="Times New Roman" w:cs="Times New Roman"/>
          <w:sz w:val="28"/>
          <w:szCs w:val="28"/>
          <w:lang w:eastAsia="ru-RU"/>
        </w:rPr>
        <w:lastRenderedPageBreak/>
        <w:t xml:space="preserve">         </w:t>
      </w:r>
      <w:r w:rsidRPr="00ED39E7">
        <w:rPr>
          <w:rFonts w:ascii="Times New Roman" w:eastAsia="Times New Roman" w:hAnsi="Times New Roman" w:cs="Times New Roman"/>
          <w:sz w:val="28"/>
          <w:szCs w:val="28"/>
          <w:lang w:eastAsia="ru-RU"/>
        </w:rPr>
        <w:t>количество и площадь благоустроенных дворовых территорий многоквартирных домов, подлежащих благоустройству не позднее последнего года реализации федерального проекта накопитель</w:t>
      </w:r>
      <w:r w:rsidR="00085B54">
        <w:rPr>
          <w:rFonts w:ascii="Times New Roman" w:eastAsia="Times New Roman" w:hAnsi="Times New Roman" w:cs="Times New Roman"/>
          <w:sz w:val="28"/>
          <w:szCs w:val="28"/>
          <w:lang w:eastAsia="ru-RU"/>
        </w:rPr>
        <w:t>ным итогом начиная с 2019г. – 310 единиц</w:t>
      </w:r>
      <w:r w:rsidRPr="00ED39E7">
        <w:rPr>
          <w:rFonts w:ascii="Times New Roman" w:eastAsia="Times New Roman" w:hAnsi="Times New Roman" w:cs="Times New Roman"/>
          <w:sz w:val="28"/>
          <w:szCs w:val="28"/>
          <w:lang w:eastAsia="ru-RU"/>
        </w:rPr>
        <w:t>;</w:t>
      </w:r>
    </w:p>
    <w:p w:rsidR="001B647E" w:rsidRPr="00ED39E7" w:rsidRDefault="001B647E" w:rsidP="001B64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доля благоустроенных дворовых территорий многоквартирных домов, подлежащих благоустройству в отчетном году от общего количества дворовых территорий подлежащих благоустройству не позднее последнего года реализации федерального проекта -100%;           </w:t>
      </w:r>
    </w:p>
    <w:p w:rsidR="001B647E" w:rsidRPr="00ED39E7" w:rsidRDefault="001B647E" w:rsidP="001B64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D39E7">
        <w:rPr>
          <w:rFonts w:ascii="Times New Roman" w:eastAsia="Times New Roman" w:hAnsi="Times New Roman" w:cs="Times New Roman"/>
          <w:sz w:val="28"/>
          <w:szCs w:val="28"/>
          <w:lang w:eastAsia="ru-RU"/>
        </w:rPr>
        <w:t>количество реализованных проектов благоустройства общественных территорий муниципальных образований подлежащих благоустройству не позднее последнего года реализации федерального проекта накопительным итогом начиная</w:t>
      </w:r>
      <w:proofErr w:type="gramEnd"/>
      <w:r w:rsidRPr="00ED39E7">
        <w:rPr>
          <w:rFonts w:ascii="Times New Roman" w:eastAsia="Times New Roman" w:hAnsi="Times New Roman" w:cs="Times New Roman"/>
          <w:sz w:val="28"/>
          <w:szCs w:val="28"/>
          <w:lang w:eastAsia="ru-RU"/>
        </w:rPr>
        <w:t xml:space="preserve"> с 2019г. – 24 единиц, в том числе, количество реализованных в текущем  году проектов обустройства мест массового отдыха населени</w:t>
      </w:r>
      <w:r w:rsidR="00085B54">
        <w:rPr>
          <w:rFonts w:ascii="Times New Roman" w:eastAsia="Times New Roman" w:hAnsi="Times New Roman" w:cs="Times New Roman"/>
          <w:sz w:val="28"/>
          <w:szCs w:val="28"/>
          <w:lang w:eastAsia="ru-RU"/>
        </w:rPr>
        <w:t>й (городских парков)</w:t>
      </w:r>
      <w:r w:rsidRPr="00ED39E7">
        <w:rPr>
          <w:rFonts w:ascii="Times New Roman" w:eastAsia="Times New Roman" w:hAnsi="Times New Roman" w:cs="Times New Roman"/>
          <w:sz w:val="28"/>
          <w:szCs w:val="28"/>
          <w:lang w:eastAsia="ru-RU"/>
        </w:rPr>
        <w:t>;</w:t>
      </w:r>
    </w:p>
    <w:p w:rsidR="001B647E" w:rsidRPr="00ED39E7" w:rsidRDefault="001B647E" w:rsidP="001B64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площадь благоустроенных общественных территорий муниципальных образований, нуждающихся в благоустройстве до конца реа</w:t>
      </w:r>
      <w:r w:rsidR="00085B54">
        <w:rPr>
          <w:rFonts w:ascii="Times New Roman" w:eastAsia="Times New Roman" w:hAnsi="Times New Roman" w:cs="Times New Roman"/>
          <w:sz w:val="28"/>
          <w:szCs w:val="28"/>
          <w:lang w:eastAsia="ru-RU"/>
        </w:rPr>
        <w:t>лизации федерального проекта - 45га</w:t>
      </w:r>
      <w:r w:rsidRPr="00ED39E7">
        <w:rPr>
          <w:rFonts w:ascii="Times New Roman" w:eastAsia="Times New Roman" w:hAnsi="Times New Roman" w:cs="Times New Roman"/>
          <w:sz w:val="28"/>
          <w:szCs w:val="28"/>
          <w:lang w:eastAsia="ru-RU"/>
        </w:rPr>
        <w:t>;</w:t>
      </w:r>
    </w:p>
    <w:p w:rsidR="001B647E" w:rsidRPr="00ED39E7" w:rsidRDefault="001B647E" w:rsidP="001B64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доля площади благоустроенных общественных территорий к </w:t>
      </w:r>
      <w:proofErr w:type="gramStart"/>
      <w:r w:rsidRPr="00ED39E7">
        <w:rPr>
          <w:rFonts w:ascii="Times New Roman" w:eastAsia="Times New Roman" w:hAnsi="Times New Roman" w:cs="Times New Roman"/>
          <w:sz w:val="28"/>
          <w:szCs w:val="28"/>
          <w:lang w:eastAsia="ru-RU"/>
        </w:rPr>
        <w:t>общей площади общественных территорий муниципального образования не позднее последнего года реализации федерального проекта  - 50</w:t>
      </w:r>
      <w:proofErr w:type="gramEnd"/>
      <w:r w:rsidRPr="00ED39E7">
        <w:rPr>
          <w:rFonts w:ascii="Times New Roman" w:eastAsia="Times New Roman" w:hAnsi="Times New Roman" w:cs="Times New Roman"/>
          <w:sz w:val="28"/>
          <w:szCs w:val="28"/>
          <w:lang w:eastAsia="ru-RU"/>
        </w:rPr>
        <w:t>%;</w:t>
      </w:r>
    </w:p>
    <w:p w:rsidR="001B647E" w:rsidRPr="00ED39E7" w:rsidRDefault="001B647E" w:rsidP="001B64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доля финансового участия заинтересованных лиц в выполнении дополнительного перечня работ по благоустройству дворовых территорий - 20%;</w:t>
      </w:r>
    </w:p>
    <w:p w:rsidR="001B647E" w:rsidRPr="00ED39E7" w:rsidRDefault="001B647E" w:rsidP="001B64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доля трудового участия заинтересованных лиц в выполнении дополнительного перечня работ по благоустройству дворовых территорий - 20%;</w:t>
      </w:r>
    </w:p>
    <w:p w:rsidR="001B647E" w:rsidRPr="00ED39E7" w:rsidRDefault="001B647E" w:rsidP="001B647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доля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заключенными соглашениями с органами местного самоуправления - 100%;</w:t>
      </w:r>
    </w:p>
    <w:p w:rsidR="001B647E" w:rsidRPr="00ED39E7" w:rsidRDefault="001B647E" w:rsidP="001B647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w:t>
      </w:r>
      <w:proofErr w:type="gramStart"/>
      <w:r w:rsidRPr="00ED39E7">
        <w:rPr>
          <w:rFonts w:ascii="Times New Roman" w:eastAsia="Times New Roman" w:hAnsi="Times New Roman" w:cs="Times New Roman"/>
          <w:sz w:val="28"/>
          <w:szCs w:val="28"/>
          <w:lang w:eastAsia="ru-RU"/>
        </w:rPr>
        <w:t>доля благоустроенных индивидуальных жилых домов и земельных участков, предоставленных для их размещения, находящихся в собственности физических лиц, которые подлежат благоустройству  не позднее последнего года реализации федерального проекта за счет средств указанных лиц в соответствии с заключенными соглашениями с органами местного самоуправления с учетом требований правил благоустройства, утвержденных в муниципальном образовании - 100%;</w:t>
      </w:r>
      <w:proofErr w:type="gramEnd"/>
    </w:p>
    <w:p w:rsidR="001B647E" w:rsidRPr="00ED39E7" w:rsidRDefault="001B647E" w:rsidP="001B647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Показатели федерального проекта «Формирование комфортной городской среды»:</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доля комплексного благоустройства всех дворовых и общественных территорий </w:t>
      </w:r>
      <w:r w:rsidRPr="00ED39E7">
        <w:rPr>
          <w:rFonts w:ascii="Times New Roman" w:hAnsi="Times New Roman" w:cs="Times New Roman"/>
          <w:sz w:val="28"/>
          <w:szCs w:val="28"/>
        </w:rPr>
        <w:t xml:space="preserve">подлежащих благоустройству в отчетном году </w:t>
      </w:r>
      <w:r w:rsidRPr="00ED39E7">
        <w:rPr>
          <w:rFonts w:ascii="Times New Roman" w:eastAsiaTheme="minorEastAsia" w:hAnsi="Times New Roman" w:cs="Times New Roman"/>
          <w:sz w:val="28"/>
          <w:szCs w:val="28"/>
          <w:lang w:eastAsia="ru-RU"/>
        </w:rPr>
        <w:t xml:space="preserve">с учетом необходимости обеспечения физической, пространственной и </w:t>
      </w:r>
      <w:r w:rsidRPr="00ED39E7">
        <w:rPr>
          <w:rFonts w:ascii="Times New Roman" w:eastAsiaTheme="minorEastAsia" w:hAnsi="Times New Roman" w:cs="Times New Roman"/>
          <w:sz w:val="28"/>
          <w:szCs w:val="28"/>
          <w:lang w:eastAsia="ru-RU"/>
        </w:rPr>
        <w:lastRenderedPageBreak/>
        <w:t xml:space="preserve">информационной доступности для инвалидов и других маломобильных групп населения  -100%  </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  30 %;</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среднее значение индекса качества городской среды по Российской Федерации  на текущий год -   30 единиц;  </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количество городов с благоприятной средой – 2 единицы;</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реализованы мероприятия по благоустройству, предусмотренные муниципальными программами формирование современной городской среды (количество обустроенных общественных пространств), накопительным итогом начиная с 2019 года  -24 единицы.                                                                    </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w:t>
      </w:r>
      <w:r w:rsidR="00F4788C" w:rsidRPr="00ED39E7">
        <w:rPr>
          <w:rFonts w:ascii="Times New Roman" w:eastAsiaTheme="minorEastAsia" w:hAnsi="Times New Roman" w:cs="Times New Roman"/>
          <w:sz w:val="28"/>
          <w:szCs w:val="28"/>
          <w:lang w:eastAsia="ru-RU"/>
        </w:rPr>
        <w:t xml:space="preserve">Сведения о </w:t>
      </w:r>
      <w:r w:rsidRPr="00ED39E7">
        <w:rPr>
          <w:rFonts w:ascii="Times New Roman" w:eastAsiaTheme="minorEastAsia" w:hAnsi="Times New Roman" w:cs="Times New Roman"/>
          <w:sz w:val="28"/>
          <w:szCs w:val="28"/>
          <w:lang w:eastAsia="ru-RU"/>
        </w:rPr>
        <w:t xml:space="preserve">целевых </w:t>
      </w:r>
      <w:r w:rsidR="00F4788C" w:rsidRPr="00ED39E7">
        <w:rPr>
          <w:rFonts w:ascii="Times New Roman" w:eastAsiaTheme="minorEastAsia" w:hAnsi="Times New Roman" w:cs="Times New Roman"/>
          <w:sz w:val="28"/>
          <w:szCs w:val="28"/>
          <w:lang w:eastAsia="ru-RU"/>
        </w:rPr>
        <w:t>показателях (</w:t>
      </w:r>
      <w:r w:rsidRPr="00ED39E7">
        <w:rPr>
          <w:rFonts w:ascii="Times New Roman" w:eastAsiaTheme="minorEastAsia" w:hAnsi="Times New Roman" w:cs="Times New Roman"/>
          <w:sz w:val="28"/>
          <w:szCs w:val="28"/>
          <w:lang w:eastAsia="ru-RU"/>
        </w:rPr>
        <w:t>индикатор</w:t>
      </w:r>
      <w:r w:rsidR="00F4788C" w:rsidRPr="00ED39E7">
        <w:rPr>
          <w:rFonts w:ascii="Times New Roman" w:eastAsiaTheme="minorEastAsia" w:hAnsi="Times New Roman" w:cs="Times New Roman"/>
          <w:sz w:val="28"/>
          <w:szCs w:val="28"/>
          <w:lang w:eastAsia="ru-RU"/>
        </w:rPr>
        <w:t>ах)</w:t>
      </w:r>
      <w:r w:rsidRPr="00ED39E7">
        <w:rPr>
          <w:rFonts w:ascii="Times New Roman" w:eastAsiaTheme="minorEastAsia" w:hAnsi="Times New Roman" w:cs="Times New Roman"/>
          <w:sz w:val="28"/>
          <w:szCs w:val="28"/>
          <w:lang w:eastAsia="ru-RU"/>
        </w:rPr>
        <w:t xml:space="preserve"> </w:t>
      </w:r>
      <w:r w:rsidR="00F4788C" w:rsidRPr="00ED39E7">
        <w:rPr>
          <w:rFonts w:ascii="Times New Roman" w:eastAsiaTheme="minorEastAsia" w:hAnsi="Times New Roman" w:cs="Times New Roman"/>
          <w:sz w:val="28"/>
          <w:szCs w:val="28"/>
          <w:lang w:eastAsia="ru-RU"/>
        </w:rPr>
        <w:t xml:space="preserve">и основных мероприятиях </w:t>
      </w:r>
      <w:r w:rsidRPr="00ED39E7">
        <w:rPr>
          <w:rFonts w:ascii="Times New Roman" w:eastAsiaTheme="minorEastAsia" w:hAnsi="Times New Roman" w:cs="Times New Roman"/>
          <w:sz w:val="28"/>
          <w:szCs w:val="28"/>
          <w:lang w:eastAsia="ru-RU"/>
        </w:rPr>
        <w:t xml:space="preserve">представлены в </w:t>
      </w:r>
      <w:r w:rsidR="009B3364" w:rsidRPr="00ED39E7">
        <w:rPr>
          <w:rFonts w:ascii="Times New Roman" w:eastAsiaTheme="minorEastAsia" w:hAnsi="Times New Roman" w:cs="Times New Roman"/>
          <w:sz w:val="28"/>
          <w:szCs w:val="28"/>
          <w:lang w:eastAsia="ru-RU"/>
        </w:rPr>
        <w:t>приложении</w:t>
      </w:r>
      <w:r w:rsidRPr="00ED39E7">
        <w:rPr>
          <w:rFonts w:ascii="Times New Roman" w:eastAsiaTheme="minorEastAsia" w:hAnsi="Times New Roman" w:cs="Times New Roman"/>
          <w:sz w:val="28"/>
          <w:szCs w:val="28"/>
          <w:lang w:eastAsia="ru-RU"/>
        </w:rPr>
        <w:t xml:space="preserve"> </w:t>
      </w:r>
      <w:r w:rsidR="009B3364" w:rsidRPr="00ED39E7">
        <w:rPr>
          <w:rFonts w:ascii="Times New Roman" w:eastAsiaTheme="minorEastAsia" w:hAnsi="Times New Roman" w:cs="Times New Roman"/>
          <w:sz w:val="28"/>
          <w:szCs w:val="28"/>
          <w:lang w:eastAsia="ru-RU"/>
        </w:rPr>
        <w:t>2</w:t>
      </w:r>
      <w:r w:rsidRPr="00ED39E7">
        <w:rPr>
          <w:rFonts w:ascii="Times New Roman" w:eastAsiaTheme="minorEastAsia" w:hAnsi="Times New Roman" w:cs="Times New Roman"/>
          <w:sz w:val="28"/>
          <w:szCs w:val="28"/>
          <w:lang w:eastAsia="ru-RU"/>
        </w:rPr>
        <w:t xml:space="preserve"> </w:t>
      </w:r>
      <w:r w:rsidR="009B3364" w:rsidRPr="00ED39E7">
        <w:rPr>
          <w:rFonts w:ascii="Times New Roman" w:eastAsiaTheme="minorEastAsia" w:hAnsi="Times New Roman" w:cs="Times New Roman"/>
          <w:sz w:val="28"/>
          <w:szCs w:val="28"/>
          <w:lang w:eastAsia="ru-RU"/>
        </w:rPr>
        <w:t xml:space="preserve"> </w:t>
      </w:r>
      <w:r w:rsidR="00F9217E" w:rsidRPr="00ED39E7">
        <w:rPr>
          <w:rFonts w:ascii="Times New Roman" w:eastAsiaTheme="minorEastAsia" w:hAnsi="Times New Roman" w:cs="Times New Roman"/>
          <w:sz w:val="28"/>
          <w:szCs w:val="28"/>
          <w:lang w:eastAsia="ru-RU"/>
        </w:rPr>
        <w:t>к  Г</w:t>
      </w:r>
      <w:r w:rsidRPr="00ED39E7">
        <w:rPr>
          <w:rFonts w:ascii="Times New Roman" w:eastAsiaTheme="minorEastAsia" w:hAnsi="Times New Roman" w:cs="Times New Roman"/>
          <w:sz w:val="28"/>
          <w:szCs w:val="28"/>
          <w:lang w:eastAsia="ru-RU"/>
        </w:rPr>
        <w:t>осударственной программе.</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Для достижения поставленных задач в Государственной программе предусмотрена реализация следующих основных мероприятий: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основное мероприятие 1. Субсидии на поддержку благоустройства дворовых территорий многоквартирных домов.</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w:t>
      </w:r>
      <w:r w:rsidR="009B3364" w:rsidRPr="00ED39E7">
        <w:rPr>
          <w:rFonts w:ascii="Times New Roman" w:eastAsiaTheme="minorEastAsia" w:hAnsi="Times New Roman" w:cs="Times New Roman"/>
          <w:sz w:val="28"/>
          <w:szCs w:val="28"/>
          <w:lang w:eastAsia="ru-RU"/>
        </w:rPr>
        <w:t xml:space="preserve">основное мероприятие 2. </w:t>
      </w:r>
      <w:r w:rsidRPr="00ED39E7">
        <w:rPr>
          <w:rFonts w:ascii="Times New Roman" w:eastAsiaTheme="minorEastAsia" w:hAnsi="Times New Roman" w:cs="Times New Roman"/>
          <w:sz w:val="28"/>
          <w:szCs w:val="28"/>
          <w:lang w:eastAsia="ru-RU"/>
        </w:rPr>
        <w:t>Субсидии на поддержку благоуст</w:t>
      </w:r>
      <w:r w:rsidR="00085B54">
        <w:rPr>
          <w:rFonts w:ascii="Times New Roman" w:eastAsiaTheme="minorEastAsia" w:hAnsi="Times New Roman" w:cs="Times New Roman"/>
          <w:sz w:val="28"/>
          <w:szCs w:val="28"/>
          <w:lang w:eastAsia="ru-RU"/>
        </w:rPr>
        <w:t>ройства общественных территорий</w:t>
      </w:r>
      <w:r w:rsidRPr="00ED39E7">
        <w:rPr>
          <w:rFonts w:ascii="Times New Roman" w:eastAsiaTheme="minorEastAsia" w:hAnsi="Times New Roman" w:cs="Times New Roman"/>
          <w:sz w:val="28"/>
          <w:szCs w:val="28"/>
          <w:lang w:eastAsia="ru-RU"/>
        </w:rPr>
        <w:t>.</w:t>
      </w:r>
    </w:p>
    <w:p w:rsidR="001B647E" w:rsidRPr="00ED39E7" w:rsidRDefault="001B647E" w:rsidP="001B64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39E7">
        <w:rPr>
          <w:rFonts w:ascii="Times New Roman" w:eastAsiaTheme="minorEastAsia" w:hAnsi="Times New Roman" w:cs="Times New Roman"/>
          <w:sz w:val="28"/>
          <w:szCs w:val="28"/>
          <w:lang w:eastAsia="ru-RU"/>
        </w:rPr>
        <w:t xml:space="preserve">   основное мероприятие 3. </w:t>
      </w:r>
      <w:r w:rsidRPr="00ED39E7">
        <w:rPr>
          <w:rFonts w:ascii="Times New Roman" w:eastAsia="Times New Roman" w:hAnsi="Times New Roman" w:cs="Times New Roman"/>
          <w:sz w:val="28"/>
          <w:szCs w:val="28"/>
          <w:lang w:eastAsia="ru-RU"/>
        </w:rPr>
        <w:t xml:space="preserve">Субсидии на </w:t>
      </w:r>
      <w:proofErr w:type="spellStart"/>
      <w:r w:rsidRPr="00ED39E7">
        <w:rPr>
          <w:rFonts w:ascii="Times New Roman" w:eastAsia="Times New Roman" w:hAnsi="Times New Roman" w:cs="Times New Roman"/>
          <w:sz w:val="28"/>
          <w:szCs w:val="28"/>
          <w:lang w:eastAsia="ru-RU"/>
        </w:rPr>
        <w:t>грантовую</w:t>
      </w:r>
      <w:proofErr w:type="spellEnd"/>
      <w:r w:rsidRPr="00ED39E7">
        <w:rPr>
          <w:rFonts w:ascii="Times New Roman" w:eastAsia="Times New Roman" w:hAnsi="Times New Roman" w:cs="Times New Roman"/>
          <w:sz w:val="28"/>
          <w:szCs w:val="28"/>
          <w:lang w:eastAsia="ru-RU"/>
        </w:rPr>
        <w:t xml:space="preserve"> поддержку</w:t>
      </w:r>
      <w:r w:rsidRPr="00ED39E7">
        <w:rPr>
          <w:rFonts w:ascii="Times New Roman" w:hAnsi="Times New Roman" w:cs="Times New Roman"/>
          <w:sz w:val="28"/>
          <w:szCs w:val="28"/>
        </w:rPr>
        <w:t xml:space="preserve"> мероприятий по благоустройству общественных территорий муниципальных образований</w:t>
      </w:r>
      <w:proofErr w:type="gramStart"/>
      <w:r w:rsidRPr="00ED39E7">
        <w:rPr>
          <w:rFonts w:ascii="Times New Roman" w:hAnsi="Times New Roman" w:cs="Times New Roman"/>
          <w:sz w:val="28"/>
          <w:szCs w:val="28"/>
        </w:rPr>
        <w:t xml:space="preserve"> .</w:t>
      </w:r>
      <w:proofErr w:type="gramEnd"/>
    </w:p>
    <w:p w:rsidR="001B647E" w:rsidRPr="00ED39E7" w:rsidRDefault="001B647E" w:rsidP="001B647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D39E7">
        <w:rPr>
          <w:rFonts w:ascii="Times New Roman" w:eastAsia="Times New Roman" w:hAnsi="Times New Roman" w:cs="Times New Roman"/>
          <w:sz w:val="28"/>
          <w:szCs w:val="28"/>
          <w:lang w:eastAsia="ru-RU"/>
        </w:rPr>
        <w:t>Грантовая</w:t>
      </w:r>
      <w:proofErr w:type="spellEnd"/>
      <w:r w:rsidRPr="00ED39E7">
        <w:rPr>
          <w:rFonts w:ascii="Times New Roman" w:eastAsia="Times New Roman" w:hAnsi="Times New Roman" w:cs="Times New Roman"/>
          <w:sz w:val="28"/>
          <w:szCs w:val="28"/>
          <w:lang w:eastAsia="ru-RU"/>
        </w:rPr>
        <w:t xml:space="preserve"> поддержка</w:t>
      </w:r>
      <w:r w:rsidRPr="00ED39E7">
        <w:rPr>
          <w:rFonts w:ascii="Times New Roman" w:hAnsi="Times New Roman" w:cs="Times New Roman"/>
          <w:sz w:val="28"/>
          <w:szCs w:val="28"/>
        </w:rPr>
        <w:t xml:space="preserve"> мероприятий по благоустройству общественных территорий предоставляется муниципальным образованиям – победителям по итогам ежегодного конкурса по благоустройству территории Карачаево-Черкесской Республики в номинации «Лучшее муниципальное образование».</w:t>
      </w:r>
      <w:r w:rsidRPr="00ED39E7">
        <w:rPr>
          <w:rFonts w:ascii="Times New Roman" w:eastAsia="Times New Roman" w:hAnsi="Times New Roman" w:cs="Times New Roman"/>
          <w:b/>
          <w:szCs w:val="24"/>
          <w:lang w:eastAsia="ru-RU"/>
        </w:rPr>
        <w:t xml:space="preserve"> </w:t>
      </w:r>
    </w:p>
    <w:p w:rsidR="001B647E" w:rsidRPr="00ED39E7" w:rsidRDefault="001B647E" w:rsidP="001B647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Положение о проведении ежегодного конкурса по благоустройству территории Карачаево-Черкесской Республики утверждено Приказом Министерства строительства и ЖКХ КЧР от 02.10.2018 № 121.</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w:t>
      </w:r>
      <w:r w:rsidR="00F4788C" w:rsidRPr="00ED39E7">
        <w:rPr>
          <w:rFonts w:ascii="Times New Roman" w:eastAsiaTheme="minorEastAsia" w:hAnsi="Times New Roman" w:cs="Times New Roman"/>
          <w:sz w:val="28"/>
          <w:szCs w:val="28"/>
          <w:lang w:eastAsia="ru-RU"/>
        </w:rPr>
        <w:t>План мероприятий по реализации представлен</w:t>
      </w:r>
      <w:r w:rsidRPr="00ED39E7">
        <w:rPr>
          <w:rFonts w:ascii="Times New Roman" w:eastAsiaTheme="minorEastAsia" w:hAnsi="Times New Roman" w:cs="Times New Roman"/>
          <w:sz w:val="28"/>
          <w:szCs w:val="28"/>
          <w:lang w:eastAsia="ru-RU"/>
        </w:rPr>
        <w:t xml:space="preserve"> </w:t>
      </w:r>
      <w:r w:rsidR="00811D96" w:rsidRPr="00ED39E7">
        <w:rPr>
          <w:rFonts w:ascii="Times New Roman" w:eastAsiaTheme="minorEastAsia" w:hAnsi="Times New Roman" w:cs="Times New Roman"/>
          <w:sz w:val="28"/>
          <w:szCs w:val="28"/>
          <w:lang w:eastAsia="ru-RU"/>
        </w:rPr>
        <w:t>в</w:t>
      </w:r>
      <w:r w:rsidRPr="00ED39E7">
        <w:rPr>
          <w:rFonts w:ascii="Times New Roman" w:eastAsiaTheme="minorEastAsia" w:hAnsi="Times New Roman" w:cs="Times New Roman"/>
          <w:sz w:val="28"/>
          <w:szCs w:val="28"/>
          <w:lang w:eastAsia="ru-RU"/>
        </w:rPr>
        <w:t xml:space="preserve"> приложени</w:t>
      </w:r>
      <w:r w:rsidR="00811D96" w:rsidRPr="00ED39E7">
        <w:rPr>
          <w:rFonts w:ascii="Times New Roman" w:eastAsiaTheme="minorEastAsia" w:hAnsi="Times New Roman" w:cs="Times New Roman"/>
          <w:sz w:val="28"/>
          <w:szCs w:val="28"/>
          <w:lang w:eastAsia="ru-RU"/>
        </w:rPr>
        <w:t>и</w:t>
      </w:r>
      <w:r w:rsidRPr="00ED39E7">
        <w:rPr>
          <w:rFonts w:ascii="Times New Roman" w:eastAsiaTheme="minorEastAsia" w:hAnsi="Times New Roman" w:cs="Times New Roman"/>
          <w:sz w:val="28"/>
          <w:szCs w:val="28"/>
          <w:lang w:eastAsia="ru-RU"/>
        </w:rPr>
        <w:t xml:space="preserve"> </w:t>
      </w:r>
      <w:r w:rsidR="00811D96" w:rsidRPr="00ED39E7">
        <w:rPr>
          <w:rFonts w:ascii="Times New Roman" w:eastAsiaTheme="minorEastAsia" w:hAnsi="Times New Roman" w:cs="Times New Roman"/>
          <w:sz w:val="28"/>
          <w:szCs w:val="28"/>
          <w:lang w:eastAsia="ru-RU"/>
        </w:rPr>
        <w:t>4</w:t>
      </w:r>
      <w:r w:rsidRPr="00ED39E7">
        <w:rPr>
          <w:rFonts w:ascii="Times New Roman" w:eastAsiaTheme="minorEastAsia" w:hAnsi="Times New Roman" w:cs="Times New Roman"/>
          <w:sz w:val="28"/>
          <w:szCs w:val="28"/>
          <w:lang w:eastAsia="ru-RU"/>
        </w:rPr>
        <w:t xml:space="preserve"> </w:t>
      </w:r>
      <w:r w:rsidR="00F9217E" w:rsidRPr="00ED39E7">
        <w:rPr>
          <w:rFonts w:ascii="Times New Roman" w:eastAsiaTheme="minorEastAsia" w:hAnsi="Times New Roman" w:cs="Times New Roman"/>
          <w:sz w:val="28"/>
          <w:szCs w:val="28"/>
          <w:lang w:eastAsia="ru-RU"/>
        </w:rPr>
        <w:t>к Г</w:t>
      </w:r>
      <w:r w:rsidRPr="00ED39E7">
        <w:rPr>
          <w:rFonts w:ascii="Times New Roman" w:eastAsiaTheme="minorEastAsia" w:hAnsi="Times New Roman" w:cs="Times New Roman"/>
          <w:sz w:val="28"/>
          <w:szCs w:val="28"/>
          <w:lang w:eastAsia="ru-RU"/>
        </w:rPr>
        <w:t>осударственной программе.</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Адресные перечни всех дворовых, общественных территорий, а также всех объектов недвижимости  нуждающихся в благоустройстве, мероприятия по инвентаризации уровня благоустройства индивидуальных жилых домов представлены в Приложении </w:t>
      </w:r>
      <w:r w:rsidR="00917694" w:rsidRPr="00ED39E7">
        <w:rPr>
          <w:rFonts w:ascii="Times New Roman" w:eastAsiaTheme="minorEastAsia" w:hAnsi="Times New Roman" w:cs="Times New Roman"/>
          <w:sz w:val="28"/>
          <w:szCs w:val="28"/>
          <w:lang w:eastAsia="ru-RU"/>
        </w:rPr>
        <w:t>9</w:t>
      </w:r>
      <w:r w:rsidR="00F9217E" w:rsidRPr="00ED39E7">
        <w:rPr>
          <w:rFonts w:ascii="Times New Roman" w:eastAsiaTheme="minorEastAsia" w:hAnsi="Times New Roman" w:cs="Times New Roman"/>
          <w:sz w:val="28"/>
          <w:szCs w:val="28"/>
          <w:lang w:eastAsia="ru-RU"/>
        </w:rPr>
        <w:t xml:space="preserve"> к Г</w:t>
      </w:r>
      <w:r w:rsidRPr="00ED39E7">
        <w:rPr>
          <w:rFonts w:ascii="Times New Roman" w:eastAsiaTheme="minorEastAsia" w:hAnsi="Times New Roman" w:cs="Times New Roman"/>
          <w:sz w:val="28"/>
          <w:szCs w:val="28"/>
          <w:lang w:eastAsia="ru-RU"/>
        </w:rPr>
        <w:t>осударственной программе.</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Доработка адресного перечня по мероприятиям будет уточняться ежегодно по итогам обсуждения и утверждения Государственной программы и внесения в нее изменений.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1B647E" w:rsidRPr="00ED39E7" w:rsidRDefault="001B647E" w:rsidP="001B647E">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Сведения об участии муниципальных образований в реализации</w:t>
      </w:r>
    </w:p>
    <w:p w:rsidR="001B647E" w:rsidRPr="00ED39E7" w:rsidRDefault="001B647E" w:rsidP="001B647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Государственной программы, включая информацию о порядке</w:t>
      </w:r>
    </w:p>
    <w:p w:rsidR="001B647E" w:rsidRPr="00ED39E7" w:rsidRDefault="001B647E" w:rsidP="001B647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предоставления субсидий бюджетам муниципальных образований</w:t>
      </w:r>
    </w:p>
    <w:p w:rsidR="001B647E" w:rsidRPr="00ED39E7" w:rsidRDefault="001B647E" w:rsidP="00BE528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в Карачаево-Черкесской Республике</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lastRenderedPageBreak/>
        <w:t>В целях организации процесса комплексного благоустройства по результатам оценки текущего состояния сферы благоустройства органы местного самоуправления поселений, в состав которых входят населенные пункты с численностью населения свыше 1000 человек, обеспечивают проведение общественных обсуждений и утверждение муниципальных программ формирования современной городской среды (далее - муниципальные программы), включающих в том числе:</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w:t>
      </w:r>
      <w:proofErr w:type="gramStart"/>
      <w:r w:rsidRPr="00ED39E7">
        <w:rPr>
          <w:rFonts w:ascii="Times New Roman" w:eastAsiaTheme="minorEastAsia" w:hAnsi="Times New Roman" w:cs="Times New Roman"/>
          <w:sz w:val="28"/>
          <w:szCs w:val="28"/>
          <w:lang w:eastAsia="ru-RU"/>
        </w:rPr>
        <w:t xml:space="preserve">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в приложении </w:t>
      </w:r>
      <w:r w:rsidR="00917694" w:rsidRPr="00ED39E7">
        <w:rPr>
          <w:rFonts w:ascii="Times New Roman" w:eastAsiaTheme="minorEastAsia" w:hAnsi="Times New Roman" w:cs="Times New Roman"/>
          <w:sz w:val="28"/>
          <w:szCs w:val="28"/>
          <w:lang w:eastAsia="ru-RU"/>
        </w:rPr>
        <w:t>5 к Г</w:t>
      </w:r>
      <w:r w:rsidRPr="00ED39E7">
        <w:rPr>
          <w:rFonts w:ascii="Times New Roman" w:eastAsiaTheme="minorEastAsia" w:hAnsi="Times New Roman" w:cs="Times New Roman"/>
          <w:sz w:val="28"/>
          <w:szCs w:val="28"/>
          <w:lang w:eastAsia="ru-RU"/>
        </w:rPr>
        <w:t>осударственной программе, утвержденной постановлением Правительства Карачаево-Черкесской Республики от 31.07.2017 № 233;</w:t>
      </w:r>
      <w:proofErr w:type="gramEnd"/>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в приложении </w:t>
      </w:r>
      <w:r w:rsidR="00917694" w:rsidRPr="00ED39E7">
        <w:rPr>
          <w:rFonts w:ascii="Times New Roman" w:eastAsiaTheme="minorEastAsia" w:hAnsi="Times New Roman" w:cs="Times New Roman"/>
          <w:sz w:val="28"/>
          <w:szCs w:val="28"/>
          <w:lang w:eastAsia="ru-RU"/>
        </w:rPr>
        <w:t>5 к Г</w:t>
      </w:r>
      <w:r w:rsidRPr="00ED39E7">
        <w:rPr>
          <w:rFonts w:ascii="Times New Roman" w:eastAsiaTheme="minorEastAsia" w:hAnsi="Times New Roman" w:cs="Times New Roman"/>
          <w:sz w:val="28"/>
          <w:szCs w:val="28"/>
          <w:lang w:eastAsia="ru-RU"/>
        </w:rPr>
        <w:t>осударственной программе, утвержденной постановлением Правительства Карачаево-Черкесской Республики от 31.07.2017 № 233;</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w:t>
      </w:r>
      <w:r w:rsidR="00F9217E" w:rsidRPr="00ED39E7">
        <w:rPr>
          <w:rFonts w:ascii="Times New Roman" w:eastAsiaTheme="minorEastAsia" w:hAnsi="Times New Roman" w:cs="Times New Roman"/>
          <w:sz w:val="28"/>
          <w:szCs w:val="28"/>
          <w:lang w:eastAsia="ru-RU"/>
        </w:rPr>
        <w:t>;</w:t>
      </w:r>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proofErr w:type="gramStart"/>
      <w:r w:rsidRPr="00ED39E7">
        <w:rPr>
          <w:rFonts w:ascii="Times New Roman" w:eastAsiaTheme="minorEastAsia" w:hAnsi="Times New Roman" w:cs="Times New Roman"/>
          <w:sz w:val="28"/>
          <w:szCs w:val="28"/>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федерального проекта в соответствии с требованиями, утвержденными в муниципальном образовании правил благоустройства;</w:t>
      </w:r>
      <w:proofErr w:type="gramEnd"/>
    </w:p>
    <w:p w:rsidR="001B647E" w:rsidRPr="00ED39E7" w:rsidRDefault="001B647E" w:rsidP="001B647E">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иные мероприятия по благоустройству, определенные органом местного самоуправления.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В соответствии с </w:t>
      </w:r>
      <w:hyperlink r:id="rId13" w:tooltip="Приказ Минстроя России от 06.04.2017 N 691/пр (ред. от 21.12.2017) &quo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 w:history="1">
        <w:r w:rsidRPr="00ED39E7">
          <w:rPr>
            <w:rFonts w:ascii="Times New Roman" w:eastAsiaTheme="minorEastAsia" w:hAnsi="Times New Roman" w:cs="Times New Roman"/>
            <w:sz w:val="28"/>
            <w:szCs w:val="28"/>
            <w:lang w:eastAsia="ru-RU"/>
          </w:rPr>
          <w:t>Приказом</w:t>
        </w:r>
      </w:hyperlink>
      <w:r w:rsidRPr="00ED39E7">
        <w:rPr>
          <w:rFonts w:ascii="Times New Roman" w:eastAsiaTheme="minorEastAsia" w:hAnsi="Times New Roman" w:cs="Times New Roman"/>
          <w:sz w:val="28"/>
          <w:szCs w:val="28"/>
          <w:lang w:eastAsia="ru-RU"/>
        </w:rPr>
        <w:t xml:space="preserve"> Министерства строительства и жилищно-коммунального хозяйства Российской Федерации от 06.04.2017 N 691/</w:t>
      </w:r>
      <w:proofErr w:type="spellStart"/>
      <w:proofErr w:type="gramStart"/>
      <w:r w:rsidRPr="00ED39E7">
        <w:rPr>
          <w:rFonts w:ascii="Times New Roman" w:eastAsiaTheme="minorEastAsia" w:hAnsi="Times New Roman" w:cs="Times New Roman"/>
          <w:sz w:val="28"/>
          <w:szCs w:val="28"/>
          <w:lang w:eastAsia="ru-RU"/>
        </w:rPr>
        <w:t>пр</w:t>
      </w:r>
      <w:proofErr w:type="spellEnd"/>
      <w:proofErr w:type="gramEnd"/>
      <w:r w:rsidRPr="00ED39E7">
        <w:rPr>
          <w:rFonts w:ascii="Times New Roman" w:eastAsiaTheme="minorEastAsia" w:hAnsi="Times New Roman" w:cs="Times New Roman"/>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w:t>
      </w:r>
      <w:r w:rsidRPr="00ED39E7">
        <w:rPr>
          <w:rFonts w:ascii="Times New Roman" w:eastAsiaTheme="minorEastAsia" w:hAnsi="Times New Roman" w:cs="Times New Roman"/>
          <w:sz w:val="28"/>
          <w:szCs w:val="28"/>
          <w:lang w:eastAsia="ru-RU"/>
        </w:rPr>
        <w:lastRenderedPageBreak/>
        <w:t>формирования современной городской среды в рамках реализации приоритетного проекта «Формирование комфортной городской среды» органы местного самоуправления обязаны провести инвентаризацию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на территории Карачаево-Черкесской Республики (далее - инвентаризация).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Порядок проведения инвентаризации дворовых и общественных территорий, объектов недвижимого имущества и земельных участков, порядок </w:t>
      </w:r>
      <w:proofErr w:type="gramStart"/>
      <w:r w:rsidRPr="00ED39E7">
        <w:rPr>
          <w:rFonts w:ascii="Times New Roman" w:eastAsiaTheme="minorEastAsia" w:hAnsi="Times New Roman" w:cs="Times New Roman"/>
          <w:sz w:val="28"/>
          <w:szCs w:val="28"/>
          <w:lang w:eastAsia="ru-RU"/>
        </w:rPr>
        <w:t>проведения инвентаризации уровня благоустройства индивидуальных жилых домов</w:t>
      </w:r>
      <w:proofErr w:type="gramEnd"/>
      <w:r w:rsidRPr="00ED39E7">
        <w:rPr>
          <w:rFonts w:ascii="Times New Roman" w:eastAsiaTheme="minorEastAsia" w:hAnsi="Times New Roman" w:cs="Times New Roman"/>
          <w:sz w:val="28"/>
          <w:szCs w:val="28"/>
          <w:lang w:eastAsia="ru-RU"/>
        </w:rPr>
        <w:t xml:space="preserve"> и земельных участков, предоставленных для их размещения на территории Карачаево-Черкесской Республики, размещен в </w:t>
      </w:r>
      <w:hyperlink w:anchor="Par4269" w:tooltip="Приложение 3" w:history="1">
        <w:r w:rsidRPr="00ED39E7">
          <w:rPr>
            <w:rFonts w:ascii="Times New Roman" w:eastAsiaTheme="minorEastAsia" w:hAnsi="Times New Roman" w:cs="Times New Roman"/>
            <w:sz w:val="28"/>
            <w:szCs w:val="28"/>
            <w:lang w:eastAsia="ru-RU"/>
          </w:rPr>
          <w:t xml:space="preserve">приложении </w:t>
        </w:r>
        <w:r w:rsidR="00917694" w:rsidRPr="00ED39E7">
          <w:rPr>
            <w:rFonts w:ascii="Times New Roman" w:eastAsiaTheme="minorEastAsia" w:hAnsi="Times New Roman" w:cs="Times New Roman"/>
            <w:sz w:val="28"/>
            <w:szCs w:val="28"/>
            <w:lang w:eastAsia="ru-RU"/>
          </w:rPr>
          <w:t>5</w:t>
        </w:r>
      </w:hyperlink>
      <w:r w:rsidRPr="00ED39E7">
        <w:rPr>
          <w:rFonts w:ascii="Times New Roman" w:eastAsiaTheme="minorEastAsia" w:hAnsi="Times New Roman" w:cs="Times New Roman"/>
          <w:sz w:val="28"/>
          <w:szCs w:val="28"/>
          <w:lang w:eastAsia="ru-RU"/>
        </w:rPr>
        <w:t xml:space="preserve"> к Государственной программе.</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Реализация мероприятий муниципальных программ является одним из условий предоставления субсидии из федерального бюджета бюджетам субъектов Российской Федерации на развитие городской среды в муниципальных образованиях субъекта Российской Федерации.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Муниципальные образования </w:t>
      </w:r>
      <w:proofErr w:type="gramStart"/>
      <w:r w:rsidRPr="00ED39E7">
        <w:rPr>
          <w:rFonts w:ascii="Times New Roman" w:eastAsiaTheme="minorEastAsia" w:hAnsi="Times New Roman" w:cs="Times New Roman"/>
          <w:sz w:val="28"/>
          <w:szCs w:val="28"/>
          <w:lang w:eastAsia="ru-RU"/>
        </w:rPr>
        <w:t>–п</w:t>
      </w:r>
      <w:proofErr w:type="gramEnd"/>
      <w:r w:rsidRPr="00ED39E7">
        <w:rPr>
          <w:rFonts w:ascii="Times New Roman" w:eastAsiaTheme="minorEastAsia" w:hAnsi="Times New Roman" w:cs="Times New Roman"/>
          <w:sz w:val="28"/>
          <w:szCs w:val="28"/>
          <w:lang w:eastAsia="ru-RU"/>
        </w:rPr>
        <w:t>олучатели субсидий из бюджетов вех уровней обеспечивают реализацию мероприятий по созданию на территории муниципального образования условия для привлечения добровольцев (волонтеров) к участию в реализации мероприятий по благоустройству дворовых, общественных территорий.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Одним из основных критериев качества и комфортности условий проживания в населенных пунктах является адаптация городской среды для инвалидов и других маломобильных групп населения.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Планировка и застройка муниципальных образований, формирование жилых и рекреационных зон проводились, как правило, без учета требований доступности для маломобильных граждан.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 В данной связи муниципальными программами благоустройства, разработанными в рамках Государственной программы, должны быть предусмотрены мероприятия по обеспечению доступности благоустраиваемых территорий для маломобильных групп населения.</w:t>
      </w:r>
    </w:p>
    <w:p w:rsidR="001B647E" w:rsidRPr="00ED39E7" w:rsidRDefault="001B647E" w:rsidP="001B647E">
      <w:pPr>
        <w:widowControl w:val="0"/>
        <w:autoSpaceDE w:val="0"/>
        <w:autoSpaceDN w:val="0"/>
        <w:adjustRightInd w:val="0"/>
        <w:spacing w:after="0" w:line="240" w:lineRule="auto"/>
        <w:outlineLvl w:val="2"/>
        <w:rPr>
          <w:rFonts w:ascii="Times New Roman" w:eastAsiaTheme="minorEastAsia" w:hAnsi="Times New Roman" w:cs="Times New Roman"/>
          <w:b/>
          <w:bCs/>
          <w:sz w:val="28"/>
          <w:szCs w:val="28"/>
          <w:lang w:eastAsia="ru-RU"/>
        </w:rPr>
      </w:pPr>
    </w:p>
    <w:p w:rsidR="001B647E" w:rsidRPr="00ED39E7" w:rsidRDefault="001B647E" w:rsidP="001B647E">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Особые требования к доступности городской среды</w:t>
      </w:r>
    </w:p>
    <w:p w:rsidR="001B647E" w:rsidRPr="00ED39E7" w:rsidRDefault="001B647E" w:rsidP="00BE528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для маломобильных групп населения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w:t>
      </w:r>
      <w:r w:rsidRPr="00ED39E7">
        <w:rPr>
          <w:rFonts w:ascii="Times New Roman" w:eastAsiaTheme="minorEastAsia" w:hAnsi="Times New Roman" w:cs="Times New Roman"/>
          <w:sz w:val="28"/>
          <w:szCs w:val="28"/>
          <w:lang w:eastAsia="ru-RU"/>
        </w:rPr>
        <w:lastRenderedPageBreak/>
        <w:t>категорий граждан, в том числе для маломобильных групп граждан при различных погодных условиях.</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3. В составе общественных пространств необходимо резервировать парковочные места для маломобильных групп граждан.</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4.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5. При планировании пешеходных маршрутов должно быть предусмотрено достаточное количество мест кратковременного отдыха (скамейки) для маломобильных граждан.</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6. В проектах благоустройства должны быть предусмотрены условия беспрепятственного и удобного передвижения маломобильных групп населения (МГН) по участку к зданию или по территории предприятия, комплекса сооружений с учетом требований градостроительных норм.</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7.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8.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ГОСТР 50602.</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9.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Поперечный уклон пути движения следует принимать в пределах 1 - 2%.</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10.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11.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13. Для покрытий пешеходных дорожек, тротуаров и пандусов не </w:t>
      </w:r>
      <w:r w:rsidRPr="00ED39E7">
        <w:rPr>
          <w:rFonts w:ascii="Times New Roman" w:eastAsiaTheme="minorEastAsia" w:hAnsi="Times New Roman" w:cs="Times New Roman"/>
          <w:sz w:val="28"/>
          <w:szCs w:val="28"/>
          <w:lang w:eastAsia="ru-RU"/>
        </w:rPr>
        <w:lastRenderedPageBreak/>
        <w:t xml:space="preserve">допускается применение насыпных или </w:t>
      </w:r>
      <w:proofErr w:type="spellStart"/>
      <w:r w:rsidRPr="00ED39E7">
        <w:rPr>
          <w:rFonts w:ascii="Times New Roman" w:eastAsiaTheme="minorEastAsia" w:hAnsi="Times New Roman" w:cs="Times New Roman"/>
          <w:sz w:val="28"/>
          <w:szCs w:val="28"/>
          <w:lang w:eastAsia="ru-RU"/>
        </w:rPr>
        <w:t>крупноструктурных</w:t>
      </w:r>
      <w:proofErr w:type="spellEnd"/>
      <w:r w:rsidRPr="00ED39E7">
        <w:rPr>
          <w:rFonts w:ascii="Times New Roman" w:eastAsiaTheme="minorEastAsia" w:hAnsi="Times New Roman" w:cs="Times New Roman"/>
          <w:sz w:val="28"/>
          <w:szCs w:val="28"/>
          <w:lang w:eastAsia="ru-RU"/>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14.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15. Для открытых лестниц на перепадах рельефа рекомендуется принимать ширину </w:t>
      </w:r>
      <w:proofErr w:type="spellStart"/>
      <w:r w:rsidRPr="00ED39E7">
        <w:rPr>
          <w:rFonts w:ascii="Times New Roman" w:eastAsiaTheme="minorEastAsia" w:hAnsi="Times New Roman" w:cs="Times New Roman"/>
          <w:sz w:val="28"/>
          <w:szCs w:val="28"/>
          <w:lang w:eastAsia="ru-RU"/>
        </w:rPr>
        <w:t>проступей</w:t>
      </w:r>
      <w:proofErr w:type="spellEnd"/>
      <w:r w:rsidRPr="00ED39E7">
        <w:rPr>
          <w:rFonts w:ascii="Times New Roman" w:eastAsiaTheme="minorEastAsia" w:hAnsi="Times New Roman" w:cs="Times New Roman"/>
          <w:sz w:val="28"/>
          <w:szCs w:val="28"/>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Лестницы должны дублироваться пандусами, а при необходимости - другими средствами подъема.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16. Устройства и оборудование (почтовые ящики, укрытия таксофонов, информационные щиты),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roofErr w:type="gramStart"/>
      <w:r w:rsidRPr="00ED39E7">
        <w:rPr>
          <w:rFonts w:ascii="Times New Roman" w:eastAsiaTheme="minorEastAsia" w:hAnsi="Times New Roman" w:cs="Times New Roman"/>
          <w:sz w:val="28"/>
          <w:szCs w:val="28"/>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w:t>
      </w:r>
      <w:proofErr w:type="gramEnd"/>
      <w:r w:rsidRPr="00ED39E7">
        <w:rPr>
          <w:rFonts w:ascii="Times New Roman" w:eastAsiaTheme="minorEastAsia" w:hAnsi="Times New Roman" w:cs="Times New Roman"/>
          <w:sz w:val="28"/>
          <w:szCs w:val="28"/>
          <w:lang w:eastAsia="ru-RU"/>
        </w:rPr>
        <w:t xml:space="preserve"> высотой не менее 0,7 м.</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17.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18.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19.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20. Места для личного автотранспорта инвалидов желательно размещать вблизи входа, доступного для инвалидов, но не далее 50 м, а при жилых зданиях - не далее 100 м.</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21. Ширина зоны для парковки автомобиля инвалида должна быть не менее 3,5 м. Площадки для остановки специализированных средств </w:t>
      </w:r>
      <w:r w:rsidRPr="00ED39E7">
        <w:rPr>
          <w:rFonts w:ascii="Times New Roman" w:eastAsiaTheme="minorEastAsia" w:hAnsi="Times New Roman" w:cs="Times New Roman"/>
          <w:sz w:val="28"/>
          <w:szCs w:val="28"/>
          <w:lang w:eastAsia="ru-RU"/>
        </w:rPr>
        <w:lastRenderedPageBreak/>
        <w:t>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22. При проектировании объектов благоустройства в обязательном порядке предусмотреть:</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оптимальное для инвалидов размещение и оборудование остановок общественного транспорта;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оборудование пешеходных маршрутов площадками для кратковременного отдыха, визуальным, звуковым и тактильными средствами ориентации для слабовидящих и слабослышащих людей, информации и сигнализации, а также средствами вертикальной коммуникации (подъемники, </w:t>
      </w:r>
      <w:proofErr w:type="spellStart"/>
      <w:r w:rsidRPr="00ED39E7">
        <w:rPr>
          <w:rFonts w:ascii="Times New Roman" w:eastAsiaTheme="minorEastAsia" w:hAnsi="Times New Roman" w:cs="Times New Roman"/>
          <w:sz w:val="28"/>
          <w:szCs w:val="28"/>
          <w:lang w:eastAsia="ru-RU"/>
        </w:rPr>
        <w:t>экскалаторы</w:t>
      </w:r>
      <w:proofErr w:type="spellEnd"/>
      <w:r w:rsidRPr="00ED39E7">
        <w:rPr>
          <w:rFonts w:ascii="Times New Roman" w:eastAsiaTheme="minorEastAsia" w:hAnsi="Times New Roman" w:cs="Times New Roman"/>
          <w:sz w:val="28"/>
          <w:szCs w:val="28"/>
          <w:lang w:eastAsia="ru-RU"/>
        </w:rPr>
        <w:t>);</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оборудование доступных для инвалидов мест отдыха в скверах, садах, парках местного значения и лесопарков, установка скамеек со спинками и подлокотниками предусмотрена зона с установкой тренажеров для людей с ограниченными возможностями;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устройство входной группы для беспрепятственного прохода на дворовую и общественную территорию;</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увеличение количества парковочных мест для инвалидов на автостоянках в общественных местах и придомовых территориях с учетом реальной их необходимости;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обеспечение возможностей для </w:t>
      </w:r>
      <w:proofErr w:type="spellStart"/>
      <w:r w:rsidRPr="00ED39E7">
        <w:rPr>
          <w:rFonts w:ascii="Times New Roman" w:eastAsiaTheme="minorEastAsia" w:hAnsi="Times New Roman" w:cs="Times New Roman"/>
          <w:sz w:val="28"/>
          <w:szCs w:val="28"/>
          <w:lang w:eastAsia="ru-RU"/>
        </w:rPr>
        <w:t>тифлокомментирования</w:t>
      </w:r>
      <w:proofErr w:type="spellEnd"/>
      <w:r w:rsidRPr="00ED39E7">
        <w:rPr>
          <w:rFonts w:ascii="Times New Roman" w:eastAsiaTheme="minorEastAsia" w:hAnsi="Times New Roman" w:cs="Times New Roman"/>
          <w:sz w:val="28"/>
          <w:szCs w:val="28"/>
          <w:lang w:eastAsia="ru-RU"/>
        </w:rPr>
        <w:t xml:space="preserve"> и </w:t>
      </w:r>
      <w:proofErr w:type="spellStart"/>
      <w:r w:rsidRPr="00ED39E7">
        <w:rPr>
          <w:rFonts w:ascii="Times New Roman" w:eastAsiaTheme="minorEastAsia" w:hAnsi="Times New Roman" w:cs="Times New Roman"/>
          <w:sz w:val="28"/>
          <w:szCs w:val="28"/>
          <w:lang w:eastAsia="ru-RU"/>
        </w:rPr>
        <w:t>субтитрирования</w:t>
      </w:r>
      <w:proofErr w:type="spellEnd"/>
      <w:r w:rsidRPr="00ED39E7">
        <w:rPr>
          <w:rFonts w:ascii="Times New Roman" w:eastAsiaTheme="minorEastAsia" w:hAnsi="Times New Roman" w:cs="Times New Roman"/>
          <w:sz w:val="28"/>
          <w:szCs w:val="28"/>
          <w:lang w:eastAsia="ru-RU"/>
        </w:rPr>
        <w:t xml:space="preserve"> зрелищных мероприятий, проводимых на открытых эстрадах;</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устройство удобных и безопасных для инвалидов подходов к воде, приспособленных пирсов, адаптированных участков на пляжах;</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обустройство в парках отдыха маршрутов движения (дорожно-</w:t>
      </w:r>
      <w:proofErr w:type="spellStart"/>
      <w:r w:rsidRPr="00ED39E7">
        <w:rPr>
          <w:rFonts w:ascii="Times New Roman" w:eastAsiaTheme="minorEastAsia" w:hAnsi="Times New Roman" w:cs="Times New Roman"/>
          <w:sz w:val="28"/>
          <w:szCs w:val="28"/>
          <w:lang w:eastAsia="ru-RU"/>
        </w:rPr>
        <w:t>тропиночной</w:t>
      </w:r>
      <w:proofErr w:type="spellEnd"/>
      <w:r w:rsidRPr="00ED39E7">
        <w:rPr>
          <w:rFonts w:ascii="Times New Roman" w:eastAsiaTheme="minorEastAsia" w:hAnsi="Times New Roman" w:cs="Times New Roman"/>
          <w:sz w:val="28"/>
          <w:szCs w:val="28"/>
          <w:lang w:eastAsia="ru-RU"/>
        </w:rPr>
        <w:t xml:space="preserve"> сетью) для инвалидов-колясочников и инвалидов с нарушениями слуха и зрения;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обустройство тротуаров и пешеходных переходов для использования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p w:rsidR="001B647E" w:rsidRPr="00ED39E7" w:rsidRDefault="001B647E" w:rsidP="001B647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B647E" w:rsidRPr="00ED39E7" w:rsidRDefault="001B647E" w:rsidP="001B647E">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Информация об участии общественных и научных организаций</w:t>
      </w:r>
    </w:p>
    <w:p w:rsidR="001B647E" w:rsidRPr="00ED39E7" w:rsidRDefault="001B647E" w:rsidP="00BE528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в реализации Государственной программы</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ED39E7">
        <w:rPr>
          <w:rFonts w:ascii="Times New Roman" w:eastAsiaTheme="minorEastAsia" w:hAnsi="Times New Roman" w:cs="Times New Roman"/>
          <w:sz w:val="28"/>
          <w:szCs w:val="28"/>
          <w:lang w:eastAsia="ru-RU"/>
        </w:rPr>
        <w:t>Главным принципом механизма реализации Государственной программы является принцип общественного участия заинтересованных лиц в процессах формирования и контроля программных мероприятий, так как задачи Государственной программы направлены в первую очередь на создание комфортных условий проживания самих граждан, которые вправе предлагать объекты для благоустройства, а также получать оперативную информацию обо всех этапах реализации Государственной программы.</w:t>
      </w:r>
      <w:proofErr w:type="gramEnd"/>
    </w:p>
    <w:p w:rsidR="001B647E" w:rsidRPr="00ED39E7" w:rsidRDefault="001B647E" w:rsidP="001B647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3DCE" w:rsidRDefault="00553DCE" w:rsidP="00BE528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1B647E" w:rsidRPr="00ED39E7" w:rsidRDefault="001B647E" w:rsidP="00BE528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lastRenderedPageBreak/>
        <w:t>Привлечение жителей к участию в решении проблем благоустройства</w:t>
      </w:r>
    </w:p>
    <w:p w:rsidR="00553DCE"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ED39E7">
        <w:rPr>
          <w:rFonts w:ascii="Times New Roman" w:eastAsiaTheme="minorEastAsia" w:hAnsi="Times New Roman" w:cs="Times New Roman"/>
          <w:sz w:val="28"/>
          <w:szCs w:val="28"/>
          <w:lang w:eastAsia="ru-RU"/>
        </w:rPr>
        <w:t>При реализации комплексного благоустройства и развития городской среды органам местного самоуправления рекомендуется создавать механизмы для обеспечения общественного участия в процессе принятия решений по изменению, реконструкции и преобразованию городской среды с вовлечением жителей, местных сообществ, активистов, представителей административных структур, локального бизнеса, инвесторов, представителей экспертного сообщества и других заинтересованных сторон для совместного определения целей и задач развития территории, выявления истинных проблем и</w:t>
      </w:r>
      <w:proofErr w:type="gramEnd"/>
      <w:r w:rsidRPr="00ED39E7">
        <w:rPr>
          <w:rFonts w:ascii="Times New Roman" w:eastAsiaTheme="minorEastAsia" w:hAnsi="Times New Roman" w:cs="Times New Roman"/>
          <w:sz w:val="28"/>
          <w:szCs w:val="28"/>
          <w:lang w:eastAsia="ru-RU"/>
        </w:rPr>
        <w:t xml:space="preserve"> потребностей людей, совместного принятия решений, разрешения конфликтов и повышения эффективности проекта.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При проектировании дворовых территорий участниками общественных обсуждений должны выступать собственники и арендаторы жилых и нежилых помещений многоквартирных домов, представители организаций, расположенных на территории, а также представители управляющих и обслуживающих организаций.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 Местные жители и другие заинтересованные стороны могут выступать инициаторами по следующим вопросам, связанным с реализацией программных мероприятий: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принимать участие в процессах формирования задания на проектирование объектов благоустройства, проектирования объектов благоустройства, не требующие специальных допусков, лицензий или высокопрофессиональных навыков, в обсуждении проектов на этапе разработки эскизного проекта;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принимать участие в реализации проектов и осуществлять работы, (например, при развитии дворовых территорий, создании детских игровых и обучающих пространств);</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участвовать в оценке качества и эффективности реализованного проекта, участвовать в регулярной оценке эксплуатации территории и выдвигать собственные предложения и инициативы по улучшению объекта.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Для организации общественного участия рекомендуется следующее:</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проведение </w:t>
      </w:r>
      <w:proofErr w:type="gramStart"/>
      <w:r w:rsidRPr="00ED39E7">
        <w:rPr>
          <w:rFonts w:ascii="Times New Roman" w:eastAsiaTheme="minorEastAsia" w:hAnsi="Times New Roman" w:cs="Times New Roman"/>
          <w:sz w:val="28"/>
          <w:szCs w:val="28"/>
          <w:lang w:eastAsia="ru-RU"/>
        </w:rPr>
        <w:t>фокус-групп</w:t>
      </w:r>
      <w:proofErr w:type="gramEnd"/>
      <w:r w:rsidRPr="00ED39E7">
        <w:rPr>
          <w:rFonts w:ascii="Times New Roman" w:eastAsiaTheme="minorEastAsia" w:hAnsi="Times New Roman" w:cs="Times New Roman"/>
          <w:sz w:val="28"/>
          <w:szCs w:val="28"/>
          <w:lang w:eastAsia="ru-RU"/>
        </w:rPr>
        <w:t>;</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работа с отдельными группами пользователей;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проведение общественных обсуждений;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организация проектных семинаров, проектных мастерских со школьниками и студентами;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анкетирование, опросы, интервьюирование, проведение оценки эксплуатации территории.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Общественные обсуждения дворовых территорий могут быть организованы во дворах многоквартирных домов, а также библиотеках, школах, центрах дополнительного образования и других общественных центрах, расположенных в непосредственной близости к проектируемой территории и хорошо знакомых местным жителям.</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По итогам каждой встречи общественных обсуждений должен быть сформирован отчет и видеозапись, которые должны быть выложены в </w:t>
      </w:r>
      <w:r w:rsidRPr="00ED39E7">
        <w:rPr>
          <w:rFonts w:ascii="Times New Roman" w:eastAsiaTheme="minorEastAsia" w:hAnsi="Times New Roman" w:cs="Times New Roman"/>
          <w:sz w:val="28"/>
          <w:szCs w:val="28"/>
          <w:lang w:eastAsia="ru-RU"/>
        </w:rPr>
        <w:lastRenderedPageBreak/>
        <w:t>публичный доступ на официальном сайте муниципалитета для того, чтобы все желающие могли отслеживать процесс развития проекта, а также комментировать и включаться в этот процесс на любом этапе.</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D39E7">
        <w:rPr>
          <w:rFonts w:ascii="Times New Roman" w:eastAsiaTheme="minorEastAsia" w:hAnsi="Times New Roman" w:cs="Times New Roman"/>
          <w:sz w:val="28"/>
          <w:szCs w:val="28"/>
          <w:lang w:eastAsia="ru-RU"/>
        </w:rPr>
        <w:t>предпроектных</w:t>
      </w:r>
      <w:proofErr w:type="spellEnd"/>
      <w:r w:rsidRPr="00ED39E7">
        <w:rPr>
          <w:rFonts w:ascii="Times New Roman" w:eastAsiaTheme="minorEastAsia" w:hAnsi="Times New Roman" w:cs="Times New Roman"/>
          <w:sz w:val="28"/>
          <w:szCs w:val="28"/>
          <w:lang w:eastAsia="ru-RU"/>
        </w:rPr>
        <w:t xml:space="preserve"> исследований, а также сам проект не позднее, чем за 14 дней до проведения общественного обсуждения.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Организация общественного участия состоит </w:t>
      </w:r>
      <w:proofErr w:type="gramStart"/>
      <w:r w:rsidRPr="00ED39E7">
        <w:rPr>
          <w:rFonts w:ascii="Times New Roman" w:eastAsiaTheme="minorEastAsia" w:hAnsi="Times New Roman" w:cs="Times New Roman"/>
          <w:sz w:val="28"/>
          <w:szCs w:val="28"/>
          <w:lang w:eastAsia="ru-RU"/>
        </w:rPr>
        <w:t>из</w:t>
      </w:r>
      <w:proofErr w:type="gramEnd"/>
      <w:r w:rsidRPr="00ED39E7">
        <w:rPr>
          <w:rFonts w:ascii="Times New Roman" w:eastAsiaTheme="minorEastAsia" w:hAnsi="Times New Roman" w:cs="Times New Roman"/>
          <w:sz w:val="28"/>
          <w:szCs w:val="28"/>
          <w:lang w:eastAsia="ru-RU"/>
        </w:rPr>
        <w:t>:</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ED39E7">
        <w:rPr>
          <w:rFonts w:ascii="Times New Roman" w:eastAsiaTheme="minorEastAsia" w:hAnsi="Times New Roman" w:cs="Times New Roman"/>
          <w:sz w:val="28"/>
          <w:szCs w:val="28"/>
          <w:lang w:eastAsia="ru-RU"/>
        </w:rPr>
        <w:t>предпроектного</w:t>
      </w:r>
      <w:proofErr w:type="spellEnd"/>
      <w:r w:rsidRPr="00ED39E7">
        <w:rPr>
          <w:rFonts w:ascii="Times New Roman" w:eastAsiaTheme="minorEastAsia" w:hAnsi="Times New Roman" w:cs="Times New Roman"/>
          <w:sz w:val="28"/>
          <w:szCs w:val="28"/>
          <w:lang w:eastAsia="ru-RU"/>
        </w:rPr>
        <w:t xml:space="preserve"> этапа, направленного на разработку задания на проектирование, отражающего запросы жителей, проведения анализа сбора данных о существующем использовании территории, основных проблемах, сбор идей-пожеланий от жителей посредством анкетирования, опросов, интервью;</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общественных обсуждений и согласования эскизного проекта развития территории после его публичной презентации, по итогам которых в концепцию проекта вносятся изменения и дополнения;</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разработки проектной документации и реализации проекта, которая осуществляются при участии рабочей группы, сформированной местными жителями;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оценки качества реализованного проекта, его соответствия проекту и пожеланиям горожан, проводимой с участием местных жителей.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После проведения общественных обсуждений необходимо предоставить возможность для местных жителей внести свои предложения к проекту благоустройства, которые могут вноситься как в электронном виде (по электронной почте, либо через специальную форму, созданную на сайте проекта), так и при личном приеме в муниципалитете, ответственном за реализацию проекта.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По итогам проведения общественного обсуждения необходимо проанализировать собранные данные и оформить отчет.</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Местные администрации могут привлекать к выполнению работ по благоустройству дворовых территорий студенческие строительные отряды, собственников помещений в многоквартирных домах, собственников иных зданий и сооружений, расположенных в границах дворовой территории, других заинтересованных лиц.</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Особое внимание уделяется процессу вовлечения школьников, дошкольников и студентов, так как это способствует формированию положительного отношения молодежи к собственному муниципальному образованию, а также привлечению через детей взрослое поколение к обсуждению мероприятий по благоустройству.</w:t>
      </w:r>
    </w:p>
    <w:p w:rsidR="001B647E" w:rsidRPr="00ED39E7" w:rsidRDefault="001B647E" w:rsidP="001B647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B647E" w:rsidRPr="00ED39E7" w:rsidRDefault="001B647E" w:rsidP="001B647E">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 xml:space="preserve">Форма и доля трудового участия заинтересованных лиц в реализации мероприятий по благоустройству дворовых территорий </w:t>
      </w:r>
    </w:p>
    <w:p w:rsidR="001B647E" w:rsidRPr="00ED39E7" w:rsidRDefault="001B647E" w:rsidP="00BE5280">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многоквартирных домов</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Форма трудового участия собственников помещений в реализации мероприятий по благоустройству дворовой территории должна быть </w:t>
      </w:r>
      <w:r w:rsidRPr="00ED39E7">
        <w:rPr>
          <w:rFonts w:ascii="Times New Roman" w:eastAsiaTheme="minorEastAsia" w:hAnsi="Times New Roman" w:cs="Times New Roman"/>
          <w:sz w:val="28"/>
          <w:szCs w:val="28"/>
          <w:lang w:eastAsia="ru-RU"/>
        </w:rPr>
        <w:lastRenderedPageBreak/>
        <w:t>определена в решении общего собрания собственников помещений в одной из следующих форм:</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проведение собственниками мероприятий по уборке дворовой территории;</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участие в окраске установленного или существующего оборудования, ограждений;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подготовка объекта дворовой территории к началу работ по благоустройству (снятие старого оборудования, уборка мусора);</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ED39E7">
        <w:rPr>
          <w:rFonts w:ascii="Times New Roman" w:eastAsiaTheme="minorEastAsia" w:hAnsi="Times New Roman" w:cs="Times New Roman"/>
          <w:sz w:val="28"/>
          <w:szCs w:val="28"/>
          <w:lang w:eastAsia="ru-RU"/>
        </w:rPr>
        <w:t>иные мероприятия по выбору собственников, такие как участие жильцов в изготовлении и установке дополнительных скамеек, высаживание цветов, деревьев, 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информационных стендах на самом объекте, в общественных местах (торгово-развлекательные центры, знаковые места и площадки), в холлах значимых и социальных инфраструктурных</w:t>
      </w:r>
      <w:proofErr w:type="gramEnd"/>
      <w:r w:rsidRPr="00ED39E7">
        <w:rPr>
          <w:rFonts w:ascii="Times New Roman" w:eastAsiaTheme="minorEastAsia" w:hAnsi="Times New Roman" w:cs="Times New Roman"/>
          <w:sz w:val="28"/>
          <w:szCs w:val="28"/>
          <w:lang w:eastAsia="ru-RU"/>
        </w:rPr>
        <w:t xml:space="preserve"> объектов, расположенных по соседству с проектируемой территорией или на ней (в зоне входной группы поликлиники, ДК, библиотеки, спортивные центры).</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1B647E" w:rsidRPr="00ED39E7" w:rsidRDefault="001B647E" w:rsidP="001B647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Рабочая группа по реализации проекта по благоустройству дворовой территории должна состоять из представителей собственников помещений, организации, осуществляющей управление многоквартирным домом, и по возможности специализированных и общественных организаций</w:t>
      </w:r>
      <w:proofErr w:type="gramStart"/>
      <w:r w:rsidRPr="00ED39E7">
        <w:rPr>
          <w:rFonts w:ascii="Times New Roman" w:eastAsiaTheme="minorEastAsia" w:hAnsi="Times New Roman" w:cs="Times New Roman"/>
          <w:sz w:val="28"/>
          <w:szCs w:val="28"/>
          <w:lang w:eastAsia="ru-RU"/>
        </w:rPr>
        <w:t>.».</w:t>
      </w:r>
      <w:proofErr w:type="gramEnd"/>
    </w:p>
    <w:p w:rsidR="001B647E" w:rsidRPr="00ED39E7" w:rsidRDefault="001B647E" w:rsidP="001B647E">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p>
    <w:p w:rsidR="001B647E" w:rsidRPr="00ED39E7" w:rsidRDefault="001B647E" w:rsidP="001B647E">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Форма и доля финансового участия заинтересованных лиц</w:t>
      </w:r>
    </w:p>
    <w:p w:rsidR="001B647E" w:rsidRPr="00ED39E7" w:rsidRDefault="001B647E" w:rsidP="001B647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в реализации мероприятий по благоустройству дворовых</w:t>
      </w:r>
    </w:p>
    <w:p w:rsidR="001B647E" w:rsidRPr="00ED39E7" w:rsidRDefault="001B647E" w:rsidP="00BE528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территорий многоквартирных домов</w:t>
      </w:r>
    </w:p>
    <w:p w:rsidR="001B647E" w:rsidRPr="00ED39E7" w:rsidRDefault="001B647E"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Субсидии направляются на финансирование работ в соответствии с минимальным и дополнительным</w:t>
      </w:r>
      <w:r w:rsidRPr="00ED39E7">
        <w:rPr>
          <w:rFonts w:ascii="Arial" w:eastAsiaTheme="minorEastAsia" w:hAnsi="Arial" w:cs="Arial"/>
          <w:sz w:val="20"/>
          <w:szCs w:val="20"/>
          <w:lang w:eastAsia="ru-RU"/>
        </w:rPr>
        <w:t xml:space="preserve"> </w:t>
      </w:r>
      <w:r w:rsidRPr="00ED39E7">
        <w:rPr>
          <w:rFonts w:ascii="Times New Roman" w:eastAsiaTheme="minorEastAsia" w:hAnsi="Times New Roman" w:cs="Times New Roman"/>
          <w:sz w:val="28"/>
          <w:szCs w:val="28"/>
          <w:lang w:eastAsia="ru-RU"/>
        </w:rPr>
        <w:t>перечнем работ по благоустройству всех нуждающихся в благоустройстве дворовых территорий.</w:t>
      </w:r>
    </w:p>
    <w:p w:rsidR="001B647E" w:rsidRPr="00ED39E7" w:rsidRDefault="001B647E" w:rsidP="00EB77A9">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При этом </w:t>
      </w:r>
      <w:proofErr w:type="spellStart"/>
      <w:r w:rsidRPr="00ED39E7">
        <w:rPr>
          <w:rFonts w:ascii="Times New Roman" w:eastAsiaTheme="minorEastAsia" w:hAnsi="Times New Roman" w:cs="Times New Roman"/>
          <w:sz w:val="28"/>
          <w:szCs w:val="28"/>
          <w:lang w:eastAsia="ru-RU"/>
        </w:rPr>
        <w:t>софинансирование</w:t>
      </w:r>
      <w:proofErr w:type="spellEnd"/>
      <w:r w:rsidRPr="00ED39E7">
        <w:rPr>
          <w:rFonts w:ascii="Times New Roman" w:eastAsiaTheme="minorEastAsia" w:hAnsi="Times New Roman" w:cs="Times New Roman"/>
          <w:sz w:val="28"/>
          <w:szCs w:val="28"/>
          <w:lang w:eastAsia="ru-RU"/>
        </w:rPr>
        <w:t xml:space="preserve"> в рамках дополнительного перечня работ по благоустройству дворовых территорий из федерального бюджета </w:t>
      </w:r>
      <w:proofErr w:type="spellStart"/>
      <w:r w:rsidRPr="00ED39E7">
        <w:rPr>
          <w:rFonts w:ascii="Times New Roman" w:eastAsiaTheme="minorEastAsia" w:hAnsi="Times New Roman" w:cs="Times New Roman"/>
          <w:sz w:val="28"/>
          <w:szCs w:val="28"/>
          <w:lang w:eastAsia="ru-RU"/>
        </w:rPr>
        <w:t>софинансируется</w:t>
      </w:r>
      <w:proofErr w:type="spellEnd"/>
      <w:r w:rsidRPr="00ED39E7">
        <w:rPr>
          <w:rFonts w:ascii="Times New Roman" w:eastAsiaTheme="minorEastAsia" w:hAnsi="Times New Roman" w:cs="Times New Roman"/>
          <w:sz w:val="28"/>
          <w:szCs w:val="28"/>
          <w:lang w:eastAsia="ru-RU"/>
        </w:rPr>
        <w:t>:</w:t>
      </w:r>
    </w:p>
    <w:p w:rsidR="001B647E" w:rsidRPr="00ED39E7" w:rsidRDefault="001B647E" w:rsidP="00EB77A9">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а) при наличии решения собственников помещений многоквартирных домов о принятии созданного в результате благоустройства имущества в состав общего имущества многоквартирного дома.</w:t>
      </w:r>
    </w:p>
    <w:p w:rsidR="001B647E" w:rsidRPr="00ED39E7" w:rsidRDefault="001B647E" w:rsidP="00EB77A9">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б) при </w:t>
      </w:r>
      <w:proofErr w:type="spellStart"/>
      <w:r w:rsidRPr="00ED39E7">
        <w:rPr>
          <w:rFonts w:ascii="Times New Roman" w:eastAsiaTheme="minorEastAsia" w:hAnsi="Times New Roman" w:cs="Times New Roman"/>
          <w:sz w:val="28"/>
          <w:szCs w:val="28"/>
          <w:lang w:eastAsia="ru-RU"/>
        </w:rPr>
        <w:t>софинансировании</w:t>
      </w:r>
      <w:proofErr w:type="spellEnd"/>
      <w:r w:rsidRPr="00ED39E7">
        <w:rPr>
          <w:rFonts w:ascii="Times New Roman" w:eastAsiaTheme="minorEastAsia" w:hAnsi="Times New Roman" w:cs="Times New Roman"/>
          <w:sz w:val="28"/>
          <w:szCs w:val="28"/>
          <w:lang w:eastAsia="ru-RU"/>
        </w:rPr>
        <w:t xml:space="preserve"> собственниками помещений многоквартирного дома работ по благоустройству в размере не менее 20% стоимости выполнения таких работ.</w:t>
      </w:r>
    </w:p>
    <w:p w:rsidR="001B647E" w:rsidRPr="00ED39E7" w:rsidRDefault="001B647E"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hAnsi="Times New Roman" w:cs="Times New Roman"/>
          <w:sz w:val="28"/>
          <w:szCs w:val="28"/>
        </w:rPr>
        <w:t xml:space="preserve">В связи с </w:t>
      </w:r>
      <w:proofErr w:type="gramStart"/>
      <w:r w:rsidRPr="00ED39E7">
        <w:rPr>
          <w:rFonts w:ascii="Times New Roman" w:hAnsi="Times New Roman" w:cs="Times New Roman"/>
          <w:sz w:val="28"/>
          <w:szCs w:val="28"/>
        </w:rPr>
        <w:t>указанным</w:t>
      </w:r>
      <w:proofErr w:type="gramEnd"/>
      <w:r w:rsidRPr="00ED39E7">
        <w:rPr>
          <w:rFonts w:ascii="Times New Roman" w:hAnsi="Times New Roman" w:cs="Times New Roman"/>
          <w:sz w:val="28"/>
          <w:szCs w:val="28"/>
        </w:rPr>
        <w:t>, доля финансового участия заинтересованных лиц в выполнении дополнительного перечня работ по благоустройству дворовых территорий составляет  20%</w:t>
      </w:r>
      <w:r w:rsidR="00EB77A9" w:rsidRPr="00ED39E7">
        <w:rPr>
          <w:rFonts w:ascii="Times New Roman" w:hAnsi="Times New Roman" w:cs="Times New Roman"/>
          <w:sz w:val="28"/>
          <w:szCs w:val="28"/>
        </w:rPr>
        <w:t>.</w:t>
      </w:r>
    </w:p>
    <w:p w:rsidR="001B647E" w:rsidRPr="00ED39E7" w:rsidRDefault="001B647E" w:rsidP="001B647E">
      <w:pPr>
        <w:widowControl w:val="0"/>
        <w:suppressAutoHyphens/>
        <w:autoSpaceDE w:val="0"/>
        <w:spacing w:after="0" w:line="240" w:lineRule="auto"/>
        <w:jc w:val="both"/>
        <w:outlineLvl w:val="1"/>
        <w:rPr>
          <w:rFonts w:ascii="Times New Roman" w:eastAsiaTheme="minorEastAsia" w:hAnsi="Times New Roman" w:cs="Times New Roman"/>
          <w:bCs/>
          <w:sz w:val="28"/>
          <w:szCs w:val="28"/>
          <w:lang w:eastAsia="ru-RU"/>
        </w:rPr>
      </w:pPr>
    </w:p>
    <w:p w:rsidR="002B32B0" w:rsidRPr="00ED39E7" w:rsidRDefault="002E4583" w:rsidP="00BE5280">
      <w:pPr>
        <w:spacing w:after="0" w:line="240" w:lineRule="auto"/>
        <w:jc w:val="center"/>
        <w:rPr>
          <w:rFonts w:ascii="Times New Roman" w:eastAsiaTheme="minorEastAsia" w:hAnsi="Times New Roman" w:cs="Times New Roman"/>
          <w:b/>
          <w:sz w:val="28"/>
          <w:szCs w:val="28"/>
          <w:lang w:eastAsia="ru-RU"/>
        </w:rPr>
      </w:pPr>
      <w:r w:rsidRPr="00ED39E7">
        <w:rPr>
          <w:rFonts w:ascii="Times New Roman" w:eastAsiaTheme="minorEastAsia" w:hAnsi="Times New Roman" w:cs="Times New Roman"/>
          <w:b/>
          <w:sz w:val="28"/>
          <w:szCs w:val="28"/>
          <w:lang w:eastAsia="ru-RU"/>
        </w:rPr>
        <w:lastRenderedPageBreak/>
        <w:t>3 «Сроки реализации Государственной программы»</w:t>
      </w:r>
    </w:p>
    <w:p w:rsidR="002E4583" w:rsidRPr="00ED39E7" w:rsidRDefault="002E4583" w:rsidP="00BE528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Сроки реализации Государственной программы не позднее последнего года реализации федерального проекта «Формирование комфортной городской среды</w:t>
      </w:r>
      <w:r w:rsidR="00EB77A9" w:rsidRPr="00ED39E7">
        <w:rPr>
          <w:rFonts w:ascii="Times New Roman" w:eastAsiaTheme="minorEastAsia" w:hAnsi="Times New Roman" w:cs="Times New Roman"/>
          <w:sz w:val="28"/>
          <w:szCs w:val="28"/>
          <w:lang w:eastAsia="ru-RU"/>
        </w:rPr>
        <w:t>.</w:t>
      </w:r>
    </w:p>
    <w:p w:rsidR="002E4583" w:rsidRPr="00ED39E7" w:rsidRDefault="002E4583" w:rsidP="002E45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E4583" w:rsidRPr="00ED39E7" w:rsidRDefault="00CB1A5D" w:rsidP="002E4583">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4</w:t>
      </w:r>
      <w:r w:rsidR="002E4583" w:rsidRPr="00ED39E7">
        <w:rPr>
          <w:rFonts w:ascii="Times New Roman" w:eastAsiaTheme="minorEastAsia" w:hAnsi="Times New Roman" w:cs="Times New Roman"/>
          <w:b/>
          <w:bCs/>
          <w:sz w:val="28"/>
          <w:szCs w:val="28"/>
          <w:lang w:eastAsia="ru-RU"/>
        </w:rPr>
        <w:t>. Сведения о ведомственных программах, включенных в состав</w:t>
      </w:r>
    </w:p>
    <w:p w:rsidR="002E4583" w:rsidRPr="00ED39E7" w:rsidRDefault="002E4583" w:rsidP="00BE528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Государственной программы</w:t>
      </w:r>
    </w:p>
    <w:p w:rsidR="002E4583" w:rsidRPr="00ED39E7" w:rsidRDefault="002E4583" w:rsidP="002E458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Ведомственных программ, включенных в состав Государственной программы, не имеется.</w:t>
      </w:r>
    </w:p>
    <w:p w:rsidR="002E4583" w:rsidRPr="00ED39E7" w:rsidRDefault="002E4583" w:rsidP="002E458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E4583" w:rsidRPr="00ED39E7" w:rsidRDefault="00CB1A5D" w:rsidP="002E4583">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5</w:t>
      </w:r>
      <w:r w:rsidR="002E4583" w:rsidRPr="00ED39E7">
        <w:rPr>
          <w:rFonts w:ascii="Times New Roman" w:eastAsiaTheme="minorEastAsia" w:hAnsi="Times New Roman" w:cs="Times New Roman"/>
          <w:b/>
          <w:bCs/>
          <w:sz w:val="28"/>
          <w:szCs w:val="28"/>
          <w:lang w:eastAsia="ru-RU"/>
        </w:rPr>
        <w:t>. Анализ рисков реализации Государственной программы</w:t>
      </w:r>
    </w:p>
    <w:p w:rsidR="002E4583" w:rsidRPr="00ED39E7" w:rsidRDefault="002E4583" w:rsidP="002E458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и описание мер управления рисками реализации Государственной</w:t>
      </w:r>
    </w:p>
    <w:p w:rsidR="002E4583" w:rsidRPr="00ED39E7" w:rsidRDefault="002E4583" w:rsidP="00BE528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программы</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 рамках реализации Государственной программы могут быть выделены следующие риски ее реализации.</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ED39E7">
        <w:rPr>
          <w:rFonts w:ascii="Times New Roman" w:eastAsiaTheme="minorEastAsia" w:hAnsi="Times New Roman" w:cs="Times New Roman"/>
          <w:sz w:val="28"/>
          <w:szCs w:val="28"/>
          <w:lang w:eastAsia="ru-RU"/>
        </w:rPr>
        <w:t>Финансово-экономические риски, связанные с возможным уменьшением объема средств федерального бюджета, республиканского бюджета Карачаево-Черкесской Республики, местных бюджетов муниципальных образований, направляемых на реализацию основных мероприятий программы, оптимизацией расходов при формировании проекта бюджета Карачаево-Черкесской Республики на очередной финансовый год и плановый период.</w:t>
      </w:r>
      <w:proofErr w:type="gramEnd"/>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Способами ограничения финансово-экономических рисков выступают:</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определение приоритетов для первоочередного финансирования;</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планирование бюджетных расходов с применением методик оценки эффективности бюджетных расходов.</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Законодательные риски, связанные с изменение либо с несовершенством законодательной базы в сфере жилищно-коммунального хозяйства.</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ED39E7">
        <w:rPr>
          <w:rFonts w:ascii="Times New Roman" w:eastAsiaTheme="minorEastAsia" w:hAnsi="Times New Roman" w:cs="Times New Roman"/>
          <w:sz w:val="28"/>
          <w:szCs w:val="28"/>
          <w:lang w:eastAsia="ru-RU"/>
        </w:rPr>
        <w:t xml:space="preserve">Административные риски, связанные с неэффективным управлением за реализацией программных мероприятий, низким качеством межведомственного взаимодействия, недостаточным контролем над реализацией муниципальных программ, несвоевременной разработкой, согласованием и принятием документов, обеспечивающих выполнение основных мероприятий Государственной программы, недостаточной проработкой вопросов, решаемых в рамках реализации Государственной программы, разрозненные действия исполнительных органов исполнительной </w:t>
      </w:r>
      <w:r w:rsidRPr="00ED39E7">
        <w:rPr>
          <w:rFonts w:ascii="Times New Roman" w:eastAsiaTheme="minorEastAsia" w:hAnsi="Times New Roman" w:cs="Times New Roman"/>
          <w:sz w:val="28"/>
          <w:szCs w:val="28"/>
          <w:lang w:eastAsia="ru-RU"/>
        </w:rPr>
        <w:lastRenderedPageBreak/>
        <w:t>власти и органов местного самоуправления муниципальных образований, недостаточная оперативность корректировки хода реализации Государственной программы</w:t>
      </w:r>
      <w:proofErr w:type="gramEnd"/>
      <w:r w:rsidRPr="00ED39E7">
        <w:rPr>
          <w:rFonts w:ascii="Times New Roman" w:eastAsiaTheme="minorEastAsia" w:hAnsi="Times New Roman" w:cs="Times New Roman"/>
          <w:sz w:val="28"/>
          <w:szCs w:val="28"/>
          <w:lang w:eastAsia="ru-RU"/>
        </w:rPr>
        <w:t xml:space="preserve"> при возникновении внешних рисков реализации Государственной программы.</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Основными условиями минимизации административных рисков являются:</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формирование эффективной системы управления реализацией Государственной программы;</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проведение систематического аудита результативности реализации Государственной программы;</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регулярная публикация отчетов о ходе реализации Государственной программы;</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создание системы мониторингов реализации Государственной программы;</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своевременная корректировка мероприятий Государственной программы;</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повышение </w:t>
      </w:r>
      <w:proofErr w:type="gramStart"/>
      <w:r w:rsidRPr="00ED39E7">
        <w:rPr>
          <w:rFonts w:ascii="Times New Roman" w:eastAsiaTheme="minorEastAsia" w:hAnsi="Times New Roman" w:cs="Times New Roman"/>
          <w:sz w:val="28"/>
          <w:szCs w:val="28"/>
          <w:lang w:eastAsia="ru-RU"/>
        </w:rPr>
        <w:t>эффективности взаимодействия участников реализации Государственной программы</w:t>
      </w:r>
      <w:proofErr w:type="gramEnd"/>
      <w:r w:rsidRPr="00ED39E7">
        <w:rPr>
          <w:rFonts w:ascii="Times New Roman" w:eastAsiaTheme="minorEastAsia" w:hAnsi="Times New Roman" w:cs="Times New Roman"/>
          <w:sz w:val="28"/>
          <w:szCs w:val="28"/>
          <w:lang w:eastAsia="ru-RU"/>
        </w:rPr>
        <w:t>.</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В целях минимизации вышеуказанных рисков реализации Государственной программы предусматривается оперативное </w:t>
      </w:r>
      <w:proofErr w:type="gramStart"/>
      <w:r w:rsidRPr="00ED39E7">
        <w:rPr>
          <w:rFonts w:ascii="Times New Roman" w:eastAsiaTheme="minorEastAsia" w:hAnsi="Times New Roman" w:cs="Times New Roman"/>
          <w:sz w:val="28"/>
          <w:szCs w:val="28"/>
          <w:lang w:eastAsia="ru-RU"/>
        </w:rPr>
        <w:t>реагирование</w:t>
      </w:r>
      <w:proofErr w:type="gramEnd"/>
      <w:r w:rsidRPr="00ED39E7">
        <w:rPr>
          <w:rFonts w:ascii="Times New Roman" w:eastAsiaTheme="minorEastAsia" w:hAnsi="Times New Roman" w:cs="Times New Roman"/>
          <w:sz w:val="28"/>
          <w:szCs w:val="28"/>
          <w:lang w:eastAsia="ru-RU"/>
        </w:rPr>
        <w:t xml:space="preserve"> и принятие следующих мер по управлению рисками:</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оперативный мониторинг хода реализации Государственной программы;</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оптимизация расходов республиканского бюджета Карачаево-Черкесской Республики и привлечение дополнительных средств на выполнение основных мероприятий Государственной программы;</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оперативное реагирование на изменения федерального законодательства;</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определение приоритетов для первоочередного финансирования основных мероприятий Государственной программы;</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своевременная корректировка основных мероприятий Государственной программы и сроков их выполнения с сохранением ожидаемых результатов их реализации.</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Финансирование основных мероприятий Государственной программы в очередном финансовом году будет осуществляться с учетом результатов мониторинга хода и эффективности ее реализации в отчетном периоде.</w:t>
      </w:r>
    </w:p>
    <w:p w:rsidR="002E4583" w:rsidRPr="00ED39E7" w:rsidRDefault="002E4583" w:rsidP="00EB77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В рамках мер по предотвращению рисков разработан комплекс мероприятий и способов снижения вероятности возникновения неблагоприятных последствий в целях </w:t>
      </w:r>
      <w:proofErr w:type="gramStart"/>
      <w:r w:rsidRPr="00ED39E7">
        <w:rPr>
          <w:rFonts w:ascii="Times New Roman" w:eastAsiaTheme="minorEastAsia" w:hAnsi="Times New Roman" w:cs="Times New Roman"/>
          <w:sz w:val="28"/>
          <w:szCs w:val="28"/>
          <w:lang w:eastAsia="ru-RU"/>
        </w:rPr>
        <w:t>обеспечения бесперебойности реализации мероприятий Государственной программы</w:t>
      </w:r>
      <w:proofErr w:type="gramEnd"/>
      <w:r w:rsidRPr="00ED39E7">
        <w:rPr>
          <w:rFonts w:ascii="Times New Roman" w:eastAsiaTheme="minorEastAsia" w:hAnsi="Times New Roman" w:cs="Times New Roman"/>
          <w:sz w:val="28"/>
          <w:szCs w:val="28"/>
          <w:lang w:eastAsia="ru-RU"/>
        </w:rPr>
        <w:t>.</w:t>
      </w:r>
    </w:p>
    <w:p w:rsidR="002E4583" w:rsidRPr="00ED39E7" w:rsidRDefault="002E4583" w:rsidP="00EB77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E4583" w:rsidRPr="00ED39E7" w:rsidRDefault="002E4583" w:rsidP="00EB77A9">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Сводный анализ рисков и мер по их минимизации при реализации</w:t>
      </w:r>
    </w:p>
    <w:p w:rsidR="002E4583" w:rsidRPr="00ED39E7" w:rsidRDefault="002E4583" w:rsidP="00BE528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D39E7">
        <w:rPr>
          <w:rFonts w:ascii="Times New Roman" w:eastAsiaTheme="minorEastAsia" w:hAnsi="Times New Roman" w:cs="Times New Roman"/>
          <w:b/>
          <w:bCs/>
          <w:sz w:val="28"/>
          <w:szCs w:val="28"/>
          <w:lang w:eastAsia="ru-RU"/>
        </w:rPr>
        <w:t>Государственной программы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43"/>
        <w:gridCol w:w="1843"/>
        <w:gridCol w:w="1559"/>
        <w:gridCol w:w="3827"/>
      </w:tblGrid>
      <w:tr w:rsidR="00E43BC7" w:rsidRPr="00ED39E7" w:rsidTr="006173AA">
        <w:tc>
          <w:tcPr>
            <w:tcW w:w="23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Наименование рисков</w:t>
            </w:r>
          </w:p>
        </w:tc>
        <w:tc>
          <w:tcPr>
            <w:tcW w:w="18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Вероятность</w:t>
            </w:r>
          </w:p>
        </w:tc>
        <w:tc>
          <w:tcPr>
            <w:tcW w:w="1559"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Сила влияния</w:t>
            </w:r>
          </w:p>
        </w:tc>
        <w:tc>
          <w:tcPr>
            <w:tcW w:w="3827"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Меры управления рисками</w:t>
            </w:r>
          </w:p>
        </w:tc>
      </w:tr>
      <w:tr w:rsidR="00E43BC7" w:rsidRPr="00ED39E7" w:rsidTr="006173AA">
        <w:tc>
          <w:tcPr>
            <w:tcW w:w="9572" w:type="dxa"/>
            <w:gridSpan w:val="4"/>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outlineLvl w:val="3"/>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Финансово-экономические риски, связанные с недофинансированием Государственной программы, возможным уменьшением объема средств </w:t>
            </w:r>
            <w:r w:rsidRPr="00ED39E7">
              <w:rPr>
                <w:rFonts w:ascii="Times New Roman" w:eastAsiaTheme="minorEastAsia" w:hAnsi="Times New Roman" w:cs="Times New Roman"/>
                <w:sz w:val="28"/>
                <w:szCs w:val="28"/>
                <w:lang w:eastAsia="ru-RU"/>
              </w:rPr>
              <w:lastRenderedPageBreak/>
              <w:t>бюджетов всех уровней</w:t>
            </w:r>
          </w:p>
        </w:tc>
      </w:tr>
      <w:tr w:rsidR="00E43BC7" w:rsidRPr="00ED39E7" w:rsidTr="006173AA">
        <w:tc>
          <w:tcPr>
            <w:tcW w:w="23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lastRenderedPageBreak/>
              <w:t xml:space="preserve">Снижение доли </w:t>
            </w:r>
            <w:proofErr w:type="spellStart"/>
            <w:r w:rsidRPr="00ED39E7">
              <w:rPr>
                <w:rFonts w:ascii="Times New Roman" w:eastAsiaTheme="minorEastAsia" w:hAnsi="Times New Roman" w:cs="Times New Roman"/>
                <w:sz w:val="28"/>
                <w:szCs w:val="28"/>
                <w:lang w:eastAsia="ru-RU"/>
              </w:rPr>
              <w:t>софинансирования</w:t>
            </w:r>
            <w:proofErr w:type="spellEnd"/>
            <w:r w:rsidRPr="00ED39E7">
              <w:rPr>
                <w:rFonts w:ascii="Times New Roman" w:eastAsiaTheme="minorEastAsia" w:hAnsi="Times New Roman" w:cs="Times New Roman"/>
                <w:sz w:val="28"/>
                <w:szCs w:val="28"/>
                <w:lang w:eastAsia="ru-RU"/>
              </w:rPr>
              <w:t xml:space="preserve"> из 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Высокая</w:t>
            </w:r>
          </w:p>
        </w:tc>
        <w:tc>
          <w:tcPr>
            <w:tcW w:w="1559"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Высокая</w:t>
            </w:r>
          </w:p>
        </w:tc>
        <w:tc>
          <w:tcPr>
            <w:tcW w:w="3827"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Определение приоритетов для первоочередного финансирования, мониторинг эффективности бюджетных вложений, снижение объемов работ, корректировка мероприятий, определение первоочередных мероприятий</w:t>
            </w:r>
          </w:p>
        </w:tc>
      </w:tr>
      <w:tr w:rsidR="00E43BC7" w:rsidRPr="00ED39E7" w:rsidTr="006173AA">
        <w:tc>
          <w:tcPr>
            <w:tcW w:w="23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Снижение объемов финансирования из республиканского бюджета</w:t>
            </w:r>
          </w:p>
        </w:tc>
        <w:tc>
          <w:tcPr>
            <w:tcW w:w="18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Высокая</w:t>
            </w:r>
          </w:p>
        </w:tc>
        <w:tc>
          <w:tcPr>
            <w:tcW w:w="1559"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Высокая</w:t>
            </w:r>
          </w:p>
        </w:tc>
        <w:tc>
          <w:tcPr>
            <w:tcW w:w="3827"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Мониторинг эффективности бюджетных вложений, определение приоритетов для первоочередного финансирования, снижение объемов работ, корректировка мероприятий, определение первоочередных мероприятий</w:t>
            </w:r>
          </w:p>
        </w:tc>
      </w:tr>
      <w:tr w:rsidR="00E43BC7" w:rsidRPr="00ED39E7" w:rsidTr="006173AA">
        <w:tc>
          <w:tcPr>
            <w:tcW w:w="23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Недофинансирование со стороны местных бюджетов</w:t>
            </w:r>
          </w:p>
        </w:tc>
        <w:tc>
          <w:tcPr>
            <w:tcW w:w="18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Высокая</w:t>
            </w:r>
          </w:p>
        </w:tc>
        <w:tc>
          <w:tcPr>
            <w:tcW w:w="1559"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Средняя</w:t>
            </w:r>
          </w:p>
        </w:tc>
        <w:tc>
          <w:tcPr>
            <w:tcW w:w="3827"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Создание стимулов для участия муниципальных образований, заинтересованных организаций и физических лиц в реализации Государственной программы, мониторинг эффективности бюджетных вложений</w:t>
            </w:r>
          </w:p>
        </w:tc>
      </w:tr>
      <w:tr w:rsidR="00E43BC7" w:rsidRPr="00ED39E7" w:rsidTr="006173AA">
        <w:tc>
          <w:tcPr>
            <w:tcW w:w="9572" w:type="dxa"/>
            <w:gridSpan w:val="4"/>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outlineLvl w:val="3"/>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Законодательные риски, связанные с изменением либо несовершенством законодательной базы в сфере жилищно-коммунального хозяйства</w:t>
            </w:r>
          </w:p>
        </w:tc>
      </w:tr>
      <w:tr w:rsidR="00E43BC7" w:rsidRPr="00ED39E7" w:rsidTr="006173AA">
        <w:tc>
          <w:tcPr>
            <w:tcW w:w="23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Изменения федерального и республиканского законодательства в сфере жилищно-коммунального хозяйства</w:t>
            </w:r>
          </w:p>
        </w:tc>
        <w:tc>
          <w:tcPr>
            <w:tcW w:w="18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Средняя</w:t>
            </w:r>
          </w:p>
        </w:tc>
        <w:tc>
          <w:tcPr>
            <w:tcW w:w="1559"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Высокая</w:t>
            </w:r>
          </w:p>
        </w:tc>
        <w:tc>
          <w:tcPr>
            <w:tcW w:w="3827"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Разработка предложений по регулированию форм и видов государственной поддержки во взаимодействии с организациями жилищно-коммунального хозяйства</w:t>
            </w:r>
          </w:p>
        </w:tc>
      </w:tr>
      <w:tr w:rsidR="00E43BC7" w:rsidRPr="00ED39E7" w:rsidTr="006173AA">
        <w:tc>
          <w:tcPr>
            <w:tcW w:w="23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Снижение актуальности мероприятий Государственной программы</w:t>
            </w:r>
          </w:p>
        </w:tc>
        <w:tc>
          <w:tcPr>
            <w:tcW w:w="18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Средняя</w:t>
            </w:r>
          </w:p>
        </w:tc>
        <w:tc>
          <w:tcPr>
            <w:tcW w:w="1559"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Высокая</w:t>
            </w:r>
          </w:p>
        </w:tc>
        <w:tc>
          <w:tcPr>
            <w:tcW w:w="3827"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Ежегодный анализ эффективности мероприятий Государственной программы, перераспределение средств между мероприятиями Государственной программы</w:t>
            </w:r>
          </w:p>
        </w:tc>
      </w:tr>
      <w:tr w:rsidR="00E43BC7" w:rsidRPr="00ED39E7" w:rsidTr="006173AA">
        <w:tc>
          <w:tcPr>
            <w:tcW w:w="9572" w:type="dxa"/>
            <w:gridSpan w:val="4"/>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outlineLvl w:val="3"/>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lastRenderedPageBreak/>
              <w:t>Социальные риски, связанные с человеческим фактором, с низкой социальной активностью населения, отсутствием массовой культуры соучастия в благоустройстве дворовых территорий</w:t>
            </w:r>
          </w:p>
        </w:tc>
      </w:tr>
      <w:tr w:rsidR="00E43BC7" w:rsidRPr="00ED39E7" w:rsidTr="006173AA">
        <w:tc>
          <w:tcPr>
            <w:tcW w:w="23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Недоверие со стороны собственников жилых помещений многоквартирных домов в части доступности мероприятий Государственной программы</w:t>
            </w:r>
          </w:p>
        </w:tc>
        <w:tc>
          <w:tcPr>
            <w:tcW w:w="18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Средняя</w:t>
            </w:r>
          </w:p>
        </w:tc>
        <w:tc>
          <w:tcPr>
            <w:tcW w:w="1559"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Средняя</w:t>
            </w:r>
          </w:p>
        </w:tc>
        <w:tc>
          <w:tcPr>
            <w:tcW w:w="3827"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Повышение открытости за счет информирования об осуществляемых мероприятиях на регулярной основе; популяризация успешных проектов, реализованных с помощью мер государственной поддержки</w:t>
            </w:r>
          </w:p>
        </w:tc>
      </w:tr>
      <w:tr w:rsidR="00E43BC7" w:rsidRPr="00ED39E7" w:rsidTr="006173AA">
        <w:tc>
          <w:tcPr>
            <w:tcW w:w="23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sidRPr="00ED39E7">
              <w:rPr>
                <w:rFonts w:ascii="Times New Roman" w:eastAsiaTheme="minorEastAsia" w:hAnsi="Times New Roman" w:cs="Times New Roman"/>
                <w:sz w:val="28"/>
                <w:szCs w:val="28"/>
                <w:lang w:eastAsia="ru-RU"/>
              </w:rPr>
              <w:t>Невостребованность</w:t>
            </w:r>
            <w:proofErr w:type="spellEnd"/>
            <w:r w:rsidRPr="00ED39E7">
              <w:rPr>
                <w:rFonts w:ascii="Times New Roman" w:eastAsiaTheme="minorEastAsia" w:hAnsi="Times New Roman" w:cs="Times New Roman"/>
                <w:sz w:val="28"/>
                <w:szCs w:val="28"/>
                <w:lang w:eastAsia="ru-RU"/>
              </w:rPr>
              <w:t xml:space="preserve"> мероприятий Государственной программы в связи с недостаточной информированностью</w:t>
            </w:r>
          </w:p>
        </w:tc>
        <w:tc>
          <w:tcPr>
            <w:tcW w:w="18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Средняя</w:t>
            </w:r>
          </w:p>
        </w:tc>
        <w:tc>
          <w:tcPr>
            <w:tcW w:w="1559"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Средняя</w:t>
            </w:r>
          </w:p>
        </w:tc>
        <w:tc>
          <w:tcPr>
            <w:tcW w:w="3827"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Осуществление регулярного информирования о мероприятиях с использованием разнообразных каналов коммуникаций (СМИ, муниципальные образования, встречи, семинары)</w:t>
            </w:r>
          </w:p>
        </w:tc>
      </w:tr>
      <w:tr w:rsidR="00E43BC7" w:rsidRPr="00ED39E7" w:rsidTr="006173AA">
        <w:tc>
          <w:tcPr>
            <w:tcW w:w="23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Недостаточная активность собственников жилых помещений многоквартирных домов</w:t>
            </w:r>
          </w:p>
        </w:tc>
        <w:tc>
          <w:tcPr>
            <w:tcW w:w="18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Средняя</w:t>
            </w:r>
          </w:p>
        </w:tc>
        <w:tc>
          <w:tcPr>
            <w:tcW w:w="1559"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Средняя</w:t>
            </w:r>
          </w:p>
        </w:tc>
        <w:tc>
          <w:tcPr>
            <w:tcW w:w="3827"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Корректировка мероприятий Государственной программы с привлечением собственников жилых помещений многоквартирных домов</w:t>
            </w:r>
          </w:p>
        </w:tc>
      </w:tr>
      <w:tr w:rsidR="00E43BC7" w:rsidRPr="00ED39E7" w:rsidTr="006173AA">
        <w:tc>
          <w:tcPr>
            <w:tcW w:w="9572" w:type="dxa"/>
            <w:gridSpan w:val="4"/>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outlineLvl w:val="3"/>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Риски, связанные с недостоверностью информации</w:t>
            </w:r>
          </w:p>
        </w:tc>
      </w:tr>
      <w:tr w:rsidR="00E43BC7" w:rsidRPr="00ED39E7" w:rsidTr="006173AA">
        <w:tc>
          <w:tcPr>
            <w:tcW w:w="23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Неправильная оценка перспектив развития сферы и эффективности реализации мероприятий Государственной программы из-за получения недостоверной </w:t>
            </w:r>
            <w:r w:rsidRPr="00ED39E7">
              <w:rPr>
                <w:rFonts w:ascii="Times New Roman" w:eastAsiaTheme="minorEastAsia" w:hAnsi="Times New Roman" w:cs="Times New Roman"/>
                <w:sz w:val="28"/>
                <w:szCs w:val="28"/>
                <w:lang w:eastAsia="ru-RU"/>
              </w:rPr>
              <w:lastRenderedPageBreak/>
              <w:t>информации</w:t>
            </w:r>
          </w:p>
        </w:tc>
        <w:tc>
          <w:tcPr>
            <w:tcW w:w="18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lastRenderedPageBreak/>
              <w:t>Средняя</w:t>
            </w:r>
          </w:p>
        </w:tc>
        <w:tc>
          <w:tcPr>
            <w:tcW w:w="1559"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Высокая</w:t>
            </w:r>
          </w:p>
        </w:tc>
        <w:tc>
          <w:tcPr>
            <w:tcW w:w="3827"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Сотрудничество с муниципальными образованиями, проведение мониторинга и анализа сферы благоустройства, возможность корректировки Программных мероприятий и целевых показателей</w:t>
            </w:r>
          </w:p>
        </w:tc>
      </w:tr>
      <w:tr w:rsidR="00E43BC7" w:rsidRPr="00ED39E7" w:rsidTr="006173AA">
        <w:tc>
          <w:tcPr>
            <w:tcW w:w="9572" w:type="dxa"/>
            <w:gridSpan w:val="4"/>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outlineLvl w:val="3"/>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lastRenderedPageBreak/>
              <w:t>Риски, связанные с негативными природными явлениями</w:t>
            </w:r>
          </w:p>
        </w:tc>
      </w:tr>
      <w:tr w:rsidR="00E43BC7" w:rsidRPr="00ED39E7" w:rsidTr="006173AA">
        <w:tc>
          <w:tcPr>
            <w:tcW w:w="23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Форс-мажорные обстоятельства - стихийные бедствия (лесные пожары, наводнения, засухи, землетрясения)</w:t>
            </w:r>
          </w:p>
        </w:tc>
        <w:tc>
          <w:tcPr>
            <w:tcW w:w="1843"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Низкая</w:t>
            </w:r>
          </w:p>
        </w:tc>
        <w:tc>
          <w:tcPr>
            <w:tcW w:w="1559"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Средняя</w:t>
            </w:r>
          </w:p>
        </w:tc>
        <w:tc>
          <w:tcPr>
            <w:tcW w:w="3827" w:type="dxa"/>
            <w:tcBorders>
              <w:top w:val="single" w:sz="4" w:space="0" w:color="auto"/>
              <w:left w:val="single" w:sz="4" w:space="0" w:color="auto"/>
              <w:bottom w:val="single" w:sz="4" w:space="0" w:color="auto"/>
              <w:right w:val="single" w:sz="4" w:space="0" w:color="auto"/>
            </w:tcBorders>
          </w:tcPr>
          <w:p w:rsidR="00E43BC7" w:rsidRPr="00ED39E7" w:rsidRDefault="00E43BC7" w:rsidP="006173A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Выработка скоординированных действий региональных органов государственной власти Карачаево-Черкесской Республики, местного самоуправления по преодолению препятствий</w:t>
            </w:r>
          </w:p>
        </w:tc>
      </w:tr>
    </w:tbl>
    <w:p w:rsidR="00BA11DC" w:rsidRPr="00ED39E7" w:rsidRDefault="00BA11DC" w:rsidP="00BA11D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BA11DC" w:rsidRPr="00ED39E7" w:rsidRDefault="00BA11DC" w:rsidP="00BA11D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D39E7">
        <w:rPr>
          <w:rFonts w:ascii="Times New Roman" w:eastAsia="Times New Roman" w:hAnsi="Times New Roman" w:cs="Times New Roman"/>
          <w:sz w:val="28"/>
          <w:szCs w:val="28"/>
          <w:lang w:eastAsia="ru-RU"/>
        </w:rPr>
        <w:t xml:space="preserve">          </w:t>
      </w:r>
      <w:r w:rsidRPr="00ED39E7">
        <w:rPr>
          <w:rFonts w:ascii="Times New Roman" w:eastAsia="Times New Roman" w:hAnsi="Times New Roman" w:cs="Times New Roman"/>
          <w:b/>
          <w:sz w:val="28"/>
          <w:szCs w:val="28"/>
          <w:lang w:eastAsia="ru-RU"/>
        </w:rPr>
        <w:t>6. Ресурсное обеспечение и сведения о средствах федерального бюджета, использование которых предполагается в рамках реализации мероприятий Государственной программы</w:t>
      </w:r>
    </w:p>
    <w:p w:rsidR="00BA11DC" w:rsidRPr="00ED39E7" w:rsidRDefault="00BA11DC" w:rsidP="00BA11DC">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Источником финансирования мероприятий Государственной программы являются средства федерального бюджета (по согласованию), республиканского бюджета, бюджетов муниципальных образований, иные средства собственников помещений в многоквартирных домах, организаций.</w:t>
      </w:r>
    </w:p>
    <w:p w:rsidR="00BA11DC" w:rsidRPr="00ED39E7" w:rsidRDefault="00BA11DC" w:rsidP="00BA11DC">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Межбюджетные трансферты федерального бюджета предоставляются в форме субсидий и иных межбюджетных трансфертов бюджету Карачаево-Черкесской Республики на реализацию мероприятий, направленных на формирование современной городской среды.</w:t>
      </w:r>
    </w:p>
    <w:p w:rsidR="00BA11DC" w:rsidRPr="00ED39E7" w:rsidRDefault="00BA11DC" w:rsidP="00BA11DC">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Средства федерального бюджета (по согласованию) включены в консолидированный бюджет Карачаево-Черкесской Республики и используются на предоставление </w:t>
      </w:r>
      <w:proofErr w:type="gramStart"/>
      <w:r w:rsidRPr="00ED39E7">
        <w:rPr>
          <w:rFonts w:ascii="Times New Roman" w:eastAsia="Times New Roman" w:hAnsi="Times New Roman" w:cs="Times New Roman"/>
          <w:sz w:val="28"/>
          <w:szCs w:val="28"/>
          <w:lang w:eastAsia="ru-RU"/>
        </w:rPr>
        <w:t>субсидий</w:t>
      </w:r>
      <w:proofErr w:type="gramEnd"/>
      <w:r w:rsidRPr="00ED39E7">
        <w:rPr>
          <w:rFonts w:ascii="Times New Roman" w:eastAsia="Times New Roman" w:hAnsi="Times New Roman" w:cs="Times New Roman"/>
          <w:sz w:val="28"/>
          <w:szCs w:val="28"/>
          <w:lang w:eastAsia="ru-RU"/>
        </w:rPr>
        <w:t xml:space="preserve"> на формирование городской среды, в том числе:</w:t>
      </w:r>
    </w:p>
    <w:p w:rsidR="00BA11DC" w:rsidRPr="00ED39E7" w:rsidRDefault="00BA11DC" w:rsidP="00BA11DC">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на благоустройство дворовых территорий многоквартирных домов;</w:t>
      </w:r>
    </w:p>
    <w:p w:rsidR="00BA11DC" w:rsidRPr="00ED39E7" w:rsidRDefault="00BA11DC" w:rsidP="00BA11DC">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на благоустройство общественных территорий и на обустройство мест массового пользования населения (городских парков).</w:t>
      </w:r>
    </w:p>
    <w:p w:rsidR="00BA11DC" w:rsidRPr="00ED39E7" w:rsidRDefault="00BA11DC" w:rsidP="00BA11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Средства республиканского бюджета (по согласованию) используются на предоставления субсидий на </w:t>
      </w:r>
      <w:proofErr w:type="spellStart"/>
      <w:r w:rsidRPr="00ED39E7">
        <w:rPr>
          <w:rFonts w:ascii="Times New Roman" w:eastAsia="Times New Roman" w:hAnsi="Times New Roman" w:cs="Times New Roman"/>
          <w:sz w:val="28"/>
          <w:szCs w:val="28"/>
          <w:lang w:eastAsia="ru-RU"/>
        </w:rPr>
        <w:t>грантовую</w:t>
      </w:r>
      <w:proofErr w:type="spellEnd"/>
      <w:r w:rsidRPr="00ED39E7">
        <w:rPr>
          <w:rFonts w:ascii="Times New Roman" w:eastAsia="Times New Roman" w:hAnsi="Times New Roman" w:cs="Times New Roman"/>
          <w:sz w:val="28"/>
          <w:szCs w:val="28"/>
          <w:lang w:eastAsia="ru-RU"/>
        </w:rPr>
        <w:t xml:space="preserve"> поддержку</w:t>
      </w:r>
      <w:r w:rsidRPr="00ED39E7">
        <w:rPr>
          <w:rFonts w:ascii="Times New Roman" w:hAnsi="Times New Roman" w:cs="Times New Roman"/>
          <w:sz w:val="28"/>
          <w:szCs w:val="28"/>
        </w:rPr>
        <w:t xml:space="preserve"> мероприятий по благоустройству общественных территорий муниципальных образований – победителей ежегодного конкурса по благоустройству территории Карачаево-Черкесской Республики в номинации «Лучшее муниципальное образование».</w:t>
      </w:r>
    </w:p>
    <w:p w:rsidR="00BA11DC" w:rsidRPr="00ED39E7" w:rsidRDefault="00BA11DC" w:rsidP="00BA11DC">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Положение о проведении ежегодного конкурса по благоустройству территории Карачаево-Черкесской Республики утверждено Приказом Министерства строительства и ЖКХ КЧР от 02.10.2018 № 121.</w:t>
      </w:r>
    </w:p>
    <w:p w:rsidR="00BA11DC" w:rsidRPr="00ED39E7" w:rsidRDefault="00BA11DC" w:rsidP="00BA11DC">
      <w:pPr>
        <w:shd w:val="clear" w:color="auto" w:fill="FFFFFF"/>
        <w:spacing w:after="0" w:line="240" w:lineRule="auto"/>
        <w:jc w:val="both"/>
        <w:rPr>
          <w:rFonts w:ascii="Times New Roman" w:eastAsia="Calibri" w:hAnsi="Times New Roman" w:cs="Times New Roman"/>
          <w:sz w:val="28"/>
          <w:szCs w:val="28"/>
        </w:rPr>
      </w:pPr>
      <w:r w:rsidRPr="00ED39E7">
        <w:rPr>
          <w:rFonts w:ascii="Times New Roman" w:eastAsia="Calibri" w:hAnsi="Times New Roman" w:cs="Times New Roman"/>
          <w:sz w:val="28"/>
          <w:szCs w:val="28"/>
        </w:rPr>
        <w:t xml:space="preserve">          Общий объем финансирования Государственной программы за счет всех источников составит 9</w:t>
      </w:r>
      <w:r w:rsidR="00917694" w:rsidRPr="00ED39E7">
        <w:rPr>
          <w:rFonts w:ascii="Times New Roman" w:eastAsia="Calibri" w:hAnsi="Times New Roman" w:cs="Times New Roman"/>
          <w:sz w:val="28"/>
          <w:szCs w:val="28"/>
        </w:rPr>
        <w:t>69</w:t>
      </w:r>
      <w:r w:rsidRPr="00ED39E7">
        <w:rPr>
          <w:rFonts w:ascii="Times New Roman" w:eastAsia="Calibri" w:hAnsi="Times New Roman" w:cs="Times New Roman"/>
          <w:sz w:val="28"/>
          <w:szCs w:val="28"/>
        </w:rPr>
        <w:t>605,3 тыс. рублей, в том числе:</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за счет средств, планируемых к привлечению из федерального бюджета (по согласованию)– 936893,5 тыс. рублей, в том числе по годам:</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2018 год - 99784,9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2019 год – 139518,1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lastRenderedPageBreak/>
        <w:t xml:space="preserve"> 2020 год – 139518,1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2021 год - 139518,1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2022 год - 139518,1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2023 год - 139518,1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2024 год - 139518,1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за счет средств республиканского бюджета  – 1</w:t>
      </w:r>
      <w:r w:rsidR="00917694" w:rsidRPr="00ED39E7">
        <w:rPr>
          <w:rFonts w:ascii="Times New Roman" w:eastAsia="Times New Roman" w:hAnsi="Times New Roman" w:cs="Times New Roman"/>
          <w:sz w:val="28"/>
          <w:szCs w:val="28"/>
          <w:lang w:eastAsia="ru-RU"/>
        </w:rPr>
        <w:t>3</w:t>
      </w:r>
      <w:r w:rsidRPr="00ED39E7">
        <w:rPr>
          <w:rFonts w:ascii="Times New Roman" w:eastAsia="Times New Roman" w:hAnsi="Times New Roman" w:cs="Times New Roman"/>
          <w:sz w:val="28"/>
          <w:szCs w:val="28"/>
          <w:lang w:eastAsia="ru-RU"/>
        </w:rPr>
        <w:t>707,7 тыс. рублей, в том числе по годам:</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2018 год - 5251,9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2019 год – </w:t>
      </w:r>
      <w:r w:rsidR="00917694" w:rsidRPr="00ED39E7">
        <w:rPr>
          <w:rFonts w:ascii="Times New Roman" w:eastAsia="Times New Roman" w:hAnsi="Times New Roman" w:cs="Times New Roman"/>
          <w:sz w:val="28"/>
          <w:szCs w:val="28"/>
          <w:lang w:eastAsia="ru-RU"/>
        </w:rPr>
        <w:t>1</w:t>
      </w:r>
      <w:r w:rsidRPr="00ED39E7">
        <w:rPr>
          <w:rFonts w:ascii="Times New Roman" w:eastAsia="Times New Roman" w:hAnsi="Times New Roman" w:cs="Times New Roman"/>
          <w:sz w:val="28"/>
          <w:szCs w:val="28"/>
          <w:lang w:eastAsia="ru-RU"/>
        </w:rPr>
        <w:t xml:space="preserve">409,3 </w:t>
      </w:r>
      <w:proofErr w:type="spellStart"/>
      <w:r w:rsidRPr="00ED39E7">
        <w:rPr>
          <w:rFonts w:ascii="Times New Roman" w:eastAsia="Times New Roman" w:hAnsi="Times New Roman" w:cs="Times New Roman"/>
          <w:sz w:val="28"/>
          <w:szCs w:val="28"/>
          <w:lang w:eastAsia="ru-RU"/>
        </w:rPr>
        <w:t>тыс</w:t>
      </w:r>
      <w:proofErr w:type="gramStart"/>
      <w:r w:rsidRPr="00ED39E7">
        <w:rPr>
          <w:rFonts w:ascii="Times New Roman" w:eastAsia="Times New Roman" w:hAnsi="Times New Roman" w:cs="Times New Roman"/>
          <w:sz w:val="28"/>
          <w:szCs w:val="28"/>
          <w:lang w:eastAsia="ru-RU"/>
        </w:rPr>
        <w:t>.р</w:t>
      </w:r>
      <w:proofErr w:type="gramEnd"/>
      <w:r w:rsidRPr="00ED39E7">
        <w:rPr>
          <w:rFonts w:ascii="Times New Roman" w:eastAsia="Times New Roman" w:hAnsi="Times New Roman" w:cs="Times New Roman"/>
          <w:sz w:val="28"/>
          <w:szCs w:val="28"/>
          <w:lang w:eastAsia="ru-RU"/>
        </w:rPr>
        <w:t>ублей</w:t>
      </w:r>
      <w:proofErr w:type="spellEnd"/>
      <w:r w:rsidRPr="00ED39E7">
        <w:rPr>
          <w:rFonts w:ascii="Times New Roman" w:eastAsia="Times New Roman" w:hAnsi="Times New Roman" w:cs="Times New Roman"/>
          <w:sz w:val="28"/>
          <w:szCs w:val="28"/>
          <w:lang w:eastAsia="ru-RU"/>
        </w:rPr>
        <w:t xml:space="preserve"> </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2020 год – 1409,3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2021 год - 1409,3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2022 год - 1409,3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2023 год - 1409,3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2024 год - 1409,3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за счет средств бюджетов муниципальных образований (2% от общей стоимости работ по согласованию) – 19004,1 тыс. рублей, в том числе по годам:</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2018 год – 2093,1 тыс. рублей  </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2019 год – 2818,5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2020 год – 2818,5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2021 год – 2818,5 тыс. рублей</w:t>
      </w:r>
    </w:p>
    <w:p w:rsidR="00BA11DC" w:rsidRPr="00ED39E7" w:rsidRDefault="00BA11DC" w:rsidP="00BA11DC">
      <w:pPr>
        <w:spacing w:after="0" w:line="240" w:lineRule="auto"/>
        <w:ind w:firstLine="709"/>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2022 год – 2818,5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2023 год – 2818,5 тыс. рублей</w:t>
      </w:r>
    </w:p>
    <w:p w:rsidR="00BA11DC" w:rsidRPr="00ED39E7" w:rsidRDefault="00BA11DC" w:rsidP="00BA11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2024 год – 2818,5 тыс. рублей</w:t>
      </w:r>
    </w:p>
    <w:p w:rsidR="00BA11DC" w:rsidRPr="00ED39E7" w:rsidRDefault="00BA11DC" w:rsidP="00BA11DC">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BA11DC" w:rsidRPr="00ED39E7" w:rsidRDefault="00BA11DC" w:rsidP="00BA11DC">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Сведения о ресурсном обеспечении реализации мероприятий представлены в </w:t>
      </w:r>
      <w:r w:rsidR="00EB77A9" w:rsidRPr="00ED39E7">
        <w:rPr>
          <w:rFonts w:ascii="Times New Roman" w:eastAsia="Times New Roman" w:hAnsi="Times New Roman" w:cs="Times New Roman"/>
          <w:sz w:val="28"/>
          <w:szCs w:val="28"/>
          <w:lang w:eastAsia="ru-RU"/>
        </w:rPr>
        <w:t>приложении 3</w:t>
      </w:r>
      <w:r w:rsidRPr="00ED39E7">
        <w:rPr>
          <w:rFonts w:ascii="Times New Roman" w:eastAsia="Times New Roman" w:hAnsi="Times New Roman" w:cs="Times New Roman"/>
          <w:sz w:val="28"/>
          <w:szCs w:val="28"/>
          <w:lang w:eastAsia="ru-RU"/>
        </w:rPr>
        <w:t xml:space="preserve"> к Государственной программе.</w:t>
      </w:r>
    </w:p>
    <w:p w:rsidR="00BA11DC" w:rsidRPr="00ED39E7" w:rsidRDefault="00BA11DC" w:rsidP="00BA11DC">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Правила предоставления и распределения субсидий из республиканского бюджета Карачаево-Черкесской Республики местным бюджетам в целях финансирования муниципальных программ формирования современной городской среды представлены в приложении </w:t>
      </w:r>
      <w:r w:rsidR="004B01E6" w:rsidRPr="00ED39E7">
        <w:rPr>
          <w:rFonts w:ascii="Times New Roman" w:eastAsia="Times New Roman" w:hAnsi="Times New Roman" w:cs="Times New Roman"/>
          <w:sz w:val="28"/>
          <w:szCs w:val="28"/>
          <w:lang w:eastAsia="ru-RU"/>
        </w:rPr>
        <w:t>7</w:t>
      </w:r>
      <w:r w:rsidRPr="00ED39E7">
        <w:rPr>
          <w:rFonts w:ascii="Times New Roman" w:eastAsia="Times New Roman" w:hAnsi="Times New Roman" w:cs="Times New Roman"/>
          <w:sz w:val="28"/>
          <w:szCs w:val="28"/>
          <w:lang w:eastAsia="ru-RU"/>
        </w:rPr>
        <w:t xml:space="preserve"> к Государственной программе.</w:t>
      </w:r>
    </w:p>
    <w:p w:rsidR="002E4583" w:rsidRPr="00ED39E7" w:rsidRDefault="00BA11DC" w:rsidP="00BA1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w:t>
      </w:r>
      <w:r w:rsidR="00EB77A9" w:rsidRPr="00ED39E7">
        <w:rPr>
          <w:rFonts w:ascii="Times New Roman" w:eastAsia="Times New Roman" w:hAnsi="Times New Roman" w:cs="Times New Roman"/>
          <w:sz w:val="28"/>
          <w:szCs w:val="28"/>
          <w:lang w:eastAsia="ru-RU"/>
        </w:rPr>
        <w:t xml:space="preserve">          </w:t>
      </w:r>
      <w:r w:rsidRPr="00ED39E7">
        <w:rPr>
          <w:rFonts w:ascii="Times New Roman" w:eastAsia="Times New Roman" w:hAnsi="Times New Roman" w:cs="Times New Roman"/>
          <w:sz w:val="28"/>
          <w:szCs w:val="28"/>
          <w:lang w:eastAsia="ru-RU"/>
        </w:rPr>
        <w:t xml:space="preserve">Правила предоставления и распределения субсидий из республиканского бюджета Карачаево-Черкесской Республики местным бюджетам в целях финансирования мероприятий по поддержке обустройства мест массового отдыха населения (городских парков) представлены в приложении </w:t>
      </w:r>
      <w:r w:rsidR="004B01E6" w:rsidRPr="00ED39E7">
        <w:rPr>
          <w:rFonts w:ascii="Times New Roman" w:eastAsia="Times New Roman" w:hAnsi="Times New Roman" w:cs="Times New Roman"/>
          <w:sz w:val="28"/>
          <w:szCs w:val="28"/>
          <w:lang w:eastAsia="ru-RU"/>
        </w:rPr>
        <w:t>8</w:t>
      </w:r>
      <w:r w:rsidRPr="00ED39E7">
        <w:rPr>
          <w:rFonts w:ascii="Times New Roman" w:eastAsia="Times New Roman" w:hAnsi="Times New Roman" w:cs="Times New Roman"/>
          <w:sz w:val="28"/>
          <w:szCs w:val="28"/>
          <w:lang w:eastAsia="ru-RU"/>
        </w:rPr>
        <w:t xml:space="preserve"> к Государственной программе.</w:t>
      </w:r>
    </w:p>
    <w:p w:rsidR="00BF7CDA" w:rsidRPr="00ED39E7" w:rsidRDefault="00BF7CDA" w:rsidP="00BA1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7CDA" w:rsidRPr="00ED39E7" w:rsidRDefault="00BF7CDA" w:rsidP="00BF7CDA">
      <w:pPr>
        <w:pStyle w:val="ConsPlusTitle"/>
        <w:jc w:val="center"/>
        <w:outlineLvl w:val="1"/>
        <w:rPr>
          <w:rFonts w:ascii="Times New Roman" w:hAnsi="Times New Roman" w:cs="Times New Roman"/>
          <w:sz w:val="28"/>
          <w:szCs w:val="28"/>
        </w:rPr>
      </w:pPr>
      <w:r w:rsidRPr="00ED39E7">
        <w:rPr>
          <w:rFonts w:ascii="Times New Roman" w:hAnsi="Times New Roman" w:cs="Times New Roman"/>
          <w:sz w:val="28"/>
          <w:szCs w:val="28"/>
        </w:rPr>
        <w:t>7. Ожидаемые конечные результаты реализации Государственной</w:t>
      </w:r>
    </w:p>
    <w:p w:rsidR="00BF7CDA" w:rsidRPr="00ED39E7" w:rsidRDefault="00BF7CDA" w:rsidP="00BF7CDA">
      <w:pPr>
        <w:pStyle w:val="ConsPlusTitle"/>
        <w:jc w:val="center"/>
        <w:rPr>
          <w:rFonts w:ascii="Times New Roman" w:hAnsi="Times New Roman" w:cs="Times New Roman"/>
          <w:sz w:val="28"/>
          <w:szCs w:val="28"/>
        </w:rPr>
      </w:pPr>
      <w:r w:rsidRPr="00ED39E7">
        <w:rPr>
          <w:rFonts w:ascii="Times New Roman" w:hAnsi="Times New Roman" w:cs="Times New Roman"/>
          <w:sz w:val="28"/>
          <w:szCs w:val="28"/>
        </w:rPr>
        <w:t>программы, характеристика вклада Карачаево-Черкесской</w:t>
      </w:r>
    </w:p>
    <w:p w:rsidR="00BF7CDA" w:rsidRPr="00ED39E7" w:rsidRDefault="00BF7CDA" w:rsidP="00BE5280">
      <w:pPr>
        <w:pStyle w:val="ConsPlusTitle"/>
        <w:jc w:val="center"/>
        <w:rPr>
          <w:rFonts w:ascii="Times New Roman" w:hAnsi="Times New Roman" w:cs="Times New Roman"/>
          <w:sz w:val="28"/>
          <w:szCs w:val="28"/>
        </w:rPr>
      </w:pPr>
      <w:r w:rsidRPr="00ED39E7">
        <w:rPr>
          <w:rFonts w:ascii="Times New Roman" w:hAnsi="Times New Roman" w:cs="Times New Roman"/>
          <w:sz w:val="28"/>
          <w:szCs w:val="28"/>
        </w:rPr>
        <w:t>Республики в достижение результатов Приоритетного проекта</w:t>
      </w:r>
    </w:p>
    <w:p w:rsidR="00BF7CDA" w:rsidRPr="00ED39E7" w:rsidRDefault="00BF7CDA" w:rsidP="00BF7CDA">
      <w:pPr>
        <w:pStyle w:val="ConsPlusNormal"/>
        <w:ind w:firstLine="540"/>
        <w:jc w:val="both"/>
        <w:rPr>
          <w:rFonts w:ascii="Times New Roman" w:hAnsi="Times New Roman" w:cs="Times New Roman"/>
          <w:sz w:val="28"/>
          <w:szCs w:val="28"/>
        </w:rPr>
      </w:pPr>
      <w:r w:rsidRPr="00ED39E7">
        <w:rPr>
          <w:rFonts w:ascii="Times New Roman" w:hAnsi="Times New Roman" w:cs="Times New Roman"/>
          <w:sz w:val="28"/>
          <w:szCs w:val="28"/>
        </w:rPr>
        <w:t xml:space="preserve">В целях реализации современных комплексных подходов к формированию современной городской среды и решения проблем по </w:t>
      </w:r>
      <w:r w:rsidRPr="00ED39E7">
        <w:rPr>
          <w:rFonts w:ascii="Times New Roman" w:hAnsi="Times New Roman" w:cs="Times New Roman"/>
          <w:sz w:val="28"/>
          <w:szCs w:val="28"/>
        </w:rPr>
        <w:lastRenderedPageBreak/>
        <w:t xml:space="preserve">благоустройству населенных пунктов Карачаево-Черкесской Республики необходимо использовать программно-целевой метод. </w:t>
      </w:r>
      <w:proofErr w:type="gramStart"/>
      <w:r w:rsidRPr="00ED39E7">
        <w:rPr>
          <w:rFonts w:ascii="Times New Roman" w:hAnsi="Times New Roman" w:cs="Times New Roman"/>
          <w:sz w:val="28"/>
          <w:szCs w:val="28"/>
        </w:rPr>
        <w:t>Комплексное решение проблемы благоустройства придомовых территорий и территорий общего пользования, обеспечение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увеличению объема инвестиций, повышению качества и доступности городской среды, в том числе и для маломобильных групп населения.</w:t>
      </w:r>
      <w:proofErr w:type="gramEnd"/>
    </w:p>
    <w:p w:rsidR="00BF7CDA" w:rsidRPr="00ED39E7" w:rsidRDefault="00BF7CDA" w:rsidP="00BF7CDA">
      <w:pPr>
        <w:pStyle w:val="ConsPlusNormal"/>
        <w:ind w:firstLine="540"/>
        <w:jc w:val="both"/>
        <w:rPr>
          <w:rFonts w:ascii="Times New Roman" w:hAnsi="Times New Roman" w:cs="Times New Roman"/>
          <w:sz w:val="28"/>
          <w:szCs w:val="28"/>
        </w:rPr>
      </w:pPr>
      <w:r w:rsidRPr="00ED39E7">
        <w:rPr>
          <w:rFonts w:ascii="Times New Roman" w:hAnsi="Times New Roman" w:cs="Times New Roman"/>
          <w:sz w:val="28"/>
          <w:szCs w:val="28"/>
        </w:rPr>
        <w:t xml:space="preserve">Повышение уровня ответственности жителей за соблюдением надлежащего санитарного состояния придомовых </w:t>
      </w:r>
      <w:proofErr w:type="gramStart"/>
      <w:r w:rsidRPr="00ED39E7">
        <w:rPr>
          <w:rFonts w:ascii="Times New Roman" w:hAnsi="Times New Roman" w:cs="Times New Roman"/>
          <w:sz w:val="28"/>
          <w:szCs w:val="28"/>
        </w:rPr>
        <w:t>территорий</w:t>
      </w:r>
      <w:proofErr w:type="gramEnd"/>
      <w:r w:rsidRPr="00ED39E7">
        <w:rPr>
          <w:rFonts w:ascii="Times New Roman" w:hAnsi="Times New Roman" w:cs="Times New Roman"/>
          <w:sz w:val="28"/>
          <w:szCs w:val="28"/>
        </w:rPr>
        <w:t xml:space="preserve"> возможно будет осуществить путем вовлечения граждан в реализацию мероприятий Государственной программы.</w:t>
      </w:r>
    </w:p>
    <w:p w:rsidR="00477117" w:rsidRPr="00ED39E7" w:rsidRDefault="00BF7CDA" w:rsidP="00BF7CDA">
      <w:pPr>
        <w:pStyle w:val="ConsPlusNormal"/>
        <w:ind w:firstLine="540"/>
        <w:jc w:val="both"/>
        <w:rPr>
          <w:rFonts w:ascii="Times New Roman" w:hAnsi="Times New Roman" w:cs="Times New Roman"/>
          <w:strike/>
          <w:sz w:val="28"/>
          <w:szCs w:val="28"/>
        </w:rPr>
      </w:pPr>
      <w:r w:rsidRPr="00ED39E7">
        <w:rPr>
          <w:rFonts w:ascii="Times New Roman" w:hAnsi="Times New Roman" w:cs="Times New Roman"/>
          <w:sz w:val="28"/>
          <w:szCs w:val="28"/>
        </w:rPr>
        <w:t>Реализация Государственной программы К</w:t>
      </w:r>
      <w:r w:rsidR="006E0514">
        <w:rPr>
          <w:rFonts w:ascii="Times New Roman" w:hAnsi="Times New Roman" w:cs="Times New Roman"/>
          <w:sz w:val="28"/>
          <w:szCs w:val="28"/>
        </w:rPr>
        <w:t>арачаево-Черкесской Республики «</w:t>
      </w:r>
      <w:r w:rsidRPr="00ED39E7">
        <w:rPr>
          <w:rFonts w:ascii="Times New Roman" w:hAnsi="Times New Roman" w:cs="Times New Roman"/>
          <w:sz w:val="28"/>
          <w:szCs w:val="28"/>
        </w:rPr>
        <w:t xml:space="preserve">Формирование </w:t>
      </w:r>
      <w:r w:rsidR="006E0514">
        <w:rPr>
          <w:rFonts w:ascii="Times New Roman" w:hAnsi="Times New Roman" w:cs="Times New Roman"/>
          <w:sz w:val="28"/>
          <w:szCs w:val="28"/>
        </w:rPr>
        <w:t>современной городской среды»</w:t>
      </w:r>
      <w:r w:rsidRPr="00ED39E7">
        <w:rPr>
          <w:rFonts w:ascii="Times New Roman" w:hAnsi="Times New Roman" w:cs="Times New Roman"/>
          <w:sz w:val="28"/>
          <w:szCs w:val="28"/>
        </w:rPr>
        <w:t xml:space="preserve"> осуществляется с привлечением субсидии федерального бюджета, регионального бюджета Карачаево-Черкесской Республики, бюджетов муниципальных образований Карачаево-Черкесской Республики и иных источников. </w:t>
      </w:r>
    </w:p>
    <w:p w:rsidR="00BF7CDA" w:rsidRPr="00ED39E7" w:rsidRDefault="00BF7CDA" w:rsidP="00BF7CDA">
      <w:pPr>
        <w:pStyle w:val="ConsPlusNormal"/>
        <w:ind w:firstLine="540"/>
        <w:jc w:val="both"/>
        <w:rPr>
          <w:rFonts w:ascii="Times New Roman" w:hAnsi="Times New Roman" w:cs="Times New Roman"/>
          <w:sz w:val="28"/>
          <w:szCs w:val="28"/>
        </w:rPr>
      </w:pPr>
      <w:r w:rsidRPr="00ED39E7">
        <w:rPr>
          <w:rFonts w:ascii="Times New Roman" w:hAnsi="Times New Roman" w:cs="Times New Roman"/>
          <w:sz w:val="28"/>
          <w:szCs w:val="28"/>
        </w:rPr>
        <w:t>В результате реализации Государственной программы согласованные действия Правительства Карачаево-Черкесской Республики, Министерства строительства и жилищно-коммунального хозяйства Карачаево-Черкесской Республики, органов местного самоуправления и организаций, занимающихся благоустройством, позволят комплексно подойти к решению вопроса благоустройства территорий и тем самым улучшить условия проживания для жителей Карачаево-Черкесской Республики.</w:t>
      </w:r>
    </w:p>
    <w:p w:rsidR="00BF7CDA" w:rsidRPr="00ED39E7" w:rsidRDefault="00BF7CDA" w:rsidP="00BF7CDA">
      <w:pPr>
        <w:pStyle w:val="ConsPlusNormal"/>
        <w:ind w:firstLine="540"/>
        <w:jc w:val="both"/>
        <w:rPr>
          <w:rFonts w:ascii="Times New Roman" w:hAnsi="Times New Roman" w:cs="Times New Roman"/>
          <w:sz w:val="28"/>
          <w:szCs w:val="28"/>
        </w:rPr>
      </w:pPr>
      <w:proofErr w:type="gramStart"/>
      <w:r w:rsidRPr="00ED39E7">
        <w:rPr>
          <w:rFonts w:ascii="Times New Roman" w:hAnsi="Times New Roman" w:cs="Times New Roman"/>
          <w:sz w:val="28"/>
          <w:szCs w:val="28"/>
        </w:rPr>
        <w:t xml:space="preserve">Реализацию мероприятий Государственной программы осуществляют органы местного самоуправления путем проведения обучающих проектных семинаров, </w:t>
      </w:r>
      <w:proofErr w:type="spellStart"/>
      <w:r w:rsidRPr="00ED39E7">
        <w:rPr>
          <w:rFonts w:ascii="Times New Roman" w:hAnsi="Times New Roman" w:cs="Times New Roman"/>
          <w:sz w:val="28"/>
          <w:szCs w:val="28"/>
        </w:rPr>
        <w:t>вебинаров</w:t>
      </w:r>
      <w:proofErr w:type="spellEnd"/>
      <w:r w:rsidRPr="00ED39E7">
        <w:rPr>
          <w:rFonts w:ascii="Times New Roman" w:hAnsi="Times New Roman" w:cs="Times New Roman"/>
          <w:sz w:val="28"/>
          <w:szCs w:val="28"/>
        </w:rPr>
        <w:t>, анкетирования, опросов населения, интервьюирования, картирования, проведения дизайн-игр с участием взрослых и детей, организации проектных мастерских со школьниками и студентами, общественных слушаний с заинтересованными гражданами и организациями, индивидуальными предпринимателями, оказывающими услуги в сфере топливно-энергетического комплекса и жилищно-коммунального хозяйства Карачаево-Черкесской Республики.</w:t>
      </w:r>
      <w:proofErr w:type="gramEnd"/>
      <w:r w:rsidRPr="00ED39E7">
        <w:rPr>
          <w:rFonts w:ascii="Times New Roman" w:hAnsi="Times New Roman" w:cs="Times New Roman"/>
          <w:sz w:val="28"/>
          <w:szCs w:val="28"/>
        </w:rPr>
        <w:t xml:space="preserve"> Средства на реализацию указанных мероприятий не предусмотрены.</w:t>
      </w:r>
    </w:p>
    <w:p w:rsidR="00BF7CDA" w:rsidRPr="00ED39E7" w:rsidRDefault="00BF7CDA" w:rsidP="00BF7CDA">
      <w:pPr>
        <w:pStyle w:val="ConsPlusNormal"/>
        <w:ind w:firstLine="540"/>
        <w:jc w:val="both"/>
        <w:rPr>
          <w:rFonts w:ascii="Times New Roman" w:hAnsi="Times New Roman" w:cs="Times New Roman"/>
          <w:sz w:val="28"/>
          <w:szCs w:val="28"/>
        </w:rPr>
      </w:pPr>
      <w:r w:rsidRPr="00ED39E7">
        <w:rPr>
          <w:rFonts w:ascii="Times New Roman" w:hAnsi="Times New Roman" w:cs="Times New Roman"/>
          <w:sz w:val="28"/>
          <w:szCs w:val="28"/>
        </w:rPr>
        <w:t>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и жителей многоквартирных домов республики.</w:t>
      </w:r>
    </w:p>
    <w:p w:rsidR="00BF7CDA" w:rsidRPr="00ED39E7" w:rsidRDefault="00BF7CDA" w:rsidP="00BF7CDA">
      <w:pPr>
        <w:pStyle w:val="ConsPlusNormal"/>
        <w:ind w:firstLine="540"/>
        <w:jc w:val="both"/>
        <w:rPr>
          <w:rFonts w:ascii="Times New Roman" w:hAnsi="Times New Roman" w:cs="Times New Roman"/>
          <w:sz w:val="28"/>
          <w:szCs w:val="28"/>
        </w:rPr>
      </w:pPr>
      <w:r w:rsidRPr="00ED39E7">
        <w:rPr>
          <w:rFonts w:ascii="Times New Roman" w:hAnsi="Times New Roman" w:cs="Times New Roman"/>
          <w:sz w:val="28"/>
          <w:szCs w:val="28"/>
        </w:rPr>
        <w:t>Реализация Государственной программы позволит:</w:t>
      </w:r>
    </w:p>
    <w:p w:rsidR="00BF7CDA" w:rsidRPr="00ED39E7" w:rsidRDefault="00BF7CDA" w:rsidP="00BF7CDA">
      <w:pPr>
        <w:pStyle w:val="ConsPlusNormal"/>
        <w:ind w:firstLine="540"/>
        <w:jc w:val="both"/>
        <w:rPr>
          <w:rFonts w:ascii="Times New Roman" w:hAnsi="Times New Roman" w:cs="Times New Roman"/>
          <w:sz w:val="28"/>
          <w:szCs w:val="28"/>
        </w:rPr>
      </w:pPr>
      <w:r w:rsidRPr="00ED39E7">
        <w:rPr>
          <w:rFonts w:ascii="Times New Roman" w:hAnsi="Times New Roman" w:cs="Times New Roman"/>
          <w:sz w:val="28"/>
          <w:szCs w:val="28"/>
        </w:rPr>
        <w:t>создать качественную городскую среду в муниципальных образованиях, оптимально раскрывающую инвестиционный потенциал территории Карачаево-Черкесской Республики;</w:t>
      </w:r>
    </w:p>
    <w:p w:rsidR="00BF7CDA" w:rsidRPr="00ED39E7" w:rsidRDefault="00BF7CDA" w:rsidP="00BF7CDA">
      <w:pPr>
        <w:pStyle w:val="ConsPlusNormal"/>
        <w:ind w:firstLine="540"/>
        <w:jc w:val="both"/>
        <w:rPr>
          <w:rFonts w:ascii="Times New Roman" w:hAnsi="Times New Roman" w:cs="Times New Roman"/>
          <w:sz w:val="28"/>
          <w:szCs w:val="28"/>
        </w:rPr>
      </w:pPr>
      <w:r w:rsidRPr="00ED39E7">
        <w:rPr>
          <w:rFonts w:ascii="Times New Roman" w:hAnsi="Times New Roman" w:cs="Times New Roman"/>
          <w:sz w:val="28"/>
          <w:szCs w:val="28"/>
        </w:rPr>
        <w:t xml:space="preserve">увеличить долю благоустроенных дворовых и общественных территорий на территории муниципальных образований Карачаево-Черкесской </w:t>
      </w:r>
      <w:r w:rsidRPr="00ED39E7">
        <w:rPr>
          <w:rFonts w:ascii="Times New Roman" w:hAnsi="Times New Roman" w:cs="Times New Roman"/>
          <w:sz w:val="28"/>
          <w:szCs w:val="28"/>
        </w:rPr>
        <w:lastRenderedPageBreak/>
        <w:t>Республики;</w:t>
      </w:r>
    </w:p>
    <w:p w:rsidR="00BF7CDA" w:rsidRPr="00ED39E7" w:rsidRDefault="00BF7CDA" w:rsidP="00BF7CDA">
      <w:pPr>
        <w:pStyle w:val="ConsPlusNormal"/>
        <w:ind w:firstLine="540"/>
        <w:jc w:val="both"/>
        <w:rPr>
          <w:rFonts w:ascii="Times New Roman" w:hAnsi="Times New Roman" w:cs="Times New Roman"/>
          <w:sz w:val="28"/>
          <w:szCs w:val="28"/>
        </w:rPr>
      </w:pPr>
      <w:r w:rsidRPr="00ED39E7">
        <w:rPr>
          <w:rFonts w:ascii="Times New Roman" w:hAnsi="Times New Roman" w:cs="Times New Roman"/>
          <w:sz w:val="28"/>
          <w:szCs w:val="28"/>
        </w:rPr>
        <w:t>улучшить условия проживания, повышение комфортности городской среды;</w:t>
      </w:r>
    </w:p>
    <w:p w:rsidR="00BF7CDA" w:rsidRPr="00ED39E7" w:rsidRDefault="00BF7CDA" w:rsidP="00BF7CDA">
      <w:pPr>
        <w:pStyle w:val="ConsPlusNormal"/>
        <w:ind w:firstLine="540"/>
        <w:jc w:val="both"/>
        <w:rPr>
          <w:rFonts w:ascii="Times New Roman" w:hAnsi="Times New Roman" w:cs="Times New Roman"/>
          <w:sz w:val="28"/>
          <w:szCs w:val="28"/>
        </w:rPr>
      </w:pPr>
      <w:r w:rsidRPr="00ED39E7">
        <w:rPr>
          <w:rFonts w:ascii="Times New Roman" w:hAnsi="Times New Roman" w:cs="Times New Roman"/>
          <w:sz w:val="28"/>
          <w:szCs w:val="28"/>
        </w:rPr>
        <w:t>улучшить внешний облик населенных пунктов Карачаево-Черкесской Республики;</w:t>
      </w:r>
    </w:p>
    <w:p w:rsidR="00BF7CDA" w:rsidRPr="00ED39E7" w:rsidRDefault="00BF7CDA" w:rsidP="00BF7CDA">
      <w:pPr>
        <w:pStyle w:val="ConsPlusNormal"/>
        <w:ind w:firstLine="540"/>
        <w:jc w:val="both"/>
        <w:rPr>
          <w:rFonts w:ascii="Times New Roman" w:hAnsi="Times New Roman" w:cs="Times New Roman"/>
          <w:sz w:val="28"/>
          <w:szCs w:val="28"/>
        </w:rPr>
      </w:pPr>
      <w:r w:rsidRPr="00ED39E7">
        <w:rPr>
          <w:rFonts w:ascii="Times New Roman" w:hAnsi="Times New Roman" w:cs="Times New Roman"/>
          <w:sz w:val="28"/>
          <w:szCs w:val="28"/>
        </w:rPr>
        <w:t>привлечь жителей к участию в решении проблем благоустройства;</w:t>
      </w:r>
    </w:p>
    <w:p w:rsidR="00BF7CDA" w:rsidRPr="00ED39E7" w:rsidRDefault="00BF7CDA" w:rsidP="00BF7CDA">
      <w:pPr>
        <w:pStyle w:val="ConsPlusNormal"/>
        <w:ind w:firstLine="540"/>
        <w:jc w:val="both"/>
        <w:rPr>
          <w:rFonts w:ascii="Times New Roman" w:hAnsi="Times New Roman" w:cs="Times New Roman"/>
          <w:sz w:val="28"/>
          <w:szCs w:val="28"/>
        </w:rPr>
      </w:pPr>
      <w:r w:rsidRPr="00ED39E7">
        <w:rPr>
          <w:rFonts w:ascii="Times New Roman" w:hAnsi="Times New Roman" w:cs="Times New Roman"/>
          <w:sz w:val="28"/>
          <w:szCs w:val="28"/>
        </w:rPr>
        <w:t>повысить уровень ответственности жителей за соблюдением надлежащего санитарного состояния придомовых территорий путем вовлечения граждан в реализацию мероприятий Государственной программы;</w:t>
      </w:r>
    </w:p>
    <w:p w:rsidR="000C5234" w:rsidRPr="00ED39E7" w:rsidRDefault="00BF7CDA" w:rsidP="00BF7CDA">
      <w:pPr>
        <w:pStyle w:val="ConsPlusNormal"/>
        <w:ind w:firstLine="540"/>
        <w:jc w:val="both"/>
        <w:rPr>
          <w:rFonts w:ascii="Times New Roman" w:hAnsi="Times New Roman" w:cs="Times New Roman"/>
          <w:sz w:val="28"/>
          <w:szCs w:val="28"/>
        </w:rPr>
      </w:pPr>
      <w:r w:rsidRPr="00ED39E7">
        <w:rPr>
          <w:rFonts w:ascii="Times New Roman" w:hAnsi="Times New Roman" w:cs="Times New Roman"/>
          <w:sz w:val="28"/>
          <w:szCs w:val="28"/>
        </w:rPr>
        <w:t>повысить качество и доступность городской среды для маломобильных групп населения.</w:t>
      </w:r>
    </w:p>
    <w:p w:rsidR="00BE5280" w:rsidRPr="00ED39E7" w:rsidRDefault="00BE5280" w:rsidP="00BA11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9217E" w:rsidRPr="00ED39E7" w:rsidRDefault="00F9217E" w:rsidP="00BA11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E5280" w:rsidRPr="00ED39E7" w:rsidRDefault="00BE5280" w:rsidP="00BA11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3DCE" w:rsidRDefault="00471519" w:rsidP="00471519">
      <w:pPr>
        <w:tabs>
          <w:tab w:val="left" w:pos="5595"/>
        </w:tabs>
        <w:spacing w:after="0" w:line="240" w:lineRule="auto"/>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                                                                                 </w:t>
      </w: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553DCE" w:rsidP="00553DCE">
      <w:pPr>
        <w:tabs>
          <w:tab w:val="left" w:pos="5595"/>
        </w:tabs>
        <w:spacing w:after="0" w:line="240" w:lineRule="auto"/>
        <w:jc w:val="right"/>
        <w:rPr>
          <w:rFonts w:ascii="Times New Roman" w:eastAsia="Times New Roman" w:hAnsi="Times New Roman" w:cs="Times New Roman"/>
          <w:sz w:val="28"/>
          <w:szCs w:val="28"/>
          <w:lang w:eastAsia="ru-RU"/>
        </w:rPr>
      </w:pPr>
    </w:p>
    <w:p w:rsidR="00553DCE" w:rsidRDefault="000C5234" w:rsidP="00553DCE">
      <w:pPr>
        <w:tabs>
          <w:tab w:val="left" w:pos="5595"/>
        </w:tabs>
        <w:spacing w:after="0" w:line="240" w:lineRule="auto"/>
        <w:jc w:val="right"/>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Приложение </w:t>
      </w:r>
      <w:r w:rsidR="00BF7CDA" w:rsidRPr="00ED39E7">
        <w:rPr>
          <w:rFonts w:ascii="Times New Roman" w:eastAsia="Times New Roman" w:hAnsi="Times New Roman" w:cs="Times New Roman"/>
          <w:sz w:val="28"/>
          <w:szCs w:val="28"/>
          <w:lang w:eastAsia="ru-RU"/>
        </w:rPr>
        <w:t>5</w:t>
      </w:r>
      <w:r w:rsidR="00553DCE">
        <w:rPr>
          <w:rFonts w:ascii="Times New Roman" w:eastAsia="Times New Roman" w:hAnsi="Times New Roman" w:cs="Times New Roman"/>
          <w:sz w:val="28"/>
          <w:szCs w:val="28"/>
          <w:lang w:eastAsia="ru-RU"/>
        </w:rPr>
        <w:t xml:space="preserve"> </w:t>
      </w:r>
      <w:proofErr w:type="gramStart"/>
      <w:r w:rsidRPr="00ED39E7">
        <w:rPr>
          <w:rFonts w:ascii="Times New Roman" w:eastAsia="Times New Roman" w:hAnsi="Times New Roman" w:cs="Times New Roman"/>
          <w:sz w:val="28"/>
          <w:szCs w:val="28"/>
          <w:lang w:eastAsia="ru-RU"/>
        </w:rPr>
        <w:t>к</w:t>
      </w:r>
      <w:proofErr w:type="gramEnd"/>
      <w:r w:rsidRPr="00ED39E7">
        <w:rPr>
          <w:rFonts w:ascii="Times New Roman" w:eastAsia="Times New Roman" w:hAnsi="Times New Roman" w:cs="Times New Roman"/>
          <w:sz w:val="28"/>
          <w:szCs w:val="28"/>
          <w:lang w:eastAsia="ru-RU"/>
        </w:rPr>
        <w:t xml:space="preserve"> </w:t>
      </w:r>
    </w:p>
    <w:p w:rsidR="00471519" w:rsidRPr="00ED39E7" w:rsidRDefault="000C5234" w:rsidP="00553DCE">
      <w:pPr>
        <w:tabs>
          <w:tab w:val="left" w:pos="5595"/>
        </w:tabs>
        <w:spacing w:after="0" w:line="240" w:lineRule="auto"/>
        <w:jc w:val="right"/>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Государственной программе </w:t>
      </w:r>
    </w:p>
    <w:p w:rsidR="00F9217E" w:rsidRPr="00ED39E7" w:rsidRDefault="00F9217E" w:rsidP="00BE5280">
      <w:pPr>
        <w:tabs>
          <w:tab w:val="left" w:pos="5595"/>
        </w:tabs>
        <w:spacing w:after="0" w:line="240" w:lineRule="auto"/>
        <w:rPr>
          <w:rFonts w:ascii="Times New Roman" w:eastAsia="Times New Roman" w:hAnsi="Times New Roman" w:cs="Times New Roman"/>
          <w:sz w:val="28"/>
          <w:szCs w:val="28"/>
          <w:lang w:eastAsia="ru-RU"/>
        </w:rPr>
      </w:pPr>
    </w:p>
    <w:p w:rsidR="00471519" w:rsidRPr="00ED39E7" w:rsidRDefault="00471519" w:rsidP="00471519">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ED39E7">
        <w:rPr>
          <w:rFonts w:ascii="Times New Roman" w:eastAsia="Times New Roman" w:hAnsi="Times New Roman" w:cs="Times New Roman"/>
          <w:b/>
          <w:bCs/>
          <w:sz w:val="24"/>
          <w:szCs w:val="24"/>
          <w:lang w:eastAsia="ar-SA"/>
        </w:rPr>
        <w:t>ПОРЯДОК</w:t>
      </w:r>
    </w:p>
    <w:p w:rsidR="00471519" w:rsidRPr="00ED39E7" w:rsidRDefault="00471519" w:rsidP="00471519">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ED39E7">
        <w:rPr>
          <w:rFonts w:ascii="Times New Roman" w:eastAsia="Times New Roman" w:hAnsi="Times New Roman" w:cs="Times New Roman"/>
          <w:b/>
          <w:bCs/>
          <w:sz w:val="24"/>
          <w:szCs w:val="24"/>
          <w:lang w:eastAsia="ar-SA"/>
        </w:rPr>
        <w:t>ПРОВЕДЕНИЯ ИНВЕНТАРИЗАЦИИ ДВОРОВЫХ,  ОБЩЕСТВЕННЫХ</w:t>
      </w:r>
    </w:p>
    <w:p w:rsidR="00471519" w:rsidRPr="00ED39E7" w:rsidRDefault="00471519" w:rsidP="00BE5280">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ED39E7">
        <w:rPr>
          <w:rFonts w:ascii="Times New Roman" w:eastAsia="Times New Roman" w:hAnsi="Times New Roman" w:cs="Times New Roman"/>
          <w:b/>
          <w:bCs/>
          <w:sz w:val="24"/>
          <w:szCs w:val="24"/>
          <w:lang w:eastAsia="ar-SA"/>
        </w:rPr>
        <w:t>ТЕРРИТОРИЙ, ОБЪЕКТОВ НЕДВИЖИМОГО ИМУЩЕСТВА И ЗЕМЕЛЬНЫХ УЧАСТКОВ, ПРЕДОСТАВЛЕННЫХ ДЛЯ ИХ РАЗМЕЩЕНИЯ НА ТЕРРИТОРИИ КАРАЧАЕВО-ЧЕРКЕССКОЙ РЕСПУБЛИКИ</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Порядок проведения инвентаризации дворовых и общественных территорий, объектов недвижимого имущества и земельных участков, предоставленных для их размещения (далее-объектов недвижимости) на территории Карачаево-Черкесской Республики (далее - Порядок), разработан в соответствии с </w:t>
      </w:r>
      <w:hyperlink r:id="rId14" w:tooltip="Приказ Минстроя России от 06.04.2017 N 691/пр (ред. от 21.12.2017) &quo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 w:history="1">
        <w:r w:rsidRPr="00ED39E7">
          <w:rPr>
            <w:rFonts w:ascii="Times New Roman" w:eastAsia="Times New Roman" w:hAnsi="Times New Roman" w:cs="Times New Roman"/>
            <w:sz w:val="28"/>
            <w:szCs w:val="28"/>
            <w:lang w:eastAsia="ru-RU"/>
          </w:rPr>
          <w:t>Приказом</w:t>
        </w:r>
      </w:hyperlink>
      <w:r w:rsidRPr="00ED39E7">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06.04.2017 N 691/</w:t>
      </w:r>
      <w:proofErr w:type="spellStart"/>
      <w:proofErr w:type="gramStart"/>
      <w:r w:rsidRPr="00ED39E7">
        <w:rPr>
          <w:rFonts w:ascii="Times New Roman" w:eastAsia="Times New Roman" w:hAnsi="Times New Roman" w:cs="Times New Roman"/>
          <w:sz w:val="28"/>
          <w:szCs w:val="28"/>
          <w:lang w:eastAsia="ru-RU"/>
        </w:rPr>
        <w:t>пр</w:t>
      </w:r>
      <w:proofErr w:type="spellEnd"/>
      <w:proofErr w:type="gramEnd"/>
      <w:r w:rsidRPr="00ED39E7">
        <w:rPr>
          <w:rFonts w:ascii="Times New Roman" w:eastAsia="Times New Roman" w:hAnsi="Times New Roman" w:cs="Times New Roman"/>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устанавливает требования к проведению инвентаризации на территории населенных пунктов с численностью населения свыше 1000 человек.</w:t>
      </w:r>
    </w:p>
    <w:p w:rsidR="00471519" w:rsidRPr="00ED39E7" w:rsidRDefault="00471519" w:rsidP="00471519">
      <w:pPr>
        <w:widowControl w:val="0"/>
        <w:suppressAutoHyphens/>
        <w:autoSpaceDE w:val="0"/>
        <w:spacing w:after="0" w:line="240" w:lineRule="auto"/>
        <w:jc w:val="center"/>
        <w:outlineLvl w:val="2"/>
        <w:rPr>
          <w:rFonts w:ascii="Times New Roman" w:eastAsia="Times New Roman" w:hAnsi="Times New Roman" w:cs="Times New Roman"/>
          <w:b/>
          <w:bCs/>
          <w:sz w:val="28"/>
          <w:szCs w:val="28"/>
          <w:lang w:eastAsia="ar-SA"/>
        </w:rPr>
      </w:pPr>
      <w:r w:rsidRPr="00ED39E7">
        <w:rPr>
          <w:rFonts w:ascii="Times New Roman" w:eastAsia="Times New Roman" w:hAnsi="Times New Roman" w:cs="Times New Roman"/>
          <w:b/>
          <w:bCs/>
          <w:sz w:val="28"/>
          <w:szCs w:val="28"/>
          <w:lang w:eastAsia="ar-SA"/>
        </w:rPr>
        <w:t>1. Общие положения</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Порядок проведения инвентаризации дворовых и общественных территорий, объектов недвижимого имущества и </w:t>
      </w:r>
      <w:proofErr w:type="gramStart"/>
      <w:r w:rsidRPr="00ED39E7">
        <w:rPr>
          <w:rFonts w:ascii="Times New Roman" w:eastAsia="Times New Roman" w:hAnsi="Times New Roman" w:cs="Times New Roman"/>
          <w:sz w:val="28"/>
          <w:szCs w:val="28"/>
          <w:lang w:eastAsia="ru-RU"/>
        </w:rPr>
        <w:t>земельных участков, предоставленных для их размещения на территории Карачаево-Черкесской Республики определяет</w:t>
      </w:r>
      <w:proofErr w:type="gramEnd"/>
      <w:r w:rsidRPr="00ED39E7">
        <w:rPr>
          <w:rFonts w:ascii="Times New Roman" w:eastAsia="Times New Roman" w:hAnsi="Times New Roman" w:cs="Times New Roman"/>
          <w:sz w:val="28"/>
          <w:szCs w:val="28"/>
          <w:lang w:eastAsia="ru-RU"/>
        </w:rPr>
        <w:t xml:space="preserve"> процедуру создания, корректировки (актуализации), согласования и утверждения Паспорта благоустройства территории.</w:t>
      </w:r>
    </w:p>
    <w:p w:rsidR="00471519" w:rsidRPr="00ED39E7" w:rsidRDefault="00471519" w:rsidP="00471519">
      <w:pPr>
        <w:widowControl w:val="0"/>
        <w:suppressAutoHyphens/>
        <w:autoSpaceDE w:val="0"/>
        <w:spacing w:after="0" w:line="240" w:lineRule="auto"/>
        <w:jc w:val="center"/>
        <w:outlineLvl w:val="2"/>
        <w:rPr>
          <w:rFonts w:ascii="Times New Roman" w:eastAsia="Times New Roman" w:hAnsi="Times New Roman" w:cs="Times New Roman"/>
          <w:b/>
          <w:bCs/>
          <w:sz w:val="28"/>
          <w:szCs w:val="28"/>
          <w:lang w:eastAsia="ar-SA"/>
        </w:rPr>
      </w:pPr>
      <w:r w:rsidRPr="00ED39E7">
        <w:rPr>
          <w:rFonts w:ascii="Times New Roman" w:eastAsia="Times New Roman" w:hAnsi="Times New Roman" w:cs="Times New Roman"/>
          <w:b/>
          <w:bCs/>
          <w:sz w:val="28"/>
          <w:szCs w:val="28"/>
          <w:lang w:eastAsia="ar-SA"/>
        </w:rPr>
        <w:t>2. Термины и определения</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2.1. </w:t>
      </w:r>
      <w:proofErr w:type="gramStart"/>
      <w:r w:rsidRPr="00ED39E7">
        <w:rPr>
          <w:rFonts w:ascii="Times New Roman" w:eastAsia="Times New Roman" w:hAnsi="Times New Roman" w:cs="Times New Roman"/>
          <w:sz w:val="28"/>
          <w:szCs w:val="28"/>
          <w:lang w:eastAsia="ru-RU"/>
        </w:rPr>
        <w:t>Паспорт благоустройства дворовой, общественной,  территории и территории  объектов недвижимости (далее - Паспорт) -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(общественной) территории, проектные решения, выполняемые в рамках содержания территории и в случаях, установленных законодательством, облагораживания территории, а также перечень выполняемых работ.</w:t>
      </w:r>
      <w:proofErr w:type="gramEnd"/>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2.2. Инвентаризация - выявление в натуре, учет, картографирование, определение и оценка текущего (качественного и количественного) состояния дворовых</w:t>
      </w:r>
      <w:proofErr w:type="gramStart"/>
      <w:r w:rsidRPr="00ED39E7">
        <w:rPr>
          <w:rFonts w:ascii="Times New Roman" w:eastAsia="Times New Roman" w:hAnsi="Times New Roman" w:cs="Times New Roman"/>
          <w:sz w:val="28"/>
          <w:szCs w:val="28"/>
          <w:lang w:eastAsia="ru-RU"/>
        </w:rPr>
        <w:t xml:space="preserve"> ,</w:t>
      </w:r>
      <w:proofErr w:type="gramEnd"/>
      <w:r w:rsidRPr="00ED39E7">
        <w:rPr>
          <w:rFonts w:ascii="Times New Roman" w:eastAsia="Times New Roman" w:hAnsi="Times New Roman" w:cs="Times New Roman"/>
          <w:sz w:val="28"/>
          <w:szCs w:val="28"/>
          <w:lang w:eastAsia="ru-RU"/>
        </w:rPr>
        <w:t xml:space="preserve"> общественных территорий,  территории  объектов недвижимости, а также потребности в работах по благоустройству указанных территорий.</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2.3. Благоустройство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территорий (включая создание, приобретение, установку, устройство, реконструкцию, модернизацию, ремонт указанных территорий или отдельных объектов и элементов на них расположенных).</w:t>
      </w:r>
    </w:p>
    <w:p w:rsidR="00471519" w:rsidRPr="00ED39E7" w:rsidRDefault="00471519" w:rsidP="00471519">
      <w:pPr>
        <w:widowControl w:val="0"/>
        <w:suppressAutoHyphens/>
        <w:autoSpaceDE w:val="0"/>
        <w:spacing w:after="0" w:line="240" w:lineRule="auto"/>
        <w:jc w:val="center"/>
        <w:outlineLvl w:val="2"/>
        <w:rPr>
          <w:rFonts w:ascii="Times New Roman" w:eastAsia="Times New Roman" w:hAnsi="Times New Roman" w:cs="Times New Roman"/>
          <w:b/>
          <w:bCs/>
          <w:sz w:val="28"/>
          <w:szCs w:val="28"/>
          <w:lang w:eastAsia="ar-SA"/>
        </w:rPr>
      </w:pPr>
      <w:r w:rsidRPr="00ED39E7">
        <w:rPr>
          <w:rFonts w:ascii="Times New Roman" w:eastAsia="Times New Roman" w:hAnsi="Times New Roman" w:cs="Times New Roman"/>
          <w:b/>
          <w:bCs/>
          <w:sz w:val="28"/>
          <w:szCs w:val="28"/>
          <w:lang w:eastAsia="ar-SA"/>
        </w:rPr>
        <w:lastRenderedPageBreak/>
        <w:t>3. Порядок разработки (актуализации), согласования</w:t>
      </w:r>
    </w:p>
    <w:p w:rsidR="00471519" w:rsidRPr="00ED39E7" w:rsidRDefault="00471519" w:rsidP="0047151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ED39E7">
        <w:rPr>
          <w:rFonts w:ascii="Times New Roman" w:eastAsia="Times New Roman" w:hAnsi="Times New Roman" w:cs="Times New Roman"/>
          <w:b/>
          <w:bCs/>
          <w:sz w:val="28"/>
          <w:szCs w:val="28"/>
          <w:lang w:eastAsia="ar-SA"/>
        </w:rPr>
        <w:t>и утверждения Паспорта</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3.1. Инвентаризация дворовых, общественных территорий и территорий  объектов недвижимости проводится в соответствии с графиком, утверждаемым органами местного самоуправления, и устанавливающим срок завершения обследования всех подлежащих инвентаризации и </w:t>
      </w:r>
      <w:r w:rsidRPr="00ED39E7">
        <w:rPr>
          <w:rFonts w:ascii="Times New Roman" w:eastAsiaTheme="minorEastAsia" w:hAnsi="Times New Roman" w:cs="Times New Roman"/>
          <w:sz w:val="28"/>
          <w:szCs w:val="28"/>
          <w:lang w:eastAsia="ru-RU"/>
        </w:rPr>
        <w:t>благоустройству не позднее последнего года реализации федерального проекта</w:t>
      </w:r>
      <w:proofErr w:type="gramStart"/>
      <w:r w:rsidRPr="00ED39E7">
        <w:rPr>
          <w:rFonts w:ascii="Times New Roman" w:eastAsia="Times New Roman" w:hAnsi="Times New Roman" w:cs="Times New Roman"/>
          <w:sz w:val="28"/>
          <w:szCs w:val="28"/>
          <w:lang w:eastAsia="ru-RU"/>
        </w:rPr>
        <w:t xml:space="preserve"> ,</w:t>
      </w:r>
      <w:proofErr w:type="gramEnd"/>
      <w:r w:rsidRPr="00ED39E7">
        <w:rPr>
          <w:rFonts w:ascii="Times New Roman" w:eastAsia="Times New Roman" w:hAnsi="Times New Roman" w:cs="Times New Roman"/>
          <w:sz w:val="28"/>
          <w:szCs w:val="28"/>
          <w:lang w:eastAsia="ru-RU"/>
        </w:rPr>
        <w:t xml:space="preserve"> а также оформления паспортов благоустройства этих территорий.</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3.2. Инвентаризация проводится путем натурального обследования территории и расположенных на ней элементов.</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3.3. Работы по инвентаризации проводятся на основании актуальных данных структурных подразделений местной администрации,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с информацией о земельных участках многоквартирных домов (далее - МКД), объектах благоустройства, гражданах, являющихся инвалидами и проживающими </w:t>
      </w:r>
      <w:proofErr w:type="gramStart"/>
      <w:r w:rsidRPr="00ED39E7">
        <w:rPr>
          <w:rFonts w:ascii="Times New Roman" w:eastAsia="Times New Roman" w:hAnsi="Times New Roman" w:cs="Times New Roman"/>
          <w:sz w:val="28"/>
          <w:szCs w:val="28"/>
          <w:lang w:eastAsia="ru-RU"/>
        </w:rPr>
        <w:t>в</w:t>
      </w:r>
      <w:proofErr w:type="gramEnd"/>
      <w:r w:rsidRPr="00ED39E7">
        <w:rPr>
          <w:rFonts w:ascii="Times New Roman" w:eastAsia="Times New Roman" w:hAnsi="Times New Roman" w:cs="Times New Roman"/>
          <w:sz w:val="28"/>
          <w:szCs w:val="28"/>
          <w:lang w:eastAsia="ru-RU"/>
        </w:rPr>
        <w:t xml:space="preserve"> соответствующих МКД.</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3.4. </w:t>
      </w:r>
      <w:proofErr w:type="gramStart"/>
      <w:r w:rsidRPr="00ED39E7">
        <w:rPr>
          <w:rFonts w:ascii="Times New Roman" w:eastAsia="Times New Roman" w:hAnsi="Times New Roman" w:cs="Times New Roman"/>
          <w:sz w:val="28"/>
          <w:szCs w:val="28"/>
          <w:lang w:eastAsia="ru-RU"/>
        </w:rPr>
        <w:t>Инвентаризация дворовой территории проводится в отношении МКД, расположенного на территории муниципального образования, при условии, что МКД не включен в государственные и (или) муниципальные программы, предусматривающие мероприятия по переселению и сносу МКД за счет средств федерального, регионального или местных бюджетов.</w:t>
      </w:r>
      <w:proofErr w:type="gramEnd"/>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3.5. Инвентаризация общественной территории проводится в отношении общественной территории, расположенной на территории муниципального образования, в том числе являющейся объектом муниципального имущества муниципального образования.</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3.6. </w:t>
      </w:r>
      <w:proofErr w:type="gramStart"/>
      <w:r w:rsidRPr="00ED39E7">
        <w:rPr>
          <w:rFonts w:ascii="Times New Roman" w:eastAsia="Times New Roman" w:hAnsi="Times New Roman" w:cs="Times New Roman"/>
          <w:sz w:val="28"/>
          <w:szCs w:val="28"/>
          <w:lang w:eastAsia="ru-RU"/>
        </w:rPr>
        <w:t xml:space="preserve">Инвентаризация территории объектов недвижимого имущества </w:t>
      </w:r>
      <w:r w:rsidRPr="00ED39E7">
        <w:rPr>
          <w:rFonts w:ascii="Times New Roman" w:eastAsiaTheme="minorEastAsia" w:hAnsi="Times New Roman" w:cs="Times New Roman"/>
          <w:sz w:val="28"/>
          <w:szCs w:val="28"/>
          <w:lang w:eastAsia="ru-RU"/>
        </w:rPr>
        <w:t xml:space="preserve">(включая объекты незавершенного строительства) </w:t>
      </w:r>
      <w:r w:rsidRPr="00ED39E7">
        <w:rPr>
          <w:rFonts w:ascii="Times New Roman" w:eastAsia="Times New Roman" w:hAnsi="Times New Roman" w:cs="Times New Roman"/>
          <w:sz w:val="28"/>
          <w:szCs w:val="28"/>
          <w:lang w:eastAsia="ru-RU"/>
        </w:rPr>
        <w:t xml:space="preserve">и земельных участков,  </w:t>
      </w:r>
      <w:r w:rsidRPr="00ED39E7">
        <w:rPr>
          <w:rFonts w:ascii="Times New Roman" w:eastAsiaTheme="minorEastAsia" w:hAnsi="Times New Roman" w:cs="Times New Roman"/>
          <w:sz w:val="28"/>
          <w:szCs w:val="28"/>
          <w:lang w:eastAsia="ru-RU"/>
        </w:rPr>
        <w:t xml:space="preserve">находящихся в собственности (пользовании) юридических лиц и индивидуальных предпринимателей, </w:t>
      </w:r>
      <w:r w:rsidRPr="00ED39E7">
        <w:rPr>
          <w:rFonts w:ascii="Times New Roman" w:eastAsia="Times New Roman" w:hAnsi="Times New Roman" w:cs="Times New Roman"/>
          <w:sz w:val="28"/>
          <w:szCs w:val="28"/>
          <w:lang w:eastAsia="ru-RU"/>
        </w:rPr>
        <w:t xml:space="preserve">проводится в отношении общественных территорий, </w:t>
      </w:r>
      <w:r w:rsidRPr="00ED39E7">
        <w:rPr>
          <w:rFonts w:ascii="Times New Roman" w:eastAsiaTheme="minorEastAsia" w:hAnsi="Times New Roman" w:cs="Times New Roman"/>
          <w:sz w:val="28"/>
          <w:szCs w:val="28"/>
          <w:lang w:eastAsia="ru-RU"/>
        </w:rPr>
        <w:t xml:space="preserve">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w:t>
      </w:r>
      <w:proofErr w:type="gramEnd"/>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3.7. По результатам инвентаризации дворовой, общественной территории, также  территории объектов недвижимого имущества и земельных участков, предоставленных для их размещения составляются </w:t>
      </w:r>
      <w:hyperlink w:anchor="Par4369" w:tooltip="ПАСПОРТ" w:history="1">
        <w:proofErr w:type="gramStart"/>
        <w:r w:rsidRPr="00ED39E7">
          <w:rPr>
            <w:rFonts w:ascii="Times New Roman" w:eastAsia="Times New Roman" w:hAnsi="Times New Roman" w:cs="Times New Roman"/>
            <w:sz w:val="28"/>
            <w:szCs w:val="28"/>
            <w:lang w:eastAsia="ru-RU"/>
          </w:rPr>
          <w:t>Паспорт</w:t>
        </w:r>
        <w:proofErr w:type="gramEnd"/>
      </w:hyperlink>
      <w:r w:rsidRPr="00ED39E7">
        <w:rPr>
          <w:rFonts w:ascii="Times New Roman" w:eastAsia="Times New Roman" w:hAnsi="Times New Roman" w:cs="Times New Roman"/>
          <w:sz w:val="28"/>
          <w:szCs w:val="28"/>
          <w:lang w:eastAsia="ru-RU"/>
        </w:rPr>
        <w:t>а благоустройства территории по форме согласно приложению 1 к настоящему Порядку.</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3.8. Границы территорий, на которые разрабатываются Паспорта, устанавливаются органами местного самоуправления Карачаево-Черкесской Республики с учетом следующих особенностей:</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3.8.1. Не допускается пересечение границ территорий, установление границ территорий, указанных в Паспортах, приводящее к образованию бесхозяйных объектов. </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3.9. Паспорт не является основанием для оформления земельных </w:t>
      </w:r>
      <w:r w:rsidRPr="00ED39E7">
        <w:rPr>
          <w:rFonts w:ascii="Times New Roman" w:eastAsia="Times New Roman" w:hAnsi="Times New Roman" w:cs="Times New Roman"/>
          <w:sz w:val="28"/>
          <w:szCs w:val="28"/>
          <w:lang w:eastAsia="ru-RU"/>
        </w:rPr>
        <w:lastRenderedPageBreak/>
        <w:t>отношений.</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3.10. Паспорт разрабатывается по результатам натурного обследования территории и расположенных на ней элементов (далее - инвентаризация).</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3.11. Паспорт подлежит согласованию с отраслевыми органами муниципального образования, осуществляющими следующие полномочия:</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в сфере охраны окружающей среды;</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в сфере управления муниципальным имуществом;</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в сфере благоустройства и жилищно-коммунального хозяйства.</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Срок согласования и утверждения паспортов не может превышать 20 календарных дней со дня, следующего за днем регистрации обращения о рассмотрении Паспорта.</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3.12. В Паспо</w:t>
      </w:r>
      <w:proofErr w:type="gramStart"/>
      <w:r w:rsidRPr="00ED39E7">
        <w:rPr>
          <w:rFonts w:ascii="Times New Roman" w:eastAsia="Times New Roman" w:hAnsi="Times New Roman" w:cs="Times New Roman"/>
          <w:sz w:val="28"/>
          <w:szCs w:val="28"/>
          <w:lang w:eastAsia="ru-RU"/>
        </w:rPr>
        <w:t>рт вкл</w:t>
      </w:r>
      <w:proofErr w:type="gramEnd"/>
      <w:r w:rsidRPr="00ED39E7">
        <w:rPr>
          <w:rFonts w:ascii="Times New Roman" w:eastAsia="Times New Roman" w:hAnsi="Times New Roman" w:cs="Times New Roman"/>
          <w:sz w:val="28"/>
          <w:szCs w:val="28"/>
          <w:lang w:eastAsia="ru-RU"/>
        </w:rPr>
        <w:t>ючается следующее:</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3.12.1. Сведения об организации, выполнившей работы по паспортизации дворовой территории.</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3.12.2. Классификация и общая площадь территории.</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3.12.3. Здания и плоскостные сооружения, расположенные на дворовой иной территории (каждое здание или сооружение заносится отдельно со своими характеристиками).</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3.12.4. Дорожно-</w:t>
      </w:r>
      <w:proofErr w:type="spellStart"/>
      <w:r w:rsidRPr="00ED39E7">
        <w:rPr>
          <w:rFonts w:ascii="Times New Roman" w:eastAsia="Times New Roman" w:hAnsi="Times New Roman" w:cs="Times New Roman"/>
          <w:sz w:val="28"/>
          <w:szCs w:val="28"/>
          <w:lang w:eastAsia="ru-RU"/>
        </w:rPr>
        <w:t>тропиночная</w:t>
      </w:r>
      <w:proofErr w:type="spellEnd"/>
      <w:r w:rsidRPr="00ED39E7">
        <w:rPr>
          <w:rFonts w:ascii="Times New Roman" w:eastAsia="Times New Roman" w:hAnsi="Times New Roman" w:cs="Times New Roman"/>
          <w:sz w:val="28"/>
          <w:szCs w:val="28"/>
          <w:lang w:eastAsia="ru-RU"/>
        </w:rPr>
        <w:t xml:space="preserve"> сеть.</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3.12.5. Элементы озеленения.</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3.12.6. Малые архитектурные формы, элементы благоустройства и организации рельефа, системы функционального обеспечения и обеспечения охраны природы и микроклиматического комфорта.</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3.12.7. Границы территории, определенные  в соответствии с требованиями установленными правилами благоустройства муниципального образования.</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3.12.8. Инвентаризационный план дворовой и иной территории.</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3.12.9. Проектные предложения (разрабатываются в случае необходимости проведения работ по капитальному ремонту, благоустройству и облагораживанию дворовых территорий).</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3.13. Актуализация Паспорта территории в период 2018 - 2024годов:</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3.13.1. Новый Паспорт дворовой и иной территории разрабатывается в случае образования новой территории, разделения существующей дворовой и иной территории на несколько территорий, объединения нескольких таких территорий, а также в случае отсутствия утвержденного Паспорта на такую территорию. Во всех остальных случаях проводится актуализация существующего Паспорта.</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3.13.2. Актуализация Паспорта дворовой территории проводится в случае изменения данных о дворовой территории и расположенных на ней объектах и элементах, указанных в Паспорте, составленном в отчетном  году.</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3.13.3. Актуализации подлежат Паспорта, утвержденные в соответствии с настоящим Порядком.</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3.13.4. Актуализация данных Паспорта проводится по мере их изменения.</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3.14. Срок действия Паспорта составляет 1 год с момента утверждения. По окончании срока действия Паспорта проводится его актуализация в </w:t>
      </w:r>
      <w:r w:rsidRPr="00ED39E7">
        <w:rPr>
          <w:rFonts w:ascii="Times New Roman" w:eastAsia="Times New Roman" w:hAnsi="Times New Roman" w:cs="Times New Roman"/>
          <w:sz w:val="28"/>
          <w:szCs w:val="28"/>
          <w:lang w:eastAsia="ru-RU"/>
        </w:rPr>
        <w:lastRenderedPageBreak/>
        <w:t>соответствии с настоящим Порядком.</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3.15. В случае примыкания внутриквартального проезда только к одной дворовой территории, необходимо включать данный внутриквартальный проезд в состав Паспорта, разрабатываемого на дворовую территорию.</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3.16. Для проведения инвентаризации создается муниципальная инвентаризационная комиссия (далее - Комиссия).</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3.17. Состав Комиссии, порядок ее формирования и деятельности определяется муниципальным правовым актом главы местной администрации.</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3.18. В своей деятельности Комиссия руководствуется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D39E7">
          <w:rPr>
            <w:rFonts w:ascii="Times New Roman" w:eastAsia="Times New Roman" w:hAnsi="Times New Roman" w:cs="Times New Roman"/>
            <w:sz w:val="28"/>
            <w:szCs w:val="28"/>
            <w:lang w:eastAsia="ru-RU"/>
          </w:rPr>
          <w:t>Конституцией</w:t>
        </w:r>
      </w:hyperlink>
      <w:r w:rsidRPr="00ED39E7">
        <w:rPr>
          <w:rFonts w:ascii="Times New Roman" w:eastAsia="Times New Roman" w:hAnsi="Times New Roman" w:cs="Times New Roman"/>
          <w:sz w:val="28"/>
          <w:szCs w:val="28"/>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местного самоуправления и главы местной администрации, а также настоящим Порядком.</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3.19. Финансовое, материально-техническое и организационное обеспечение деятельности Комиссии осуществляется в порядке, установленном муниципальным правовым актом главы местной администрации, за счет средств местного бюджета.</w:t>
      </w:r>
    </w:p>
    <w:p w:rsidR="00471519" w:rsidRPr="00ED39E7" w:rsidRDefault="00471519" w:rsidP="00471519">
      <w:pPr>
        <w:widowControl w:val="0"/>
        <w:suppressAutoHyphens/>
        <w:autoSpaceDE w:val="0"/>
        <w:spacing w:after="0" w:line="240" w:lineRule="auto"/>
        <w:jc w:val="center"/>
        <w:outlineLvl w:val="2"/>
        <w:rPr>
          <w:rFonts w:ascii="Times New Roman" w:eastAsia="Times New Roman" w:hAnsi="Times New Roman" w:cs="Times New Roman"/>
          <w:b/>
          <w:bCs/>
          <w:sz w:val="28"/>
          <w:szCs w:val="28"/>
          <w:lang w:eastAsia="ar-SA"/>
        </w:rPr>
      </w:pPr>
      <w:r w:rsidRPr="00ED39E7">
        <w:rPr>
          <w:rFonts w:ascii="Times New Roman" w:eastAsia="Times New Roman" w:hAnsi="Times New Roman" w:cs="Times New Roman"/>
          <w:b/>
          <w:bCs/>
          <w:sz w:val="28"/>
          <w:szCs w:val="28"/>
          <w:lang w:eastAsia="ar-SA"/>
        </w:rPr>
        <w:t>4. Проектные предложения</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4.1. Работы по благоустройству территорий проводятся на основании технического задания на выполнение работ по благоустройству территорий (далее - техническое задание), если иное не установлено нормативными правовыми актами Карачаево-Черкесской Республики.</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4.2. Органы местного самоуправления муниципальных образований Карачаево-Черкесской Республики или государственные учреждения Карачаево-Черкесской Республики, обеспечивающие содержание дворовой территории, обеспечивают выполнение работ по разработке технического задания.</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4.3. В состав технического задания в обязательном порядке входит раздел "Проектные предложения", являющийся составной частью Паспорта и состоящие из разделов:</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"Планировочное решение территории" (масштаб 1:500), в котором отображаются границы работ по благоустройству территории, элементы объектов благоустройства и их расположение;</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перечень выполняемых работ по благоустройству территорий.</w:t>
      </w:r>
    </w:p>
    <w:p w:rsidR="00471519" w:rsidRPr="00ED39E7" w:rsidRDefault="00471519" w:rsidP="004715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4.4. Результаты инвентаризации рассматриваются и принимаются общественной комиссией, созданной в муниципальном образовании для организации общественного обсуждения проектов муниципальной программы, проведения оценки предложений заинтересованных лиц, а также для осуществления </w:t>
      </w:r>
      <w:proofErr w:type="gramStart"/>
      <w:r w:rsidRPr="00ED39E7">
        <w:rPr>
          <w:rFonts w:ascii="Times New Roman" w:eastAsia="Times New Roman" w:hAnsi="Times New Roman" w:cs="Times New Roman"/>
          <w:sz w:val="28"/>
          <w:szCs w:val="28"/>
          <w:lang w:eastAsia="ru-RU"/>
        </w:rPr>
        <w:t>контроля за</w:t>
      </w:r>
      <w:proofErr w:type="gramEnd"/>
      <w:r w:rsidRPr="00ED39E7">
        <w:rPr>
          <w:rFonts w:ascii="Times New Roman" w:eastAsia="Times New Roman" w:hAnsi="Times New Roman" w:cs="Times New Roman"/>
          <w:sz w:val="28"/>
          <w:szCs w:val="28"/>
          <w:lang w:eastAsia="ru-RU"/>
        </w:rPr>
        <w:t xml:space="preserve"> реализацией муниципальной программы после ее утверждения в установленном порядке (далее - Общественная комиссия).</w:t>
      </w:r>
    </w:p>
    <w:p w:rsidR="00471519" w:rsidRPr="00ED39E7" w:rsidRDefault="00471519" w:rsidP="00471519">
      <w:pPr>
        <w:widowControl w:val="0"/>
        <w:autoSpaceDE w:val="0"/>
        <w:autoSpaceDN w:val="0"/>
        <w:spacing w:after="0" w:line="240" w:lineRule="auto"/>
        <w:jc w:val="right"/>
        <w:outlineLvl w:val="2"/>
        <w:rPr>
          <w:rFonts w:ascii="Calibri" w:eastAsia="Times New Roman" w:hAnsi="Calibri" w:cs="Calibri"/>
          <w:szCs w:val="20"/>
          <w:lang w:eastAsia="ru-RU"/>
        </w:rPr>
        <w:sectPr w:rsidR="00471519" w:rsidRPr="00ED39E7" w:rsidSect="006173AA">
          <w:pgSz w:w="11906" w:h="16838"/>
          <w:pgMar w:top="993" w:right="707" w:bottom="1134" w:left="1701" w:header="708" w:footer="708" w:gutter="0"/>
          <w:cols w:space="708"/>
          <w:docGrid w:linePitch="360"/>
        </w:sectPr>
      </w:pPr>
    </w:p>
    <w:p w:rsidR="00553DCE" w:rsidRDefault="00471519" w:rsidP="00553DCE">
      <w:pPr>
        <w:widowControl w:val="0"/>
        <w:autoSpaceDE w:val="0"/>
        <w:autoSpaceDN w:val="0"/>
        <w:spacing w:after="0" w:line="240" w:lineRule="auto"/>
        <w:ind w:firstLine="9214"/>
        <w:outlineLvl w:val="2"/>
        <w:rPr>
          <w:rFonts w:ascii="Times New Roman" w:eastAsia="Times New Roman" w:hAnsi="Times New Roman" w:cs="Times New Roman"/>
          <w:sz w:val="24"/>
          <w:szCs w:val="24"/>
          <w:lang w:eastAsia="ru-RU"/>
        </w:rPr>
      </w:pPr>
      <w:r w:rsidRPr="00ED39E7">
        <w:rPr>
          <w:rFonts w:ascii="Times New Roman" w:eastAsia="Times New Roman" w:hAnsi="Times New Roman" w:cs="Times New Roman"/>
          <w:sz w:val="24"/>
          <w:szCs w:val="24"/>
          <w:lang w:eastAsia="ru-RU"/>
        </w:rPr>
        <w:lastRenderedPageBreak/>
        <w:t>Приложение 1</w:t>
      </w:r>
      <w:r w:rsidR="00553DCE">
        <w:rPr>
          <w:rFonts w:ascii="Times New Roman" w:eastAsia="Times New Roman" w:hAnsi="Times New Roman" w:cs="Times New Roman"/>
          <w:sz w:val="24"/>
          <w:szCs w:val="24"/>
          <w:lang w:eastAsia="ru-RU"/>
        </w:rPr>
        <w:t xml:space="preserve"> </w:t>
      </w:r>
      <w:proofErr w:type="gramStart"/>
      <w:r w:rsidRPr="00ED39E7">
        <w:rPr>
          <w:rFonts w:ascii="Times New Roman" w:eastAsia="Times New Roman" w:hAnsi="Times New Roman" w:cs="Times New Roman"/>
          <w:sz w:val="24"/>
          <w:szCs w:val="24"/>
          <w:lang w:eastAsia="ru-RU"/>
        </w:rPr>
        <w:t>к</w:t>
      </w:r>
      <w:proofErr w:type="gramEnd"/>
      <w:r w:rsidRPr="00ED39E7">
        <w:rPr>
          <w:rFonts w:ascii="Times New Roman" w:eastAsia="Times New Roman" w:hAnsi="Times New Roman" w:cs="Times New Roman"/>
          <w:sz w:val="24"/>
          <w:szCs w:val="24"/>
          <w:lang w:eastAsia="ru-RU"/>
        </w:rPr>
        <w:t xml:space="preserve"> </w:t>
      </w:r>
    </w:p>
    <w:p w:rsidR="00471519" w:rsidRPr="00ED39E7" w:rsidRDefault="00471519" w:rsidP="00553DCE">
      <w:pPr>
        <w:widowControl w:val="0"/>
        <w:autoSpaceDE w:val="0"/>
        <w:autoSpaceDN w:val="0"/>
        <w:spacing w:after="0" w:line="240" w:lineRule="auto"/>
        <w:ind w:firstLine="9214"/>
        <w:outlineLvl w:val="2"/>
        <w:rPr>
          <w:rFonts w:ascii="Times New Roman" w:eastAsia="Times New Roman" w:hAnsi="Times New Roman" w:cs="Times New Roman"/>
          <w:sz w:val="24"/>
          <w:szCs w:val="24"/>
          <w:lang w:eastAsia="ru-RU"/>
        </w:rPr>
      </w:pPr>
      <w:r w:rsidRPr="00ED39E7">
        <w:rPr>
          <w:rFonts w:ascii="Times New Roman" w:eastAsia="Times New Roman" w:hAnsi="Times New Roman" w:cs="Times New Roman"/>
          <w:sz w:val="24"/>
          <w:szCs w:val="24"/>
          <w:lang w:eastAsia="ru-RU"/>
        </w:rPr>
        <w:t>Порядку проведения инвентаризации</w:t>
      </w:r>
    </w:p>
    <w:p w:rsidR="00471519" w:rsidRPr="00ED39E7" w:rsidRDefault="00471519" w:rsidP="00471519">
      <w:pPr>
        <w:widowControl w:val="0"/>
        <w:autoSpaceDE w:val="0"/>
        <w:autoSpaceDN w:val="0"/>
        <w:spacing w:after="0" w:line="240" w:lineRule="auto"/>
        <w:ind w:firstLine="9214"/>
        <w:rPr>
          <w:rFonts w:ascii="Times New Roman" w:eastAsia="Times New Roman" w:hAnsi="Times New Roman" w:cs="Times New Roman"/>
          <w:sz w:val="24"/>
          <w:szCs w:val="24"/>
          <w:lang w:eastAsia="ru-RU"/>
        </w:rPr>
      </w:pPr>
      <w:r w:rsidRPr="00ED39E7">
        <w:rPr>
          <w:rFonts w:ascii="Times New Roman" w:eastAsia="Times New Roman" w:hAnsi="Times New Roman" w:cs="Times New Roman"/>
          <w:sz w:val="24"/>
          <w:szCs w:val="24"/>
          <w:lang w:eastAsia="ru-RU"/>
        </w:rPr>
        <w:t>дворовых и общественных территорий,</w:t>
      </w:r>
    </w:p>
    <w:p w:rsidR="00471519" w:rsidRPr="00ED39E7" w:rsidRDefault="00471519" w:rsidP="00471519">
      <w:pPr>
        <w:widowControl w:val="0"/>
        <w:autoSpaceDE w:val="0"/>
        <w:autoSpaceDN w:val="0"/>
        <w:spacing w:after="0" w:line="240" w:lineRule="auto"/>
        <w:ind w:firstLine="9214"/>
        <w:rPr>
          <w:rFonts w:ascii="Times New Roman" w:eastAsia="Times New Roman" w:hAnsi="Times New Roman" w:cs="Times New Roman"/>
          <w:sz w:val="24"/>
          <w:szCs w:val="24"/>
          <w:lang w:eastAsia="ru-RU"/>
        </w:rPr>
      </w:pPr>
      <w:r w:rsidRPr="00ED39E7">
        <w:rPr>
          <w:rFonts w:ascii="Times New Roman" w:eastAsia="Times New Roman" w:hAnsi="Times New Roman" w:cs="Times New Roman"/>
          <w:sz w:val="24"/>
          <w:szCs w:val="24"/>
          <w:lang w:eastAsia="ru-RU"/>
        </w:rPr>
        <w:t xml:space="preserve"> объектов недвижимого имущества и </w:t>
      </w:r>
    </w:p>
    <w:p w:rsidR="00471519" w:rsidRPr="00ED39E7" w:rsidRDefault="00471519" w:rsidP="00471519">
      <w:pPr>
        <w:widowControl w:val="0"/>
        <w:autoSpaceDE w:val="0"/>
        <w:autoSpaceDN w:val="0"/>
        <w:spacing w:after="0" w:line="240" w:lineRule="auto"/>
        <w:ind w:firstLine="9214"/>
        <w:rPr>
          <w:rFonts w:ascii="Times New Roman" w:eastAsia="Times New Roman" w:hAnsi="Times New Roman" w:cs="Times New Roman"/>
          <w:sz w:val="24"/>
          <w:szCs w:val="24"/>
          <w:lang w:eastAsia="ru-RU"/>
        </w:rPr>
      </w:pPr>
      <w:r w:rsidRPr="00ED39E7">
        <w:rPr>
          <w:rFonts w:ascii="Times New Roman" w:eastAsia="Times New Roman" w:hAnsi="Times New Roman" w:cs="Times New Roman"/>
          <w:sz w:val="24"/>
          <w:szCs w:val="24"/>
          <w:lang w:eastAsia="ru-RU"/>
        </w:rPr>
        <w:t xml:space="preserve">земельных участков, предоставленных </w:t>
      </w:r>
      <w:proofErr w:type="gramStart"/>
      <w:r w:rsidRPr="00ED39E7">
        <w:rPr>
          <w:rFonts w:ascii="Times New Roman" w:eastAsia="Times New Roman" w:hAnsi="Times New Roman" w:cs="Times New Roman"/>
          <w:sz w:val="24"/>
          <w:szCs w:val="24"/>
          <w:lang w:eastAsia="ru-RU"/>
        </w:rPr>
        <w:t>для</w:t>
      </w:r>
      <w:proofErr w:type="gramEnd"/>
      <w:r w:rsidRPr="00ED39E7">
        <w:rPr>
          <w:rFonts w:ascii="Times New Roman" w:eastAsia="Times New Roman" w:hAnsi="Times New Roman" w:cs="Times New Roman"/>
          <w:sz w:val="24"/>
          <w:szCs w:val="24"/>
          <w:lang w:eastAsia="ru-RU"/>
        </w:rPr>
        <w:t xml:space="preserve"> </w:t>
      </w:r>
    </w:p>
    <w:p w:rsidR="00471519" w:rsidRPr="00ED39E7" w:rsidRDefault="00471519" w:rsidP="00471519">
      <w:pPr>
        <w:widowControl w:val="0"/>
        <w:autoSpaceDE w:val="0"/>
        <w:autoSpaceDN w:val="0"/>
        <w:spacing w:after="0" w:line="240" w:lineRule="auto"/>
        <w:ind w:firstLine="9214"/>
        <w:rPr>
          <w:rFonts w:ascii="Times New Roman" w:eastAsia="Times New Roman" w:hAnsi="Times New Roman" w:cs="Times New Roman"/>
          <w:sz w:val="24"/>
          <w:szCs w:val="24"/>
          <w:lang w:eastAsia="ru-RU"/>
        </w:rPr>
      </w:pPr>
      <w:r w:rsidRPr="00ED39E7">
        <w:rPr>
          <w:rFonts w:ascii="Times New Roman" w:eastAsia="Times New Roman" w:hAnsi="Times New Roman" w:cs="Times New Roman"/>
          <w:sz w:val="24"/>
          <w:szCs w:val="24"/>
          <w:lang w:eastAsia="ru-RU"/>
        </w:rPr>
        <w:t>их размещения в муниципальных образованиях</w:t>
      </w:r>
    </w:p>
    <w:p w:rsidR="00471519" w:rsidRPr="00ED39E7" w:rsidRDefault="00471519" w:rsidP="00471519">
      <w:pPr>
        <w:widowControl w:val="0"/>
        <w:autoSpaceDE w:val="0"/>
        <w:autoSpaceDN w:val="0"/>
        <w:spacing w:after="0" w:line="240" w:lineRule="auto"/>
        <w:ind w:firstLine="9214"/>
        <w:rPr>
          <w:rFonts w:ascii="Times New Roman" w:eastAsia="Times New Roman" w:hAnsi="Times New Roman" w:cs="Times New Roman"/>
          <w:sz w:val="24"/>
          <w:szCs w:val="24"/>
          <w:lang w:eastAsia="ru-RU"/>
        </w:rPr>
      </w:pPr>
      <w:r w:rsidRPr="00ED39E7">
        <w:rPr>
          <w:rFonts w:ascii="Times New Roman" w:eastAsia="Times New Roman" w:hAnsi="Times New Roman" w:cs="Times New Roman"/>
          <w:sz w:val="24"/>
          <w:szCs w:val="24"/>
          <w:lang w:eastAsia="ru-RU"/>
        </w:rPr>
        <w:t>в Карачаево-Черкесской Республике</w:t>
      </w:r>
      <w:r w:rsidRPr="00ED39E7">
        <w:rPr>
          <w:rFonts w:ascii="Times New Roman" w:eastAsia="Times New Roman" w:hAnsi="Times New Roman" w:cs="Times New Roman"/>
          <w:sz w:val="24"/>
          <w:szCs w:val="24"/>
          <w:lang w:eastAsia="ru-RU"/>
        </w:rPr>
        <w:tab/>
      </w:r>
    </w:p>
    <w:p w:rsidR="00471519" w:rsidRPr="00ED39E7" w:rsidRDefault="00471519" w:rsidP="00471519">
      <w:pPr>
        <w:widowControl w:val="0"/>
        <w:tabs>
          <w:tab w:val="left" w:pos="5580"/>
        </w:tabs>
        <w:autoSpaceDE w:val="0"/>
        <w:autoSpaceDN w:val="0"/>
        <w:spacing w:after="0" w:line="240" w:lineRule="auto"/>
        <w:rPr>
          <w:rFonts w:ascii="Times New Roman" w:eastAsia="Times New Roman" w:hAnsi="Times New Roman" w:cs="Times New Roman"/>
          <w:sz w:val="24"/>
          <w:szCs w:val="24"/>
          <w:lang w:eastAsia="ru-RU"/>
        </w:rPr>
      </w:pPr>
    </w:p>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0" w:name="Par4369"/>
      <w:bookmarkEnd w:id="0"/>
      <w:r w:rsidRPr="00ED39E7">
        <w:rPr>
          <w:rFonts w:ascii="Times New Roman" w:eastAsia="Times New Roman" w:hAnsi="Times New Roman" w:cs="Times New Roman"/>
          <w:b/>
          <w:sz w:val="20"/>
          <w:szCs w:val="20"/>
          <w:lang w:eastAsia="ru-RU"/>
        </w:rPr>
        <w:t xml:space="preserve">ПАСПОРТ  (ИНВЕНТАРНЫЙ) </w:t>
      </w:r>
    </w:p>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b/>
          <w:sz w:val="20"/>
          <w:szCs w:val="20"/>
          <w:lang w:eastAsia="ru-RU"/>
        </w:rPr>
        <w:t>БЛАГОУСТРОЙСТВА ДВОРОВОЙ ТЕРРИТОРИИ</w:t>
      </w:r>
      <w:r w:rsidRPr="00ED39E7">
        <w:rPr>
          <w:rFonts w:ascii="Times New Roman" w:eastAsia="Times New Roman" w:hAnsi="Times New Roman" w:cs="Times New Roman"/>
          <w:sz w:val="20"/>
          <w:szCs w:val="20"/>
          <w:lang w:eastAsia="ru-RU"/>
        </w:rPr>
        <w:t xml:space="preserve"> </w:t>
      </w:r>
    </w:p>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 xml:space="preserve">                                                                                                                                                                                №_____ _____________</w:t>
      </w:r>
    </w:p>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 xml:space="preserve">                                                                                                                                                                                        (дата)</w:t>
      </w:r>
    </w:p>
    <w:p w:rsidR="00471519" w:rsidRPr="00ED39E7" w:rsidRDefault="00471519" w:rsidP="00471519">
      <w:pPr>
        <w:widowControl w:val="0"/>
        <w:autoSpaceDE w:val="0"/>
        <w:autoSpaceDN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sz w:val="24"/>
          <w:szCs w:val="24"/>
          <w:lang w:eastAsia="ru-RU"/>
        </w:rPr>
        <w:t xml:space="preserve">1. </w:t>
      </w:r>
      <w:r w:rsidRPr="00ED39E7">
        <w:rPr>
          <w:rFonts w:ascii="Times New Roman" w:eastAsia="Times New Roman" w:hAnsi="Times New Roman" w:cs="Times New Roman"/>
          <w:lang w:eastAsia="ru-RU"/>
        </w:rPr>
        <w:t>Адрес многоквартирного дома (МКД):</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5168"/>
      </w:tblGrid>
      <w:tr w:rsidR="00471519" w:rsidRPr="00ED39E7" w:rsidTr="006173AA">
        <w:tc>
          <w:tcPr>
            <w:tcW w:w="151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 Управляющая (обслуживающая) организация МКД (наименование, юридический адрес, телефон):</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5168"/>
      </w:tblGrid>
      <w:tr w:rsidR="00471519" w:rsidRPr="00ED39E7" w:rsidTr="006173AA">
        <w:tc>
          <w:tcPr>
            <w:tcW w:w="151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 Составитель паспорта: (наименование инвентаризационной комиссии муниципального образования, ФИО должностного лица)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5168"/>
      </w:tblGrid>
      <w:tr w:rsidR="00471519" w:rsidRPr="00ED39E7" w:rsidTr="006173AA">
        <w:tc>
          <w:tcPr>
            <w:tcW w:w="151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4. Сведения о МКД и дворовой территории:</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276"/>
        <w:gridCol w:w="1304"/>
        <w:gridCol w:w="1361"/>
        <w:gridCol w:w="1417"/>
        <w:gridCol w:w="1461"/>
        <w:gridCol w:w="1442"/>
        <w:gridCol w:w="1417"/>
        <w:gridCol w:w="1843"/>
        <w:gridCol w:w="1843"/>
        <w:gridCol w:w="1294"/>
      </w:tblGrid>
      <w:tr w:rsidR="00471519" w:rsidRPr="00ED39E7" w:rsidTr="006173AA">
        <w:tc>
          <w:tcPr>
            <w:tcW w:w="510"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1276"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Материал стен МКД</w:t>
            </w:r>
          </w:p>
        </w:tc>
        <w:tc>
          <w:tcPr>
            <w:tcW w:w="1304"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Этажность МКД</w:t>
            </w:r>
          </w:p>
        </w:tc>
        <w:tc>
          <w:tcPr>
            <w:tcW w:w="1361"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 подъездов в МКД</w:t>
            </w:r>
          </w:p>
        </w:tc>
        <w:tc>
          <w:tcPr>
            <w:tcW w:w="1417"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 жилых и нежилых помещений в МКД</w:t>
            </w:r>
          </w:p>
        </w:tc>
        <w:tc>
          <w:tcPr>
            <w:tcW w:w="1461"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 проживающих в МКД граждан, человек</w:t>
            </w:r>
          </w:p>
        </w:tc>
        <w:tc>
          <w:tcPr>
            <w:tcW w:w="1442"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Общая площадь дворовой территории, кв. м</w:t>
            </w:r>
          </w:p>
        </w:tc>
        <w:tc>
          <w:tcPr>
            <w:tcW w:w="6397" w:type="dxa"/>
            <w:gridSpan w:val="4"/>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 том числе</w:t>
            </w:r>
          </w:p>
        </w:tc>
      </w:tr>
      <w:tr w:rsidR="00471519" w:rsidRPr="00ED39E7" w:rsidTr="006173AA">
        <w:tc>
          <w:tcPr>
            <w:tcW w:w="510"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42"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застройки МКД, кв. м</w:t>
            </w:r>
          </w:p>
        </w:tc>
        <w:tc>
          <w:tcPr>
            <w:tcW w:w="184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проездов, тротуаров, площадок (</w:t>
            </w:r>
            <w:proofErr w:type="gramStart"/>
            <w:r w:rsidRPr="00ED39E7">
              <w:rPr>
                <w:rFonts w:ascii="Times New Roman" w:eastAsia="Times New Roman" w:hAnsi="Times New Roman" w:cs="Times New Roman"/>
                <w:lang w:eastAsia="ru-RU"/>
              </w:rPr>
              <w:t>общ</w:t>
            </w:r>
            <w:proofErr w:type="gramEnd"/>
            <w:r w:rsidRPr="00ED39E7">
              <w:rPr>
                <w:rFonts w:ascii="Times New Roman" w:eastAsia="Times New Roman" w:hAnsi="Times New Roman" w:cs="Times New Roman"/>
                <w:lang w:eastAsia="ru-RU"/>
              </w:rPr>
              <w:t>.), кв. м</w:t>
            </w:r>
          </w:p>
        </w:tc>
        <w:tc>
          <w:tcPr>
            <w:tcW w:w="184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плоскостных сооружений (</w:t>
            </w:r>
            <w:proofErr w:type="gramStart"/>
            <w:r w:rsidRPr="00ED39E7">
              <w:rPr>
                <w:rFonts w:ascii="Times New Roman" w:eastAsia="Times New Roman" w:hAnsi="Times New Roman" w:cs="Times New Roman"/>
                <w:lang w:eastAsia="ru-RU"/>
              </w:rPr>
              <w:t>общ</w:t>
            </w:r>
            <w:proofErr w:type="gramEnd"/>
            <w:r w:rsidRPr="00ED39E7">
              <w:rPr>
                <w:rFonts w:ascii="Times New Roman" w:eastAsia="Times New Roman" w:hAnsi="Times New Roman" w:cs="Times New Roman"/>
                <w:lang w:eastAsia="ru-RU"/>
              </w:rPr>
              <w:t>.) (площадок), кв. м</w:t>
            </w:r>
          </w:p>
        </w:tc>
        <w:tc>
          <w:tcPr>
            <w:tcW w:w="129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озелененных участков, кв. м</w:t>
            </w:r>
          </w:p>
        </w:tc>
      </w:tr>
      <w:tr w:rsidR="00471519" w:rsidRPr="00ED39E7" w:rsidTr="006173AA">
        <w:tc>
          <w:tcPr>
            <w:tcW w:w="51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9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    Классификационный код _________________________________________________</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                               (по функциональному назначению земель)</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    Кадастровый номер земельного участка __________________________________</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                                             (дворовой территории) </w:t>
      </w:r>
      <w:hyperlink w:anchor="Par4413" w:tooltip="&lt;*&gt; - при образовании дворовой территории земельными участками нескольких МКД в пунктах указываются данные для каждого МКД." w:history="1">
        <w:r w:rsidRPr="00ED39E7">
          <w:rPr>
            <w:rFonts w:ascii="Times New Roman" w:eastAsia="Times New Roman" w:hAnsi="Times New Roman" w:cs="Times New Roman"/>
            <w:lang w:eastAsia="ru-RU"/>
          </w:rPr>
          <w:t>&lt;*&gt;</w:t>
        </w:r>
      </w:hyperlink>
      <w:r w:rsidRPr="00ED39E7">
        <w:rPr>
          <w:rFonts w:ascii="Times New Roman" w:eastAsia="Times New Roman" w:hAnsi="Times New Roman" w:cs="Times New Roman"/>
          <w:lang w:eastAsia="ru-RU"/>
        </w:rPr>
        <w:t>\</w:t>
      </w:r>
    </w:p>
    <w:p w:rsidR="00471519" w:rsidRPr="00ED39E7" w:rsidRDefault="00471519" w:rsidP="00471519">
      <w:pPr>
        <w:widowControl w:val="0"/>
        <w:autoSpaceDE w:val="0"/>
        <w:autoSpaceDN w:val="0"/>
        <w:adjustRightInd w:val="0"/>
        <w:spacing w:after="0" w:line="240" w:lineRule="auto"/>
        <w:ind w:firstLine="540"/>
        <w:jc w:val="both"/>
        <w:rPr>
          <w:rFonts w:ascii="Times New Roman" w:eastAsia="Times New Roman" w:hAnsi="Times New Roman" w:cs="Times New Roman"/>
          <w:strike/>
          <w:lang w:eastAsia="ru-RU"/>
        </w:rPr>
      </w:pPr>
      <w:bookmarkStart w:id="1" w:name="Par4413"/>
      <w:bookmarkEnd w:id="1"/>
      <w:r w:rsidRPr="00ED39E7">
        <w:rPr>
          <w:rFonts w:ascii="Times New Roman" w:eastAsia="Times New Roman" w:hAnsi="Times New Roman" w:cs="Times New Roman"/>
          <w:lang w:eastAsia="ru-RU"/>
        </w:rPr>
        <w:t>&lt;*&gt; - при образовании дворовой территории земельными участками нескольких МКД в пунктах указываются данные для каждого МКД.</w:t>
      </w:r>
    </w:p>
    <w:p w:rsidR="00471519" w:rsidRPr="00ED39E7" w:rsidRDefault="00471519" w:rsidP="0047151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 Схема дворовой территории (Инвентаризационный план)</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7427"/>
        <w:gridCol w:w="7741"/>
      </w:tblGrid>
      <w:tr w:rsidR="00471519" w:rsidRPr="00ED39E7" w:rsidTr="006173AA">
        <w:tc>
          <w:tcPr>
            <w:tcW w:w="15168" w:type="dxa"/>
            <w:gridSpan w:val="2"/>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lastRenderedPageBreak/>
              <w:t>Экспликация:</w:t>
            </w:r>
          </w:p>
        </w:tc>
        <w:tc>
          <w:tcPr>
            <w:tcW w:w="774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Условные обозначения:</w:t>
            </w: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outlineLvl w:val="4"/>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1.1. Экспликация к схеме</w:t>
      </w:r>
    </w:p>
    <w:p w:rsidR="00471519" w:rsidRPr="00ED39E7" w:rsidRDefault="00471519" w:rsidP="00471519">
      <w:pPr>
        <w:widowControl w:val="0"/>
        <w:autoSpaceDE w:val="0"/>
        <w:autoSpaceDN w:val="0"/>
        <w:adjustRightInd w:val="0"/>
        <w:spacing w:after="0" w:line="240" w:lineRule="auto"/>
        <w:ind w:firstLine="540"/>
        <w:jc w:val="both"/>
        <w:outlineLvl w:val="5"/>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А. Сооружения:</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544"/>
        <w:gridCol w:w="1417"/>
        <w:gridCol w:w="1418"/>
        <w:gridCol w:w="1417"/>
        <w:gridCol w:w="2127"/>
        <w:gridCol w:w="1984"/>
        <w:gridCol w:w="1418"/>
        <w:gridCol w:w="1134"/>
      </w:tblGrid>
      <w:tr w:rsidR="00471519" w:rsidRPr="00ED39E7" w:rsidTr="006173AA">
        <w:tc>
          <w:tcPr>
            <w:tcW w:w="709"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 единиц</w:t>
            </w:r>
          </w:p>
        </w:tc>
        <w:tc>
          <w:tcPr>
            <w:tcW w:w="1418"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кв. м</w:t>
            </w:r>
          </w:p>
        </w:tc>
        <w:tc>
          <w:tcPr>
            <w:tcW w:w="1417"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Вид покрытия</w:t>
            </w:r>
          </w:p>
        </w:tc>
        <w:tc>
          <w:tcPr>
            <w:tcW w:w="2127"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Вид и перечень элементов (оборудования)</w:t>
            </w:r>
          </w:p>
        </w:tc>
        <w:tc>
          <w:tcPr>
            <w:tcW w:w="4536" w:type="dxa"/>
            <w:gridSpan w:val="3"/>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Потребность в благоустройстве:</w:t>
            </w:r>
          </w:p>
        </w:tc>
      </w:tr>
      <w:tr w:rsidR="00471519" w:rsidRPr="00ED39E7" w:rsidTr="006173AA">
        <w:tc>
          <w:tcPr>
            <w:tcW w:w="709"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устройство, ремонт, замена (указать)</w:t>
            </w: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 единиц</w:t>
            </w: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кв. м, (размеры, м)</w:t>
            </w: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Детская площадка</w:t>
            </w: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Спортплощадка</w:t>
            </w: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Площадка для отдыха</w:t>
            </w: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Контейнерная площадка</w:t>
            </w: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Автостоянка</w:t>
            </w: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Иные сооружения</w:t>
            </w: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ind w:firstLine="540"/>
        <w:jc w:val="both"/>
        <w:outlineLvl w:val="5"/>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Б. Дорожно-</w:t>
      </w:r>
      <w:proofErr w:type="spellStart"/>
      <w:r w:rsidRPr="00ED39E7">
        <w:rPr>
          <w:rFonts w:ascii="Times New Roman" w:eastAsia="Times New Roman" w:hAnsi="Times New Roman" w:cs="Times New Roman"/>
          <w:lang w:eastAsia="ru-RU"/>
        </w:rPr>
        <w:t>тропиночная</w:t>
      </w:r>
      <w:proofErr w:type="spellEnd"/>
      <w:r w:rsidRPr="00ED39E7">
        <w:rPr>
          <w:rFonts w:ascii="Times New Roman" w:eastAsia="Times New Roman" w:hAnsi="Times New Roman" w:cs="Times New Roman"/>
          <w:lang w:eastAsia="ru-RU"/>
        </w:rPr>
        <w:t xml:space="preserve"> сеть:</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961"/>
        <w:gridCol w:w="1134"/>
        <w:gridCol w:w="1417"/>
        <w:gridCol w:w="2127"/>
        <w:gridCol w:w="1984"/>
        <w:gridCol w:w="1418"/>
        <w:gridCol w:w="1418"/>
      </w:tblGrid>
      <w:tr w:rsidR="00471519" w:rsidRPr="00ED39E7" w:rsidTr="006173AA">
        <w:tc>
          <w:tcPr>
            <w:tcW w:w="709"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4961"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кв. м</w:t>
            </w:r>
          </w:p>
        </w:tc>
        <w:tc>
          <w:tcPr>
            <w:tcW w:w="1417"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Вид покрытия</w:t>
            </w:r>
          </w:p>
        </w:tc>
        <w:tc>
          <w:tcPr>
            <w:tcW w:w="2127"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Вид и перечень элементов (оборудования)</w:t>
            </w:r>
          </w:p>
        </w:tc>
        <w:tc>
          <w:tcPr>
            <w:tcW w:w="4820" w:type="dxa"/>
            <w:gridSpan w:val="3"/>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Потребность в благоустройстве:</w:t>
            </w:r>
          </w:p>
        </w:tc>
      </w:tr>
      <w:tr w:rsidR="00471519" w:rsidRPr="00ED39E7" w:rsidTr="006173AA">
        <w:tc>
          <w:tcPr>
            <w:tcW w:w="709"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961"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устройство, ремонт, замена (указать)</w:t>
            </w: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кв. м</w:t>
            </w: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размеры, </w:t>
            </w:r>
            <w:proofErr w:type="gramStart"/>
            <w:r w:rsidRPr="00ED39E7">
              <w:rPr>
                <w:rFonts w:ascii="Times New Roman" w:eastAsia="Times New Roman" w:hAnsi="Times New Roman" w:cs="Times New Roman"/>
                <w:lang w:eastAsia="ru-RU"/>
              </w:rPr>
              <w:t>м</w:t>
            </w:r>
            <w:proofErr w:type="gramEnd"/>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Проезды</w:t>
            </w: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Тротуары</w:t>
            </w: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Пешеходные дорожки</w:t>
            </w: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Лестницы</w:t>
            </w: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D39E7">
              <w:rPr>
                <w:rFonts w:ascii="Times New Roman" w:eastAsia="Times New Roman" w:hAnsi="Times New Roman" w:cs="Times New Roman"/>
                <w:lang w:eastAsia="ru-RU"/>
              </w:rPr>
              <w:t>Отмостки</w:t>
            </w:r>
            <w:proofErr w:type="spellEnd"/>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Специальные дорожки (велодорожка)</w:t>
            </w: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Элементы благоустройства территорий по приспособлению для маломобильных групп населения: пандусы, съезды</w:t>
            </w: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Иные варианты сети</w:t>
            </w:r>
          </w:p>
        </w:tc>
        <w:tc>
          <w:tcPr>
            <w:tcW w:w="11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ind w:firstLine="540"/>
        <w:jc w:val="both"/>
        <w:outlineLvl w:val="5"/>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 Малые архитектурные формы и элементы благоустройства: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379"/>
        <w:gridCol w:w="1276"/>
        <w:gridCol w:w="992"/>
        <w:gridCol w:w="4394"/>
        <w:gridCol w:w="1560"/>
      </w:tblGrid>
      <w:tr w:rsidR="00471519" w:rsidRPr="00ED39E7" w:rsidTr="006173AA">
        <w:tc>
          <w:tcPr>
            <w:tcW w:w="567"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6379"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Текущее наличие</w:t>
            </w:r>
          </w:p>
        </w:tc>
        <w:tc>
          <w:tcPr>
            <w:tcW w:w="5954" w:type="dxa"/>
            <w:gridSpan w:val="2"/>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Потребность в благоустройстве:</w:t>
            </w:r>
          </w:p>
        </w:tc>
      </w:tr>
      <w:tr w:rsidR="00471519" w:rsidRPr="00ED39E7" w:rsidTr="006173AA">
        <w:tc>
          <w:tcPr>
            <w:tcW w:w="567"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6379"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устройство (установка), ремонт, замена </w:t>
            </w:r>
          </w:p>
        </w:tc>
        <w:tc>
          <w:tcPr>
            <w:tcW w:w="15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w:t>
            </w: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Светильники</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Скамьи</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Урны</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Контейнеры</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Элементы благоустройства территорий по приспособлению для маломобильных групп населения: опорные поручни, специальное оборудование на детских и спортивных площадках</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Иное оборудование</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ind w:firstLine="540"/>
        <w:jc w:val="both"/>
        <w:outlineLvl w:val="5"/>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Г. Сведения о проведении ремонтных работ за последние годы </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072"/>
        <w:gridCol w:w="2552"/>
        <w:gridCol w:w="2977"/>
      </w:tblGrid>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907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 работ</w:t>
            </w: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Дата проведения работ</w:t>
            </w:r>
          </w:p>
        </w:tc>
        <w:tc>
          <w:tcPr>
            <w:tcW w:w="297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Характеристика (объемы)</w:t>
            </w: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outlineLvl w:val="4"/>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outlineLvl w:val="4"/>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outlineLvl w:val="4"/>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outlineLvl w:val="4"/>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outlineLvl w:val="4"/>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outlineLvl w:val="4"/>
        <w:rPr>
          <w:rFonts w:ascii="Times New Roman" w:eastAsia="Times New Roman" w:hAnsi="Times New Roman" w:cs="Times New Roman"/>
          <w:b/>
          <w:lang w:eastAsia="ru-RU"/>
        </w:rPr>
      </w:pPr>
      <w:r w:rsidRPr="00ED39E7">
        <w:rPr>
          <w:rFonts w:ascii="Times New Roman" w:eastAsia="Times New Roman" w:hAnsi="Times New Roman" w:cs="Times New Roman"/>
          <w:b/>
          <w:lang w:eastAsia="ru-RU"/>
        </w:rPr>
        <w:t>Потребность в благоустройстве дворовой территории</w:t>
      </w:r>
    </w:p>
    <w:p w:rsidR="00471519" w:rsidRPr="00ED39E7" w:rsidRDefault="00471519" w:rsidP="0047151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Минимальный перечень видов работ по благоустройству дворовых территорий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918"/>
        <w:gridCol w:w="1312"/>
        <w:gridCol w:w="1474"/>
        <w:gridCol w:w="2552"/>
        <w:gridCol w:w="2268"/>
        <w:gridCol w:w="2154"/>
      </w:tblGrid>
      <w:tr w:rsidR="00471519" w:rsidRPr="00ED39E7" w:rsidTr="006173AA">
        <w:tc>
          <w:tcPr>
            <w:tcW w:w="567"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4918"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w:t>
            </w:r>
          </w:p>
        </w:tc>
        <w:tc>
          <w:tcPr>
            <w:tcW w:w="1312"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Единица измерения</w:t>
            </w:r>
          </w:p>
        </w:tc>
        <w:tc>
          <w:tcPr>
            <w:tcW w:w="1474"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w:t>
            </w:r>
          </w:p>
        </w:tc>
        <w:tc>
          <w:tcPr>
            <w:tcW w:w="4820" w:type="dxa"/>
            <w:gridSpan w:val="2"/>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Потребность в благоустройстве</w:t>
            </w:r>
          </w:p>
        </w:tc>
        <w:tc>
          <w:tcPr>
            <w:tcW w:w="2154"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Потребность в финансировании, тыс. рублей</w:t>
            </w:r>
          </w:p>
        </w:tc>
      </w:tr>
      <w:tr w:rsidR="00471519" w:rsidRPr="00ED39E7" w:rsidTr="006173AA">
        <w:tc>
          <w:tcPr>
            <w:tcW w:w="567"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918"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2"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устройство (установка)</w:t>
            </w: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замена, ремонт</w:t>
            </w:r>
          </w:p>
        </w:tc>
        <w:tc>
          <w:tcPr>
            <w:tcW w:w="2154"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w:t>
            </w:r>
          </w:p>
        </w:tc>
        <w:tc>
          <w:tcPr>
            <w:tcW w:w="49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Асфальтирование дворовой территории (проезды внутри дворовой территории)</w:t>
            </w:r>
          </w:p>
        </w:tc>
        <w:tc>
          <w:tcPr>
            <w:tcW w:w="131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кв. м</w:t>
            </w:r>
          </w:p>
        </w:tc>
        <w:tc>
          <w:tcPr>
            <w:tcW w:w="147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5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w:t>
            </w:r>
          </w:p>
        </w:tc>
        <w:tc>
          <w:tcPr>
            <w:tcW w:w="49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Освещение дворовой территории (светильники)</w:t>
            </w:r>
          </w:p>
        </w:tc>
        <w:tc>
          <w:tcPr>
            <w:tcW w:w="131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w:t>
            </w:r>
          </w:p>
        </w:tc>
        <w:tc>
          <w:tcPr>
            <w:tcW w:w="147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5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w:t>
            </w:r>
          </w:p>
        </w:tc>
        <w:tc>
          <w:tcPr>
            <w:tcW w:w="49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Установка скамеек</w:t>
            </w:r>
          </w:p>
        </w:tc>
        <w:tc>
          <w:tcPr>
            <w:tcW w:w="131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w:t>
            </w:r>
          </w:p>
        </w:tc>
        <w:tc>
          <w:tcPr>
            <w:tcW w:w="147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5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4</w:t>
            </w:r>
          </w:p>
        </w:tc>
        <w:tc>
          <w:tcPr>
            <w:tcW w:w="49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Установка урн</w:t>
            </w:r>
          </w:p>
        </w:tc>
        <w:tc>
          <w:tcPr>
            <w:tcW w:w="131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w:t>
            </w:r>
          </w:p>
        </w:tc>
        <w:tc>
          <w:tcPr>
            <w:tcW w:w="147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5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5</w:t>
            </w:r>
          </w:p>
        </w:tc>
        <w:tc>
          <w:tcPr>
            <w:tcW w:w="49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Иные виды работ </w:t>
            </w:r>
            <w:proofErr w:type="gramStart"/>
            <w:r w:rsidRPr="00ED39E7">
              <w:rPr>
                <w:rFonts w:ascii="Times New Roman" w:eastAsia="Times New Roman" w:hAnsi="Times New Roman" w:cs="Times New Roman"/>
                <w:lang w:eastAsia="ru-RU"/>
              </w:rPr>
              <w:t>в</w:t>
            </w:r>
            <w:proofErr w:type="gramEnd"/>
            <w:r w:rsidRPr="00ED39E7">
              <w:rPr>
                <w:rFonts w:ascii="Times New Roman" w:eastAsia="Times New Roman" w:hAnsi="Times New Roman" w:cs="Times New Roman"/>
                <w:lang w:eastAsia="ru-RU"/>
              </w:rPr>
              <w:t xml:space="preserve"> установленные государственной программой</w:t>
            </w:r>
          </w:p>
        </w:tc>
        <w:tc>
          <w:tcPr>
            <w:tcW w:w="131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5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9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ВСЕГО</w:t>
            </w:r>
          </w:p>
        </w:tc>
        <w:tc>
          <w:tcPr>
            <w:tcW w:w="131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outlineLvl w:val="4"/>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Дополнительный перечень работ по благоустройству дворовых территорий в соответствии с государственной программой</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916"/>
        <w:gridCol w:w="1474"/>
        <w:gridCol w:w="1361"/>
        <w:gridCol w:w="2552"/>
        <w:gridCol w:w="2268"/>
        <w:gridCol w:w="2030"/>
      </w:tblGrid>
      <w:tr w:rsidR="00471519" w:rsidRPr="00ED39E7" w:rsidTr="006173AA">
        <w:tc>
          <w:tcPr>
            <w:tcW w:w="567"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4916"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w:t>
            </w:r>
          </w:p>
        </w:tc>
        <w:tc>
          <w:tcPr>
            <w:tcW w:w="1474"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Единица измерения</w:t>
            </w:r>
          </w:p>
        </w:tc>
        <w:tc>
          <w:tcPr>
            <w:tcW w:w="1361"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w:t>
            </w:r>
          </w:p>
        </w:tc>
        <w:tc>
          <w:tcPr>
            <w:tcW w:w="4820" w:type="dxa"/>
            <w:gridSpan w:val="2"/>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Потребность в благоустройстве</w:t>
            </w:r>
          </w:p>
        </w:tc>
        <w:tc>
          <w:tcPr>
            <w:tcW w:w="2030"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Потребность в финансировании, тыс. рублей</w:t>
            </w:r>
          </w:p>
        </w:tc>
      </w:tr>
      <w:tr w:rsidR="00471519" w:rsidRPr="00ED39E7" w:rsidTr="006173AA">
        <w:tc>
          <w:tcPr>
            <w:tcW w:w="567"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916"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устройство (установка)</w:t>
            </w: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замена, ремонт</w:t>
            </w:r>
          </w:p>
        </w:tc>
        <w:tc>
          <w:tcPr>
            <w:tcW w:w="2030"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w:t>
            </w:r>
          </w:p>
        </w:tc>
        <w:tc>
          <w:tcPr>
            <w:tcW w:w="491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Оборудование детских и (или) спортивных площадок (комплексов)</w:t>
            </w:r>
          </w:p>
        </w:tc>
        <w:tc>
          <w:tcPr>
            <w:tcW w:w="147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единиц/кв. м</w:t>
            </w:r>
          </w:p>
        </w:tc>
        <w:tc>
          <w:tcPr>
            <w:tcW w:w="13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3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w:t>
            </w:r>
          </w:p>
        </w:tc>
        <w:tc>
          <w:tcPr>
            <w:tcW w:w="491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Оборудование автомобильных стоянок</w:t>
            </w:r>
          </w:p>
        </w:tc>
        <w:tc>
          <w:tcPr>
            <w:tcW w:w="147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единиц/кв. м</w:t>
            </w:r>
          </w:p>
        </w:tc>
        <w:tc>
          <w:tcPr>
            <w:tcW w:w="13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3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w:t>
            </w:r>
          </w:p>
        </w:tc>
        <w:tc>
          <w:tcPr>
            <w:tcW w:w="491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Озеленение территорий</w:t>
            </w:r>
          </w:p>
        </w:tc>
        <w:tc>
          <w:tcPr>
            <w:tcW w:w="147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кв. м.</w:t>
            </w:r>
          </w:p>
        </w:tc>
        <w:tc>
          <w:tcPr>
            <w:tcW w:w="13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3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4</w:t>
            </w:r>
          </w:p>
        </w:tc>
        <w:tc>
          <w:tcPr>
            <w:tcW w:w="491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Оборудование контейнерных площадок</w:t>
            </w:r>
          </w:p>
        </w:tc>
        <w:tc>
          <w:tcPr>
            <w:tcW w:w="147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кв. м/единиц</w:t>
            </w:r>
          </w:p>
        </w:tc>
        <w:tc>
          <w:tcPr>
            <w:tcW w:w="13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3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5</w:t>
            </w:r>
          </w:p>
        </w:tc>
        <w:tc>
          <w:tcPr>
            <w:tcW w:w="491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Иные виды работ </w:t>
            </w:r>
            <w:proofErr w:type="gramStart"/>
            <w:r w:rsidRPr="00ED39E7">
              <w:rPr>
                <w:rFonts w:ascii="Times New Roman" w:eastAsia="Times New Roman" w:hAnsi="Times New Roman" w:cs="Times New Roman"/>
                <w:lang w:eastAsia="ru-RU"/>
              </w:rPr>
              <w:t>в</w:t>
            </w:r>
            <w:proofErr w:type="gramEnd"/>
            <w:r w:rsidRPr="00ED39E7">
              <w:rPr>
                <w:rFonts w:ascii="Times New Roman" w:eastAsia="Times New Roman" w:hAnsi="Times New Roman" w:cs="Times New Roman"/>
                <w:lang w:eastAsia="ru-RU"/>
              </w:rPr>
              <w:t xml:space="preserve"> установленные государственной программой</w:t>
            </w:r>
          </w:p>
        </w:tc>
        <w:tc>
          <w:tcPr>
            <w:tcW w:w="147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3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56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91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ВСЕГО</w:t>
            </w:r>
          </w:p>
        </w:tc>
        <w:tc>
          <w:tcPr>
            <w:tcW w:w="147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03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lastRenderedPageBreak/>
        <w:t>Муниципальное образование  представляет информацию в разрезе городских, сельских поселений, входящих в состав муниципального района</w:t>
      </w:r>
    </w:p>
    <w:p w:rsidR="00471519" w:rsidRPr="00ED39E7" w:rsidRDefault="00471519" w:rsidP="00471519">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proofErr w:type="spellStart"/>
      <w:r w:rsidRPr="00ED39E7">
        <w:rPr>
          <w:rFonts w:ascii="Times New Roman" w:eastAsia="Times New Roman" w:hAnsi="Times New Roman" w:cs="Times New Roman"/>
          <w:lang w:eastAsia="ru-RU"/>
        </w:rPr>
        <w:t>Справочно</w:t>
      </w:r>
      <w:proofErr w:type="spellEnd"/>
      <w:r w:rsidRPr="00ED39E7">
        <w:rPr>
          <w:rFonts w:ascii="Times New Roman" w:eastAsia="Times New Roman" w:hAnsi="Times New Roman" w:cs="Times New Roman"/>
          <w:lang w:eastAsia="ru-RU"/>
        </w:rPr>
        <w:t>:</w:t>
      </w:r>
    </w:p>
    <w:p w:rsidR="00471519" w:rsidRPr="00ED39E7" w:rsidRDefault="00471519" w:rsidP="00471519">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Общее количество дворовых территорий в муниципальном образовании _______ единиц.</w:t>
      </w:r>
    </w:p>
    <w:p w:rsidR="00471519" w:rsidRPr="00ED39E7" w:rsidRDefault="00471519" w:rsidP="00471519">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 дворовых территорий, в отношении которых проведена инвентаризация, _______ единиц.</w:t>
      </w:r>
    </w:p>
    <w:p w:rsidR="00471519" w:rsidRPr="00ED39E7" w:rsidRDefault="00471519" w:rsidP="00471519">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 дворовых территорий, подлежащих благоустройству, по результатам инвентаризации (данные должны совпадать с количеством указанных в адресном перечне дворовых территорий) _______ единиц.</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Приложение:</w:t>
      </w:r>
    </w:p>
    <w:p w:rsidR="00471519" w:rsidRPr="00ED39E7" w:rsidRDefault="00471519" w:rsidP="0047151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Схема земельного участка территории с указанием ее размеров и границ, размещением объектов благоустройства на _____ </w:t>
      </w:r>
      <w:proofErr w:type="gramStart"/>
      <w:r w:rsidRPr="00ED39E7">
        <w:rPr>
          <w:rFonts w:ascii="Times New Roman" w:eastAsia="Times New Roman" w:hAnsi="Times New Roman" w:cs="Times New Roman"/>
          <w:lang w:eastAsia="ru-RU"/>
        </w:rPr>
        <w:t>л</w:t>
      </w:r>
      <w:proofErr w:type="gramEnd"/>
      <w:r w:rsidRPr="00ED39E7">
        <w:rPr>
          <w:rFonts w:ascii="Times New Roman" w:eastAsia="Times New Roman" w:hAnsi="Times New Roman" w:cs="Times New Roman"/>
          <w:lang w:eastAsia="ru-RU"/>
        </w:rPr>
        <w:t>.</w:t>
      </w: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Дата проведения инвентаризации: "_____" ___________ 20 ___ г.</w:t>
      </w: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ФИО, должности и подписи членов инвентаризационной комиссии:</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______________________________________ ________________/__________________/</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        (организация, должность)          (подпись)          (ФИО)</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______________________________________ ________________/__________________/</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        (организация, должность)          (подпись)          (ФИО)</w:t>
      </w:r>
    </w:p>
    <w:p w:rsidR="00471519" w:rsidRPr="00ED39E7" w:rsidRDefault="00471519" w:rsidP="00471519">
      <w:pPr>
        <w:spacing w:after="0" w:line="240" w:lineRule="auto"/>
        <w:rPr>
          <w:rFonts w:ascii="Times New Roman" w:eastAsia="Times New Roman" w:hAnsi="Times New Roman" w:cs="Times New Roman"/>
          <w:lang w:eastAsia="ru-RU"/>
        </w:rPr>
        <w:sectPr w:rsidR="00471519" w:rsidRPr="00ED39E7" w:rsidSect="006173AA">
          <w:headerReference w:type="default" r:id="rId16"/>
          <w:footerReference w:type="default" r:id="rId17"/>
          <w:pgSz w:w="16838" w:h="11906" w:orient="landscape"/>
          <w:pgMar w:top="851" w:right="962" w:bottom="566" w:left="1440" w:header="0" w:footer="0" w:gutter="0"/>
          <w:cols w:space="720"/>
          <w:noEndnote/>
        </w:sectPr>
      </w:pPr>
    </w:p>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D39E7">
        <w:rPr>
          <w:rFonts w:ascii="Times New Roman" w:eastAsia="Times New Roman" w:hAnsi="Times New Roman" w:cs="Times New Roman"/>
          <w:b/>
          <w:lang w:eastAsia="ru-RU"/>
        </w:rPr>
        <w:lastRenderedPageBreak/>
        <w:t xml:space="preserve">ПАСПОРТ  (ИНВЕНТАРНЫЙ) </w:t>
      </w:r>
    </w:p>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b/>
          <w:lang w:eastAsia="ru-RU"/>
        </w:rPr>
        <w:t xml:space="preserve">                                                        БЛАГОУСТРОЙСТВА ОБЩЕСТВЕННОЙ ТЕРРИТОРИИ</w:t>
      </w:r>
      <w:r w:rsidRPr="00ED39E7">
        <w:rPr>
          <w:rFonts w:ascii="Times New Roman" w:eastAsia="Times New Roman" w:hAnsi="Times New Roman" w:cs="Times New Roman"/>
          <w:lang w:eastAsia="ru-RU"/>
        </w:rPr>
        <w:t xml:space="preserve">       №_____ _____________</w:t>
      </w:r>
    </w:p>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                                                                                                                                                                                    (дата)                                                            </w:t>
      </w:r>
    </w:p>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 ОБЪЕКТА__________________________________________________________________________</w:t>
      </w:r>
    </w:p>
    <w:p w:rsidR="00471519" w:rsidRPr="00ED39E7" w:rsidRDefault="00471519" w:rsidP="00471519">
      <w:pPr>
        <w:widowControl w:val="0"/>
        <w:tabs>
          <w:tab w:val="left" w:pos="2355"/>
        </w:tabs>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ОБЩИЕ СВЕДЕНИЯ</w:t>
      </w: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 Адрес объекта:</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________________________________________________________________________________________________________</w:t>
      </w: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 Составитель паспорта: (наименование инвентаризационной комиссии муниципального образования, ФИО секретаря комиссии)</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________________________________________________________________________________________________________</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 Сведения об общественной территории (в кв. м):</w:t>
      </w: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260"/>
        <w:gridCol w:w="3969"/>
        <w:gridCol w:w="3828"/>
        <w:gridCol w:w="3335"/>
      </w:tblGrid>
      <w:tr w:rsidR="00471519" w:rsidRPr="00ED39E7" w:rsidTr="00471519">
        <w:tc>
          <w:tcPr>
            <w:tcW w:w="709"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Общая площадь общественной территории, кв. м</w:t>
            </w:r>
          </w:p>
        </w:tc>
        <w:tc>
          <w:tcPr>
            <w:tcW w:w="11132" w:type="dxa"/>
            <w:gridSpan w:val="3"/>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 том числе</w:t>
            </w:r>
          </w:p>
        </w:tc>
      </w:tr>
      <w:tr w:rsidR="00471519" w:rsidRPr="00ED39E7" w:rsidTr="00471519">
        <w:tc>
          <w:tcPr>
            <w:tcW w:w="709"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проездов, тротуаров, площадок (</w:t>
            </w:r>
            <w:proofErr w:type="gramStart"/>
            <w:r w:rsidRPr="00ED39E7">
              <w:rPr>
                <w:rFonts w:ascii="Times New Roman" w:eastAsia="Times New Roman" w:hAnsi="Times New Roman" w:cs="Times New Roman"/>
                <w:lang w:eastAsia="ru-RU"/>
              </w:rPr>
              <w:t>общ</w:t>
            </w:r>
            <w:proofErr w:type="gramEnd"/>
            <w:r w:rsidRPr="00ED39E7">
              <w:rPr>
                <w:rFonts w:ascii="Times New Roman" w:eastAsia="Times New Roman" w:hAnsi="Times New Roman" w:cs="Times New Roman"/>
                <w:lang w:eastAsia="ru-RU"/>
              </w:rPr>
              <w:t>.), кв. м</w:t>
            </w:r>
          </w:p>
        </w:tc>
        <w:tc>
          <w:tcPr>
            <w:tcW w:w="382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сооружений (</w:t>
            </w:r>
            <w:proofErr w:type="gramStart"/>
            <w:r w:rsidRPr="00ED39E7">
              <w:rPr>
                <w:rFonts w:ascii="Times New Roman" w:eastAsia="Times New Roman" w:hAnsi="Times New Roman" w:cs="Times New Roman"/>
                <w:lang w:eastAsia="ru-RU"/>
              </w:rPr>
              <w:t>общ</w:t>
            </w:r>
            <w:proofErr w:type="gramEnd"/>
            <w:r w:rsidRPr="00ED39E7">
              <w:rPr>
                <w:rFonts w:ascii="Times New Roman" w:eastAsia="Times New Roman" w:hAnsi="Times New Roman" w:cs="Times New Roman"/>
                <w:lang w:eastAsia="ru-RU"/>
              </w:rPr>
              <w:t>.) (площадок), кв. м</w:t>
            </w:r>
          </w:p>
        </w:tc>
        <w:tc>
          <w:tcPr>
            <w:tcW w:w="333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озелененных участков, кв. м</w:t>
            </w: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w:t>
            </w:r>
          </w:p>
        </w:tc>
        <w:tc>
          <w:tcPr>
            <w:tcW w:w="32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33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 Схема общественной территории (Инвентаризационный план)</w:t>
      </w: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7285"/>
        <w:gridCol w:w="7816"/>
      </w:tblGrid>
      <w:tr w:rsidR="00471519" w:rsidRPr="00ED39E7" w:rsidTr="00471519">
        <w:tc>
          <w:tcPr>
            <w:tcW w:w="728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Экспликация:</w:t>
            </w: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81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Условные обозначения:</w:t>
            </w: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outlineLvl w:val="4"/>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1.1. Экспликация к схеме</w:t>
      </w:r>
    </w:p>
    <w:p w:rsidR="00471519" w:rsidRPr="00ED39E7" w:rsidRDefault="00471519" w:rsidP="00471519">
      <w:pPr>
        <w:widowControl w:val="0"/>
        <w:autoSpaceDE w:val="0"/>
        <w:autoSpaceDN w:val="0"/>
        <w:adjustRightInd w:val="0"/>
        <w:spacing w:after="0" w:line="240" w:lineRule="auto"/>
        <w:outlineLvl w:val="5"/>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А. Сооружения:</w:t>
      </w: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260"/>
        <w:gridCol w:w="1276"/>
        <w:gridCol w:w="1559"/>
        <w:gridCol w:w="1276"/>
        <w:gridCol w:w="1701"/>
        <w:gridCol w:w="3686"/>
        <w:gridCol w:w="1634"/>
      </w:tblGrid>
      <w:tr w:rsidR="00471519" w:rsidRPr="00ED39E7" w:rsidTr="00471519">
        <w:tc>
          <w:tcPr>
            <w:tcW w:w="709"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 единиц</w:t>
            </w:r>
          </w:p>
        </w:tc>
        <w:tc>
          <w:tcPr>
            <w:tcW w:w="1559"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кв. м</w:t>
            </w:r>
          </w:p>
        </w:tc>
        <w:tc>
          <w:tcPr>
            <w:tcW w:w="1276"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Покрытие</w:t>
            </w:r>
          </w:p>
        </w:tc>
        <w:tc>
          <w:tcPr>
            <w:tcW w:w="1701"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Оборудование</w:t>
            </w:r>
          </w:p>
        </w:tc>
        <w:tc>
          <w:tcPr>
            <w:tcW w:w="5320" w:type="dxa"/>
            <w:gridSpan w:val="2"/>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Потребность в благоустройстве</w:t>
            </w:r>
          </w:p>
        </w:tc>
      </w:tr>
      <w:tr w:rsidR="00471519" w:rsidRPr="00ED39E7" w:rsidTr="00471519">
        <w:tc>
          <w:tcPr>
            <w:tcW w:w="709"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замена, ремонт, реконструкция (указать)</w:t>
            </w: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стоимость работ, тыс. рублей</w:t>
            </w:r>
          </w:p>
        </w:tc>
      </w:tr>
      <w:tr w:rsidR="00471519" w:rsidRPr="00ED39E7" w:rsidTr="00471519">
        <w:tc>
          <w:tcPr>
            <w:tcW w:w="709"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w:t>
            </w:r>
          </w:p>
        </w:tc>
        <w:tc>
          <w:tcPr>
            <w:tcW w:w="32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Детская площадка</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Спортплощадка</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w:t>
            </w:r>
          </w:p>
        </w:tc>
        <w:tc>
          <w:tcPr>
            <w:tcW w:w="32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Площадка для отдыха</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4</w:t>
            </w:r>
          </w:p>
        </w:tc>
        <w:tc>
          <w:tcPr>
            <w:tcW w:w="32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Автостоянка</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5</w:t>
            </w:r>
          </w:p>
        </w:tc>
        <w:tc>
          <w:tcPr>
            <w:tcW w:w="326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Иные сооружения</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outlineLvl w:val="5"/>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Б. Дорожно-</w:t>
      </w:r>
      <w:proofErr w:type="spellStart"/>
      <w:r w:rsidRPr="00ED39E7">
        <w:rPr>
          <w:rFonts w:ascii="Times New Roman" w:eastAsia="Times New Roman" w:hAnsi="Times New Roman" w:cs="Times New Roman"/>
          <w:lang w:eastAsia="ru-RU"/>
        </w:rPr>
        <w:t>тропиночная</w:t>
      </w:r>
      <w:proofErr w:type="spellEnd"/>
      <w:r w:rsidRPr="00ED39E7">
        <w:rPr>
          <w:rFonts w:ascii="Times New Roman" w:eastAsia="Times New Roman" w:hAnsi="Times New Roman" w:cs="Times New Roman"/>
          <w:lang w:eastAsia="ru-RU"/>
        </w:rPr>
        <w:t xml:space="preserve"> сеть</w:t>
      </w: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245"/>
        <w:gridCol w:w="1701"/>
        <w:gridCol w:w="1559"/>
        <w:gridCol w:w="2126"/>
        <w:gridCol w:w="2127"/>
        <w:gridCol w:w="1634"/>
      </w:tblGrid>
      <w:tr w:rsidR="00471519" w:rsidRPr="00ED39E7" w:rsidTr="00471519">
        <w:tc>
          <w:tcPr>
            <w:tcW w:w="709"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5245"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кв. м</w:t>
            </w:r>
          </w:p>
        </w:tc>
        <w:tc>
          <w:tcPr>
            <w:tcW w:w="1559"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Размеры, </w:t>
            </w:r>
            <w:proofErr w:type="gramStart"/>
            <w:r w:rsidRPr="00ED39E7">
              <w:rPr>
                <w:rFonts w:ascii="Times New Roman" w:eastAsia="Times New Roman" w:hAnsi="Times New Roman" w:cs="Times New Roman"/>
                <w:lang w:eastAsia="ru-RU"/>
              </w:rPr>
              <w:t>м</w:t>
            </w:r>
            <w:proofErr w:type="gramEnd"/>
          </w:p>
        </w:tc>
        <w:tc>
          <w:tcPr>
            <w:tcW w:w="2126"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Покрытие</w:t>
            </w:r>
          </w:p>
        </w:tc>
        <w:tc>
          <w:tcPr>
            <w:tcW w:w="3761" w:type="dxa"/>
            <w:gridSpan w:val="2"/>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Потребность в благоустройстве</w:t>
            </w:r>
          </w:p>
        </w:tc>
      </w:tr>
      <w:tr w:rsidR="00471519" w:rsidRPr="00ED39E7" w:rsidTr="00471519">
        <w:tc>
          <w:tcPr>
            <w:tcW w:w="709"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245"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замена, ремонт, реконструкция (указать)</w:t>
            </w: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стоимость работ, тыс. рублей</w:t>
            </w: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w:t>
            </w:r>
          </w:p>
        </w:tc>
        <w:tc>
          <w:tcPr>
            <w:tcW w:w="52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Проезды</w:t>
            </w: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w:t>
            </w:r>
          </w:p>
        </w:tc>
        <w:tc>
          <w:tcPr>
            <w:tcW w:w="52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Тротуары</w:t>
            </w: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w:t>
            </w:r>
          </w:p>
        </w:tc>
        <w:tc>
          <w:tcPr>
            <w:tcW w:w="52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Пешеходные дорожки</w:t>
            </w: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4</w:t>
            </w:r>
          </w:p>
        </w:tc>
        <w:tc>
          <w:tcPr>
            <w:tcW w:w="52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Специальные дорожки (велодорожка)</w:t>
            </w: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5</w:t>
            </w:r>
          </w:p>
        </w:tc>
        <w:tc>
          <w:tcPr>
            <w:tcW w:w="52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Элементы благоустройства территорий по приспособлению для маломобильных групп населения: пандусы, съезды</w:t>
            </w: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6</w:t>
            </w:r>
          </w:p>
        </w:tc>
        <w:tc>
          <w:tcPr>
            <w:tcW w:w="52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Иные варианты сети</w:t>
            </w: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outlineLvl w:val="5"/>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 Малые архитектурные формы и элементы благоустройства:</w:t>
      </w: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1276"/>
        <w:gridCol w:w="1701"/>
        <w:gridCol w:w="3544"/>
        <w:gridCol w:w="1634"/>
      </w:tblGrid>
      <w:tr w:rsidR="00471519" w:rsidRPr="00ED39E7" w:rsidTr="00471519">
        <w:tc>
          <w:tcPr>
            <w:tcW w:w="709"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6237"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w:t>
            </w:r>
          </w:p>
        </w:tc>
        <w:tc>
          <w:tcPr>
            <w:tcW w:w="5178" w:type="dxa"/>
            <w:gridSpan w:val="2"/>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Потребность в благоустройстве</w:t>
            </w:r>
          </w:p>
        </w:tc>
      </w:tr>
      <w:tr w:rsidR="00471519" w:rsidRPr="00ED39E7" w:rsidTr="00471519">
        <w:tc>
          <w:tcPr>
            <w:tcW w:w="709"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6237"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замена, ремонт, реконструкция (указать)</w:t>
            </w: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стоимость работ, тыс. рублей</w:t>
            </w: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w:t>
            </w:r>
          </w:p>
        </w:tc>
        <w:tc>
          <w:tcPr>
            <w:tcW w:w="623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Светильники</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w:t>
            </w:r>
          </w:p>
        </w:tc>
        <w:tc>
          <w:tcPr>
            <w:tcW w:w="623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Скамьи</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Урны</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4</w:t>
            </w:r>
          </w:p>
        </w:tc>
        <w:tc>
          <w:tcPr>
            <w:tcW w:w="623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Цветочницы</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5</w:t>
            </w:r>
          </w:p>
        </w:tc>
        <w:tc>
          <w:tcPr>
            <w:tcW w:w="623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Контейнеры</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6</w:t>
            </w:r>
          </w:p>
        </w:tc>
        <w:tc>
          <w:tcPr>
            <w:tcW w:w="623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Декоративные скульптуры</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7</w:t>
            </w:r>
          </w:p>
        </w:tc>
        <w:tc>
          <w:tcPr>
            <w:tcW w:w="623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Элементы благоустройства территорий по приспособлению для маломобильных групп населения: опорные поручни, специальное оборудование на детских и спортивных площадках</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8</w:t>
            </w:r>
          </w:p>
        </w:tc>
        <w:tc>
          <w:tcPr>
            <w:tcW w:w="623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Иное оборудование</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Потребность в благоустройстве общественной территории</w:t>
      </w: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5861"/>
        <w:gridCol w:w="1842"/>
        <w:gridCol w:w="2835"/>
        <w:gridCol w:w="2127"/>
        <w:gridCol w:w="1596"/>
      </w:tblGrid>
      <w:tr w:rsidR="00471519" w:rsidRPr="00ED39E7" w:rsidTr="00471519">
        <w:tc>
          <w:tcPr>
            <w:tcW w:w="840"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5861"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Вид объекта благоустройства (общественной территории)</w:t>
            </w:r>
          </w:p>
        </w:tc>
        <w:tc>
          <w:tcPr>
            <w:tcW w:w="1842"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кв. м</w:t>
            </w:r>
          </w:p>
        </w:tc>
        <w:tc>
          <w:tcPr>
            <w:tcW w:w="2835"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Состояние (уд</w:t>
            </w:r>
            <w:proofErr w:type="gramStart"/>
            <w:r w:rsidRPr="00ED39E7">
              <w:rPr>
                <w:rFonts w:ascii="Times New Roman" w:eastAsia="Times New Roman" w:hAnsi="Times New Roman" w:cs="Times New Roman"/>
                <w:lang w:eastAsia="ru-RU"/>
              </w:rPr>
              <w:t>.</w:t>
            </w:r>
            <w:proofErr w:type="gramEnd"/>
            <w:r w:rsidRPr="00ED39E7">
              <w:rPr>
                <w:rFonts w:ascii="Times New Roman" w:eastAsia="Times New Roman" w:hAnsi="Times New Roman" w:cs="Times New Roman"/>
                <w:lang w:eastAsia="ru-RU"/>
              </w:rPr>
              <w:t>/</w:t>
            </w:r>
            <w:proofErr w:type="gramStart"/>
            <w:r w:rsidRPr="00ED39E7">
              <w:rPr>
                <w:rFonts w:ascii="Times New Roman" w:eastAsia="Times New Roman" w:hAnsi="Times New Roman" w:cs="Times New Roman"/>
                <w:lang w:eastAsia="ru-RU"/>
              </w:rPr>
              <w:t>н</w:t>
            </w:r>
            <w:proofErr w:type="gramEnd"/>
            <w:r w:rsidRPr="00ED39E7">
              <w:rPr>
                <w:rFonts w:ascii="Times New Roman" w:eastAsia="Times New Roman" w:hAnsi="Times New Roman" w:cs="Times New Roman"/>
                <w:lang w:eastAsia="ru-RU"/>
              </w:rPr>
              <w:t>еуд) (кратко описать проблемы)</w:t>
            </w:r>
          </w:p>
        </w:tc>
        <w:tc>
          <w:tcPr>
            <w:tcW w:w="3723" w:type="dxa"/>
            <w:gridSpan w:val="2"/>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Потребность в благоустройстве</w:t>
            </w:r>
          </w:p>
        </w:tc>
      </w:tr>
      <w:tr w:rsidR="00471519" w:rsidRPr="00ED39E7" w:rsidTr="00471519">
        <w:tc>
          <w:tcPr>
            <w:tcW w:w="840"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861"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замена, ремонт, реконструкция (указать)</w:t>
            </w:r>
          </w:p>
        </w:tc>
        <w:tc>
          <w:tcPr>
            <w:tcW w:w="159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стоимость работ, тыс. рублей</w:t>
            </w:r>
          </w:p>
        </w:tc>
      </w:tr>
      <w:tr w:rsidR="00471519" w:rsidRPr="00ED39E7" w:rsidTr="00471519">
        <w:tc>
          <w:tcPr>
            <w:tcW w:w="84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w:t>
            </w:r>
          </w:p>
        </w:tc>
        <w:tc>
          <w:tcPr>
            <w:tcW w:w="58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w:t>
            </w:r>
          </w:p>
        </w:tc>
        <w:tc>
          <w:tcPr>
            <w:tcW w:w="184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9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84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w:t>
            </w:r>
          </w:p>
        </w:tc>
        <w:tc>
          <w:tcPr>
            <w:tcW w:w="58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Парк</w:t>
            </w:r>
          </w:p>
        </w:tc>
        <w:tc>
          <w:tcPr>
            <w:tcW w:w="184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9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84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w:t>
            </w:r>
          </w:p>
        </w:tc>
        <w:tc>
          <w:tcPr>
            <w:tcW w:w="58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Набережная</w:t>
            </w:r>
          </w:p>
        </w:tc>
        <w:tc>
          <w:tcPr>
            <w:tcW w:w="184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9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84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4</w:t>
            </w:r>
          </w:p>
        </w:tc>
        <w:tc>
          <w:tcPr>
            <w:tcW w:w="58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Сквер</w:t>
            </w:r>
          </w:p>
        </w:tc>
        <w:tc>
          <w:tcPr>
            <w:tcW w:w="184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9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84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5</w:t>
            </w:r>
          </w:p>
        </w:tc>
        <w:tc>
          <w:tcPr>
            <w:tcW w:w="58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Пешеходная зона</w:t>
            </w:r>
          </w:p>
        </w:tc>
        <w:tc>
          <w:tcPr>
            <w:tcW w:w="184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9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84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6</w:t>
            </w:r>
          </w:p>
        </w:tc>
        <w:tc>
          <w:tcPr>
            <w:tcW w:w="58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Многофункциональные спортивно-игровые площадки</w:t>
            </w:r>
          </w:p>
        </w:tc>
        <w:tc>
          <w:tcPr>
            <w:tcW w:w="184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9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471519">
        <w:tc>
          <w:tcPr>
            <w:tcW w:w="84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7</w:t>
            </w:r>
          </w:p>
        </w:tc>
        <w:tc>
          <w:tcPr>
            <w:tcW w:w="586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Иной вид объекта общественной территории</w:t>
            </w:r>
          </w:p>
        </w:tc>
        <w:tc>
          <w:tcPr>
            <w:tcW w:w="184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9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Приложение:</w:t>
      </w:r>
    </w:p>
    <w:p w:rsidR="00471519" w:rsidRPr="00ED39E7" w:rsidRDefault="00471519" w:rsidP="0047151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Схема земельного участка территории с указанием ее размеров и границ, размещением объектов благоустройства на _____ </w:t>
      </w:r>
      <w:proofErr w:type="gramStart"/>
      <w:r w:rsidRPr="00ED39E7">
        <w:rPr>
          <w:rFonts w:ascii="Times New Roman" w:eastAsia="Times New Roman" w:hAnsi="Times New Roman" w:cs="Times New Roman"/>
          <w:lang w:eastAsia="ru-RU"/>
        </w:rPr>
        <w:t>л</w:t>
      </w:r>
      <w:proofErr w:type="gramEnd"/>
      <w:r w:rsidRPr="00ED39E7">
        <w:rPr>
          <w:rFonts w:ascii="Times New Roman" w:eastAsia="Times New Roman" w:hAnsi="Times New Roman" w:cs="Times New Roman"/>
          <w:lang w:eastAsia="ru-RU"/>
        </w:rPr>
        <w:t>.</w:t>
      </w: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Дата проведения инвентаризации: "_____" ___________ 20 ___ г.</w:t>
      </w: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ФИО, должности и подписи членов инвентаризационной комиссии:</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______________________________________ ________________/__________________/</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        (организация, должность)          (подпись)          (ФИО)</w:t>
      </w:r>
    </w:p>
    <w:p w:rsidR="00471519" w:rsidRPr="00ED39E7" w:rsidRDefault="00471519" w:rsidP="00471519">
      <w:pPr>
        <w:spacing w:after="0" w:line="240" w:lineRule="auto"/>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D39E7">
        <w:rPr>
          <w:rFonts w:ascii="Times New Roman" w:eastAsia="Times New Roman" w:hAnsi="Times New Roman" w:cs="Times New Roman"/>
          <w:b/>
          <w:lang w:eastAsia="ru-RU"/>
        </w:rPr>
        <w:t xml:space="preserve">ПАСПОРТ  (ИНВЕНТАРНЫЙ) </w:t>
      </w:r>
    </w:p>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D39E7">
        <w:rPr>
          <w:rFonts w:ascii="Times New Roman" w:hAnsi="Times New Roman" w:cs="Times New Roman"/>
          <w:b/>
        </w:rPr>
        <w:t>БЛАГОУСТРОЙСТВА ТЕРРИТОРИИ</w:t>
      </w:r>
      <w:r w:rsidRPr="00ED39E7">
        <w:rPr>
          <w:rFonts w:ascii="Times New Roman" w:hAnsi="Times New Roman" w:cs="Times New Roman"/>
        </w:rPr>
        <w:t xml:space="preserve"> </w:t>
      </w:r>
      <w:r w:rsidRPr="00ED39E7">
        <w:rPr>
          <w:rFonts w:ascii="Times New Roman" w:eastAsia="Times New Roman" w:hAnsi="Times New Roman" w:cs="Times New Roman"/>
          <w:b/>
          <w:lang w:eastAsia="ru-RU"/>
        </w:rPr>
        <w:t>В ВЕДЕНИИ</w:t>
      </w:r>
    </w:p>
    <w:p w:rsidR="00471519" w:rsidRPr="00ED39E7" w:rsidRDefault="00471519" w:rsidP="00471519">
      <w:pPr>
        <w:spacing w:after="0" w:line="240" w:lineRule="auto"/>
        <w:rPr>
          <w:rFonts w:ascii="Times New Roman" w:eastAsia="Times New Roman" w:hAnsi="Times New Roman" w:cs="Times New Roman"/>
          <w:b/>
          <w:lang w:eastAsia="ru-RU"/>
        </w:rPr>
      </w:pPr>
      <w:r w:rsidRPr="00ED39E7">
        <w:rPr>
          <w:rFonts w:ascii="Times New Roman" w:eastAsia="Times New Roman" w:hAnsi="Times New Roman" w:cs="Times New Roman"/>
          <w:b/>
          <w:lang w:eastAsia="ru-RU"/>
        </w:rPr>
        <w:t xml:space="preserve">                                                                       ЮРИДИЧЕСКИХ ЛИЦ И ИНДИВИДУАЛЬНЫХ ПРЕДПРИНИМАТЕЛЕЙ</w:t>
      </w:r>
    </w:p>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                                                                                                                                                                                №_____ _____________</w:t>
      </w:r>
    </w:p>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                                                                                                                                                                                        (дата)</w:t>
      </w:r>
    </w:p>
    <w:p w:rsidR="00471519" w:rsidRPr="00ED39E7" w:rsidRDefault="00471519" w:rsidP="00471519">
      <w:pPr>
        <w:widowControl w:val="0"/>
        <w:autoSpaceDE w:val="0"/>
        <w:autoSpaceDN w:val="0"/>
        <w:adjustRightInd w:val="0"/>
        <w:spacing w:after="0" w:line="240" w:lineRule="auto"/>
        <w:outlineLvl w:val="3"/>
        <w:rPr>
          <w:rFonts w:ascii="Times New Roman" w:eastAsia="Times New Roman" w:hAnsi="Times New Roman" w:cs="Times New Roman"/>
          <w:bCs/>
          <w:lang w:eastAsia="ru-RU"/>
        </w:rPr>
      </w:pPr>
      <w:r w:rsidRPr="00ED39E7">
        <w:rPr>
          <w:rFonts w:ascii="Times New Roman" w:eastAsia="Times New Roman" w:hAnsi="Times New Roman" w:cs="Times New Roman"/>
          <w:bCs/>
          <w:lang w:eastAsia="ru-RU"/>
        </w:rPr>
        <w:t>1. Общие сведения о территории благоустройства индивидуальной жилой застройки</w:t>
      </w: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766"/>
        <w:gridCol w:w="6997"/>
        <w:gridCol w:w="4853"/>
      </w:tblGrid>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699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 показателя</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Значение показателя</w:t>
            </w:r>
          </w:p>
        </w:tc>
      </w:tr>
      <w:tr w:rsidR="00471519" w:rsidRPr="00ED39E7" w:rsidTr="006173AA">
        <w:trPr>
          <w:trHeight w:val="87"/>
        </w:trPr>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w:t>
            </w:r>
          </w:p>
        </w:tc>
        <w:tc>
          <w:tcPr>
            <w:tcW w:w="699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w:t>
            </w: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1.1.</w:t>
            </w:r>
          </w:p>
        </w:tc>
        <w:tc>
          <w:tcPr>
            <w:tcW w:w="699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 (вид) территории</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1.2.</w:t>
            </w:r>
          </w:p>
        </w:tc>
        <w:tc>
          <w:tcPr>
            <w:tcW w:w="699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Адрес местонахождения территории</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1.3.</w:t>
            </w:r>
          </w:p>
        </w:tc>
        <w:tc>
          <w:tcPr>
            <w:tcW w:w="699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Кадастровый номер земельного участка</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1.4.</w:t>
            </w:r>
          </w:p>
        </w:tc>
        <w:tc>
          <w:tcPr>
            <w:tcW w:w="699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Численность населения, проживающего в пределах территории, человек</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1.5.</w:t>
            </w:r>
          </w:p>
        </w:tc>
        <w:tc>
          <w:tcPr>
            <w:tcW w:w="699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Общая площадь территории, кв. м</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 том числе по видам собственности (частная, муниципальная, государственная), кв. м</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1.6.</w:t>
            </w:r>
          </w:p>
        </w:tc>
        <w:tc>
          <w:tcPr>
            <w:tcW w:w="699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Оценка уровня благоустроенности территории (благоустроенная/неблагоустроенная) </w:t>
            </w:r>
            <w:hyperlink w:anchor="Par5277" w:tooltip="&lt;*&g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местами отдыха, оборудованная урнами для сбора мусора." w:history="1">
              <w:r w:rsidRPr="00ED39E7">
                <w:rPr>
                  <w:rFonts w:ascii="Times New Roman" w:eastAsia="Times New Roman" w:hAnsi="Times New Roman" w:cs="Times New Roman"/>
                  <w:lang w:eastAsia="ru-RU"/>
                </w:rPr>
                <w:t>&lt;*&gt;</w:t>
              </w:r>
            </w:hyperlink>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1.7.</w:t>
            </w:r>
          </w:p>
        </w:tc>
        <w:tc>
          <w:tcPr>
            <w:tcW w:w="699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Соответствие внешнего вида объекта правилам благоустройства</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1.8</w:t>
            </w:r>
          </w:p>
        </w:tc>
        <w:tc>
          <w:tcPr>
            <w:tcW w:w="6997"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Сведения о планируемых мероприятиях по благоустройству территории</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br w:type="textWrapping" w:clear="all"/>
      </w:r>
    </w:p>
    <w:p w:rsidR="00471519" w:rsidRPr="00ED39E7" w:rsidRDefault="00471519" w:rsidP="00471519">
      <w:pPr>
        <w:widowControl w:val="0"/>
        <w:autoSpaceDE w:val="0"/>
        <w:autoSpaceDN w:val="0"/>
        <w:adjustRightInd w:val="0"/>
        <w:spacing w:after="0" w:line="240" w:lineRule="auto"/>
        <w:outlineLvl w:val="3"/>
        <w:rPr>
          <w:rFonts w:ascii="Times New Roman" w:eastAsia="Times New Roman" w:hAnsi="Times New Roman" w:cs="Times New Roman"/>
          <w:bCs/>
          <w:lang w:eastAsia="ru-RU"/>
        </w:rPr>
      </w:pPr>
      <w:r w:rsidRPr="00ED39E7">
        <w:rPr>
          <w:rFonts w:ascii="Times New Roman" w:eastAsia="Times New Roman" w:hAnsi="Times New Roman" w:cs="Times New Roman"/>
          <w:bCs/>
          <w:lang w:eastAsia="ru-RU"/>
        </w:rPr>
        <w:t>. Территории в ведении юридических лиц и индивидуальных предпринимателей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6"/>
        <w:gridCol w:w="5705"/>
        <w:gridCol w:w="1292"/>
        <w:gridCol w:w="4853"/>
      </w:tblGrid>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570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 показателя</w:t>
            </w:r>
          </w:p>
        </w:tc>
        <w:tc>
          <w:tcPr>
            <w:tcW w:w="12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Единица измерения</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w:t>
            </w: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w:t>
            </w:r>
          </w:p>
        </w:tc>
        <w:tc>
          <w:tcPr>
            <w:tcW w:w="570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w:t>
            </w:r>
          </w:p>
        </w:tc>
        <w:tc>
          <w:tcPr>
            <w:tcW w:w="12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4</w:t>
            </w: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2.1.</w:t>
            </w:r>
          </w:p>
        </w:tc>
        <w:tc>
          <w:tcPr>
            <w:tcW w:w="570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территорий в ведении юридических лиц и индивидуальных предпринимателей</w:t>
            </w:r>
          </w:p>
        </w:tc>
        <w:tc>
          <w:tcPr>
            <w:tcW w:w="12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0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общая площадь</w:t>
            </w:r>
          </w:p>
        </w:tc>
        <w:tc>
          <w:tcPr>
            <w:tcW w:w="12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кв. м</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0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 том числе по видам собственности</w:t>
            </w:r>
          </w:p>
        </w:tc>
        <w:tc>
          <w:tcPr>
            <w:tcW w:w="12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кв. м</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0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площадь благоустроенных территорий</w:t>
            </w:r>
          </w:p>
        </w:tc>
        <w:tc>
          <w:tcPr>
            <w:tcW w:w="12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кв. м</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0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 том числе по видам собственности</w:t>
            </w:r>
          </w:p>
        </w:tc>
        <w:tc>
          <w:tcPr>
            <w:tcW w:w="12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кв. м</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2.2.</w:t>
            </w:r>
          </w:p>
        </w:tc>
        <w:tc>
          <w:tcPr>
            <w:tcW w:w="570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Доля благоустроенных территорий</w:t>
            </w:r>
          </w:p>
        </w:tc>
        <w:tc>
          <w:tcPr>
            <w:tcW w:w="12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6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2.3.</w:t>
            </w:r>
          </w:p>
        </w:tc>
        <w:tc>
          <w:tcPr>
            <w:tcW w:w="570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Доля территорий с внешним видом зданий, строений и сооружений, соответствующим правилам благоустройства</w:t>
            </w:r>
          </w:p>
        </w:tc>
        <w:tc>
          <w:tcPr>
            <w:tcW w:w="1292"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w:t>
            </w:r>
          </w:p>
        </w:tc>
        <w:tc>
          <w:tcPr>
            <w:tcW w:w="485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center"/>
        <w:outlineLvl w:val="3"/>
        <w:rPr>
          <w:rFonts w:ascii="Times New Roman" w:eastAsia="Times New Roman" w:hAnsi="Times New Roman" w:cs="Times New Roman"/>
          <w:bCs/>
          <w:lang w:eastAsia="ru-RU"/>
        </w:rPr>
      </w:pPr>
      <w:r w:rsidRPr="00ED39E7">
        <w:rPr>
          <w:rFonts w:ascii="Times New Roman" w:eastAsia="Times New Roman" w:hAnsi="Times New Roman" w:cs="Times New Roman"/>
          <w:bCs/>
          <w:lang w:eastAsia="ru-RU"/>
        </w:rPr>
        <w:t>3. Характеристика благоустройства</w:t>
      </w:r>
    </w:p>
    <w:p w:rsidR="00471519" w:rsidRPr="00ED39E7" w:rsidRDefault="00471519" w:rsidP="00471519">
      <w:pPr>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Сведения о существующем состоянии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5"/>
        <w:gridCol w:w="6406"/>
        <w:gridCol w:w="1276"/>
        <w:gridCol w:w="3055"/>
        <w:gridCol w:w="2126"/>
      </w:tblGrid>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Единица измерения</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Значение показателя</w:t>
            </w: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Примечание</w:t>
            </w: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4</w:t>
            </w: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5</w:t>
            </w: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3.1.</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Требует ремонта дорожное покрытие проезжих частей</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да/нет</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3.2.</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Требует ремонта дорожное покрытие пешеходных дорожек, тротуаров</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да/нет</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3.3.</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Наличие достаточного освещения территорий</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да/нет</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3.4.</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Характеристика освещения:</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количество</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достаточность</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да/нет</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3.5.</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Наличие мест отдыха</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да/нет</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3.6.</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Наличие урн для сбора мусора</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да/нет</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3.7.</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Наличие оборудованной контейнерной площадки (</w:t>
            </w:r>
            <w:proofErr w:type="gramStart"/>
            <w:r w:rsidRPr="00ED39E7">
              <w:rPr>
                <w:rFonts w:ascii="Times New Roman" w:eastAsia="Times New Roman" w:hAnsi="Times New Roman" w:cs="Times New Roman"/>
                <w:lang w:eastAsia="ru-RU"/>
              </w:rPr>
              <w:t>выделенная</w:t>
            </w:r>
            <w:proofErr w:type="gramEnd"/>
            <w:r w:rsidRPr="00ED39E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3.8.</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Достаточность озеленения (газонов, кустарников, деревьев, цветочного оформления)</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да/нет</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lastRenderedPageBreak/>
              <w:t>3.9.</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Наличие достаточного количества малых архитектурных форм</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да/нет</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3.10.</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Необходимо установить:</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светильники</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скамьи</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урны</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единиц</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71519" w:rsidRPr="00ED39E7" w:rsidTr="006173AA">
        <w:tc>
          <w:tcPr>
            <w:tcW w:w="74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3.11.</w:t>
            </w:r>
          </w:p>
        </w:tc>
        <w:tc>
          <w:tcPr>
            <w:tcW w:w="640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Наличие приспособлений для маломобильных групп населения (опорных поручней, специального оборудования; спусков, пандусов для обеспечения беспрепятственного перемещения)</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да/нет</w:t>
            </w:r>
          </w:p>
        </w:tc>
        <w:tc>
          <w:tcPr>
            <w:tcW w:w="3055"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Приложение:</w:t>
      </w:r>
    </w:p>
    <w:p w:rsidR="00471519" w:rsidRPr="00ED39E7" w:rsidRDefault="00471519" w:rsidP="0047151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Схема земельного участка территории с указанием ее размеров и границ, размещением объектов благоустройства на _____ </w:t>
      </w:r>
      <w:proofErr w:type="gramStart"/>
      <w:r w:rsidRPr="00ED39E7">
        <w:rPr>
          <w:rFonts w:ascii="Times New Roman" w:eastAsia="Times New Roman" w:hAnsi="Times New Roman" w:cs="Times New Roman"/>
          <w:lang w:eastAsia="ru-RU"/>
        </w:rPr>
        <w:t>л</w:t>
      </w:r>
      <w:proofErr w:type="gramEnd"/>
      <w:r w:rsidRPr="00ED39E7">
        <w:rPr>
          <w:rFonts w:ascii="Times New Roman" w:eastAsia="Times New Roman" w:hAnsi="Times New Roman" w:cs="Times New Roman"/>
          <w:lang w:eastAsia="ru-RU"/>
        </w:rPr>
        <w:t>.</w:t>
      </w: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Дата проведения инвентаризации: "_____" ___________ 20 ___ г.</w:t>
      </w:r>
    </w:p>
    <w:p w:rsidR="00471519" w:rsidRPr="00ED39E7" w:rsidRDefault="00471519" w:rsidP="00471519">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ФИО, должности и подписи членов инвентаризационной комиссии:</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______________________________________ ________________/__________________/</w:t>
      </w:r>
    </w:p>
    <w:p w:rsidR="00471519" w:rsidRPr="00ED39E7" w:rsidRDefault="00471519" w:rsidP="0047151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        (организация, должность)          (подпись)          (ФИО)</w:t>
      </w:r>
    </w:p>
    <w:p w:rsidR="00471519" w:rsidRPr="00ED39E7" w:rsidRDefault="00471519" w:rsidP="00471519">
      <w:pPr>
        <w:spacing w:after="0" w:line="240" w:lineRule="auto"/>
        <w:jc w:val="both"/>
        <w:rPr>
          <w:rFonts w:ascii="Times New Roman" w:hAnsi="Times New Roman" w:cs="Times New Roman"/>
        </w:rPr>
      </w:pPr>
    </w:p>
    <w:p w:rsidR="00471519" w:rsidRPr="00ED39E7" w:rsidRDefault="00471519" w:rsidP="00471519">
      <w:pPr>
        <w:spacing w:after="0" w:line="240" w:lineRule="auto"/>
        <w:jc w:val="both"/>
        <w:rPr>
          <w:rFonts w:ascii="Times New Roman" w:hAnsi="Times New Roman" w:cs="Times New Roman"/>
          <w:sz w:val="28"/>
          <w:szCs w:val="28"/>
        </w:rPr>
      </w:pPr>
    </w:p>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ED39E7">
        <w:rPr>
          <w:rFonts w:ascii="Times New Roman" w:eastAsiaTheme="minorEastAsia" w:hAnsi="Times New Roman" w:cs="Times New Roman"/>
          <w:b/>
          <w:sz w:val="18"/>
          <w:szCs w:val="18"/>
          <w:lang w:eastAsia="ru-RU"/>
        </w:rPr>
        <w:t>АДРЕСНЫЙ ПЕРЕЧЕНЬ</w:t>
      </w:r>
    </w:p>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ED39E7">
        <w:rPr>
          <w:rFonts w:ascii="Times New Roman" w:eastAsiaTheme="minorEastAsia" w:hAnsi="Times New Roman" w:cs="Times New Roman"/>
          <w:b/>
          <w:sz w:val="18"/>
          <w:szCs w:val="18"/>
          <w:lang w:eastAsia="ru-RU"/>
        </w:rPr>
        <w:t>ДВОРОВЫХ ТЕРРИТОРИЙ, ПОДЛЕЖАЩИХ БЛАГОУСТРОЙСТВУ</w:t>
      </w:r>
    </w:p>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b/>
          <w:sz w:val="18"/>
          <w:szCs w:val="18"/>
          <w:lang w:eastAsia="ru-RU"/>
        </w:rPr>
      </w:pPr>
      <w:r w:rsidRPr="00ED39E7">
        <w:rPr>
          <w:rFonts w:ascii="Times New Roman" w:eastAsiaTheme="minorEastAsia" w:hAnsi="Times New Roman" w:cs="Times New Roman"/>
          <w:b/>
          <w:sz w:val="18"/>
          <w:szCs w:val="18"/>
          <w:lang w:eastAsia="ru-RU"/>
        </w:rPr>
        <w:t>В 2018 - 2024 ГОДЫ</w:t>
      </w:r>
    </w:p>
    <w:p w:rsidR="00471519" w:rsidRPr="00ED39E7" w:rsidRDefault="00471519" w:rsidP="0047151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471519" w:rsidRPr="00ED39E7" w:rsidRDefault="00471519" w:rsidP="0047151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 xml:space="preserve">     Муниципальное образование ______________________________________</w:t>
      </w:r>
    </w:p>
    <w:p w:rsidR="00471519" w:rsidRPr="00ED39E7" w:rsidRDefault="00471519" w:rsidP="0047151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 xml:space="preserve">                                                          (городской округ, муниципальный район) </w:t>
      </w:r>
      <w:hyperlink w:anchor="Par5110" w:tooltip="&lt;*&gt; муниципальный район представляет информацию в разрезе городских, сельских поселений, входящих в состав муниципального района" w:history="1">
        <w:r w:rsidRPr="00ED39E7">
          <w:rPr>
            <w:rFonts w:ascii="Times New Roman" w:eastAsiaTheme="minorEastAsia" w:hAnsi="Times New Roman" w:cs="Times New Roman"/>
            <w:sz w:val="18"/>
            <w:szCs w:val="18"/>
            <w:lang w:eastAsia="ru-RU"/>
          </w:rPr>
          <w:t>&lt;*&gt;</w:t>
        </w:r>
      </w:hyperlink>
    </w:p>
    <w:p w:rsidR="00471519" w:rsidRPr="00ED39E7" w:rsidRDefault="00471519" w:rsidP="0047151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910"/>
        <w:gridCol w:w="1418"/>
        <w:gridCol w:w="1768"/>
        <w:gridCol w:w="2268"/>
        <w:gridCol w:w="2098"/>
        <w:gridCol w:w="1276"/>
        <w:gridCol w:w="1871"/>
        <w:gridCol w:w="783"/>
      </w:tblGrid>
      <w:tr w:rsidR="00471519" w:rsidRPr="00ED39E7" w:rsidTr="00471519">
        <w:tc>
          <w:tcPr>
            <w:tcW w:w="709"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 xml:space="preserve">N </w:t>
            </w:r>
            <w:proofErr w:type="gramStart"/>
            <w:r w:rsidRPr="00ED39E7">
              <w:rPr>
                <w:rFonts w:ascii="Times New Roman" w:eastAsiaTheme="minorEastAsia" w:hAnsi="Times New Roman" w:cs="Times New Roman"/>
                <w:sz w:val="18"/>
                <w:szCs w:val="18"/>
                <w:lang w:eastAsia="ru-RU"/>
              </w:rPr>
              <w:t>п</w:t>
            </w:r>
            <w:proofErr w:type="gramEnd"/>
            <w:r w:rsidRPr="00ED39E7">
              <w:rPr>
                <w:rFonts w:ascii="Times New Roman" w:eastAsiaTheme="minorEastAsia" w:hAnsi="Times New Roman" w:cs="Times New Roman"/>
                <w:sz w:val="18"/>
                <w:szCs w:val="18"/>
                <w:lang w:eastAsia="ru-RU"/>
              </w:rPr>
              <w:t>/п</w:t>
            </w:r>
          </w:p>
        </w:tc>
        <w:tc>
          <w:tcPr>
            <w:tcW w:w="2910"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Адрес дворовой территории многоквартирного дома (название населенного пункта, название улицы, номер МКД)</w:t>
            </w:r>
          </w:p>
        </w:tc>
        <w:tc>
          <w:tcPr>
            <w:tcW w:w="1418"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Материал стен МКД</w:t>
            </w:r>
          </w:p>
        </w:tc>
        <w:tc>
          <w:tcPr>
            <w:tcW w:w="1768" w:type="dxa"/>
            <w:vMerge w:val="restart"/>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Количество проживающих в МКД, человек</w:t>
            </w:r>
          </w:p>
        </w:tc>
        <w:tc>
          <w:tcPr>
            <w:tcW w:w="4366" w:type="dxa"/>
            <w:gridSpan w:val="2"/>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Перечень видов работ</w:t>
            </w:r>
          </w:p>
        </w:tc>
        <w:tc>
          <w:tcPr>
            <w:tcW w:w="3930" w:type="dxa"/>
            <w:gridSpan w:val="3"/>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Потребность в финансировании (тыс. рублей)</w:t>
            </w:r>
          </w:p>
        </w:tc>
      </w:tr>
      <w:tr w:rsidR="00471519" w:rsidRPr="00ED39E7" w:rsidTr="00471519">
        <w:tc>
          <w:tcPr>
            <w:tcW w:w="709"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2910"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согласно минимальному перечню (указать виды работ)</w:t>
            </w:r>
          </w:p>
        </w:tc>
        <w:tc>
          <w:tcPr>
            <w:tcW w:w="209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согласно дополнительному перечню (указать виды работ)</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всего</w:t>
            </w:r>
          </w:p>
        </w:tc>
        <w:tc>
          <w:tcPr>
            <w:tcW w:w="187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на работы согласно минимальному перечню</w:t>
            </w:r>
          </w:p>
        </w:tc>
        <w:tc>
          <w:tcPr>
            <w:tcW w:w="78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на работы согласно дополнительному перечню</w:t>
            </w: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lastRenderedPageBreak/>
              <w:t>1</w:t>
            </w:r>
          </w:p>
        </w:tc>
        <w:tc>
          <w:tcPr>
            <w:tcW w:w="291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2</w:t>
            </w: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3</w:t>
            </w:r>
          </w:p>
        </w:tc>
        <w:tc>
          <w:tcPr>
            <w:tcW w:w="17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4</w:t>
            </w: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5</w:t>
            </w:r>
          </w:p>
        </w:tc>
        <w:tc>
          <w:tcPr>
            <w:tcW w:w="209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7</w:t>
            </w:r>
          </w:p>
        </w:tc>
        <w:tc>
          <w:tcPr>
            <w:tcW w:w="187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8</w:t>
            </w:r>
          </w:p>
        </w:tc>
        <w:tc>
          <w:tcPr>
            <w:tcW w:w="78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9</w:t>
            </w: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1</w:t>
            </w:r>
          </w:p>
        </w:tc>
        <w:tc>
          <w:tcPr>
            <w:tcW w:w="291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7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09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87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w:t>
            </w:r>
          </w:p>
        </w:tc>
        <w:tc>
          <w:tcPr>
            <w:tcW w:w="291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7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09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87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w:t>
            </w:r>
          </w:p>
        </w:tc>
        <w:tc>
          <w:tcPr>
            <w:tcW w:w="291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7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09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87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910"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х</w:t>
            </w:r>
          </w:p>
        </w:tc>
        <w:tc>
          <w:tcPr>
            <w:tcW w:w="17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х</w:t>
            </w:r>
          </w:p>
        </w:tc>
        <w:tc>
          <w:tcPr>
            <w:tcW w:w="2098"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871"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r>
    </w:tbl>
    <w:p w:rsidR="00471519" w:rsidRPr="00ED39E7" w:rsidRDefault="00471519" w:rsidP="00471519">
      <w:pPr>
        <w:spacing w:after="0" w:line="240" w:lineRule="auto"/>
        <w:jc w:val="both"/>
        <w:rPr>
          <w:rFonts w:ascii="Times New Roman" w:hAnsi="Times New Roman" w:cs="Times New Roman"/>
          <w:sz w:val="18"/>
          <w:szCs w:val="18"/>
        </w:rPr>
      </w:pPr>
    </w:p>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ED39E7">
        <w:rPr>
          <w:rFonts w:ascii="Times New Roman" w:eastAsiaTheme="minorEastAsia" w:hAnsi="Times New Roman" w:cs="Times New Roman"/>
          <w:b/>
          <w:bCs/>
          <w:sz w:val="18"/>
          <w:szCs w:val="18"/>
          <w:lang w:eastAsia="ru-RU"/>
        </w:rPr>
        <w:t>АДРЕСНЫЙ ПЕРЕЧЕНЬ</w:t>
      </w:r>
    </w:p>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ED39E7">
        <w:rPr>
          <w:rFonts w:ascii="Times New Roman" w:eastAsiaTheme="minorEastAsia" w:hAnsi="Times New Roman" w:cs="Times New Roman"/>
          <w:b/>
          <w:bCs/>
          <w:sz w:val="18"/>
          <w:szCs w:val="18"/>
          <w:lang w:eastAsia="ru-RU"/>
        </w:rPr>
        <w:t>ОБЩЕСТВЕННЫХ ТЕРРИТОРИЙ, ПОДЛЕЖАЩИХ БЛАГОУСТРОЙСТВУ В 2018 -2024 ГОДЫ</w:t>
      </w:r>
    </w:p>
    <w:p w:rsidR="00471519" w:rsidRPr="00ED39E7" w:rsidRDefault="00471519" w:rsidP="0047151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471519" w:rsidRPr="00ED39E7" w:rsidRDefault="00471519" w:rsidP="0047151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 xml:space="preserve">     Муниципальное образование ______________________________________</w:t>
      </w:r>
    </w:p>
    <w:p w:rsidR="00471519" w:rsidRPr="00ED39E7" w:rsidRDefault="00471519" w:rsidP="0047151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 xml:space="preserve">                                                           (городской округ, муниципальный район) </w:t>
      </w:r>
      <w:hyperlink w:anchor="Par5164" w:tooltip="&lt;*&gt; муниципальный район представляет информацию в разрезе городских, сельских поселений, входящих в состав муниципального района" w:history="1">
        <w:r w:rsidRPr="00ED39E7">
          <w:rPr>
            <w:rFonts w:ascii="Times New Roman" w:eastAsiaTheme="minorEastAsia" w:hAnsi="Times New Roman" w:cs="Times New Roman"/>
            <w:sz w:val="18"/>
            <w:szCs w:val="18"/>
            <w:lang w:eastAsia="ru-RU"/>
          </w:rPr>
          <w:t>&lt;*&gt;</w:t>
        </w:r>
      </w:hyperlink>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371"/>
        <w:gridCol w:w="4678"/>
        <w:gridCol w:w="2343"/>
      </w:tblGrid>
      <w:tr w:rsidR="00471519" w:rsidRPr="00ED39E7" w:rsidTr="00471519">
        <w:tc>
          <w:tcPr>
            <w:tcW w:w="709"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 xml:space="preserve">N </w:t>
            </w:r>
            <w:proofErr w:type="gramStart"/>
            <w:r w:rsidRPr="00ED39E7">
              <w:rPr>
                <w:rFonts w:ascii="Times New Roman" w:eastAsiaTheme="minorEastAsia" w:hAnsi="Times New Roman" w:cs="Times New Roman"/>
                <w:sz w:val="18"/>
                <w:szCs w:val="18"/>
                <w:lang w:eastAsia="ru-RU"/>
              </w:rPr>
              <w:t>п</w:t>
            </w:r>
            <w:proofErr w:type="gramEnd"/>
            <w:r w:rsidRPr="00ED39E7">
              <w:rPr>
                <w:rFonts w:ascii="Times New Roman" w:eastAsiaTheme="minorEastAsia" w:hAnsi="Times New Roman" w:cs="Times New Roman"/>
                <w:sz w:val="18"/>
                <w:szCs w:val="18"/>
                <w:lang w:eastAsia="ru-RU"/>
              </w:rPr>
              <w:t>/п</w:t>
            </w:r>
          </w:p>
        </w:tc>
        <w:tc>
          <w:tcPr>
            <w:tcW w:w="7371"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Адрес и название объекта, являющегося объектом муниципального имущества муниципального образования (далее - объект) или адрес общественной территории</w:t>
            </w:r>
          </w:p>
        </w:tc>
        <w:tc>
          <w:tcPr>
            <w:tcW w:w="4678"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Перечень видов работ по благоустройству (указать)</w:t>
            </w:r>
          </w:p>
        </w:tc>
        <w:tc>
          <w:tcPr>
            <w:tcW w:w="2343"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Потребность в финансировании (тыс. рублей)</w:t>
            </w: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1</w:t>
            </w:r>
          </w:p>
        </w:tc>
        <w:tc>
          <w:tcPr>
            <w:tcW w:w="7371"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2</w:t>
            </w:r>
          </w:p>
        </w:tc>
        <w:tc>
          <w:tcPr>
            <w:tcW w:w="4678"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3</w:t>
            </w:r>
          </w:p>
        </w:tc>
        <w:tc>
          <w:tcPr>
            <w:tcW w:w="2343"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4</w:t>
            </w: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1</w:t>
            </w:r>
          </w:p>
        </w:tc>
        <w:tc>
          <w:tcPr>
            <w:tcW w:w="7371"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r>
      <w:tr w:rsidR="00471519" w:rsidRPr="00ED39E7" w:rsidTr="00471519">
        <w:tc>
          <w:tcPr>
            <w:tcW w:w="709"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ИТОГО</w:t>
            </w:r>
          </w:p>
        </w:tc>
        <w:tc>
          <w:tcPr>
            <w:tcW w:w="4678"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ED39E7">
              <w:rPr>
                <w:rFonts w:ascii="Times New Roman" w:eastAsiaTheme="minorEastAsia" w:hAnsi="Times New Roman" w:cs="Times New Roman"/>
                <w:sz w:val="18"/>
                <w:szCs w:val="18"/>
                <w:lang w:eastAsia="ru-RU"/>
              </w:rPr>
              <w:t>х</w:t>
            </w:r>
          </w:p>
        </w:tc>
        <w:tc>
          <w:tcPr>
            <w:tcW w:w="2343" w:type="dxa"/>
            <w:tcBorders>
              <w:top w:val="single" w:sz="4" w:space="0" w:color="auto"/>
              <w:left w:val="single" w:sz="4" w:space="0" w:color="auto"/>
              <w:bottom w:val="single" w:sz="4" w:space="0" w:color="auto"/>
              <w:right w:val="single" w:sz="4" w:space="0" w:color="auto"/>
            </w:tcBorders>
            <w:vAlign w:val="center"/>
          </w:tcPr>
          <w:p w:rsidR="00471519" w:rsidRPr="00ED39E7" w:rsidRDefault="00471519" w:rsidP="00471519">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r>
    </w:tbl>
    <w:p w:rsidR="00471519" w:rsidRPr="00ED39E7" w:rsidRDefault="00471519" w:rsidP="00471519">
      <w:pPr>
        <w:spacing w:after="0" w:line="240" w:lineRule="auto"/>
        <w:jc w:val="both"/>
        <w:rPr>
          <w:rFonts w:ascii="Times New Roman" w:hAnsi="Times New Roman" w:cs="Times New Roman"/>
          <w:sz w:val="18"/>
          <w:szCs w:val="18"/>
        </w:rPr>
      </w:pPr>
    </w:p>
    <w:p w:rsidR="00471519" w:rsidRPr="00ED39E7" w:rsidRDefault="00471519" w:rsidP="00471519">
      <w:pPr>
        <w:spacing w:after="0" w:line="240" w:lineRule="auto"/>
        <w:jc w:val="both"/>
        <w:rPr>
          <w:rFonts w:ascii="Times New Roman" w:hAnsi="Times New Roman" w:cs="Times New Roman"/>
          <w:sz w:val="28"/>
          <w:szCs w:val="28"/>
        </w:rPr>
      </w:pPr>
    </w:p>
    <w:p w:rsidR="00471519" w:rsidRPr="00ED39E7" w:rsidRDefault="00471519" w:rsidP="00471519">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 Руководитель Администрации</w:t>
      </w:r>
    </w:p>
    <w:p w:rsidR="00471519" w:rsidRPr="00ED39E7" w:rsidRDefault="00471519" w:rsidP="00471519">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 Главы и  Правительства </w:t>
      </w:r>
    </w:p>
    <w:p w:rsidR="00471519" w:rsidRPr="00ED39E7" w:rsidRDefault="00471519" w:rsidP="00471519">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 Карачаево-Черкесской Республики                                                                                                                         </w:t>
      </w:r>
      <w:r w:rsidRPr="00ED39E7">
        <w:rPr>
          <w:rFonts w:ascii="Times New Roman" w:eastAsia="Arial Unicode MS" w:hAnsi="Times New Roman" w:cs="Times New Roman"/>
          <w:iCs/>
          <w:sz w:val="27"/>
          <w:szCs w:val="27"/>
          <w:lang w:eastAsia="ru-RU"/>
        </w:rPr>
        <w:t xml:space="preserve">М.Н. </w:t>
      </w:r>
      <w:proofErr w:type="spellStart"/>
      <w:r w:rsidRPr="00ED39E7">
        <w:rPr>
          <w:rFonts w:ascii="Times New Roman" w:eastAsia="Arial Unicode MS" w:hAnsi="Times New Roman" w:cs="Times New Roman"/>
          <w:iCs/>
          <w:sz w:val="27"/>
          <w:szCs w:val="27"/>
          <w:lang w:eastAsia="ru-RU"/>
        </w:rPr>
        <w:t>Озов</w:t>
      </w:r>
      <w:proofErr w:type="spellEnd"/>
    </w:p>
    <w:p w:rsidR="00471519" w:rsidRPr="00ED39E7" w:rsidRDefault="00471519" w:rsidP="00471519">
      <w:pPr>
        <w:spacing w:after="0" w:line="240" w:lineRule="auto"/>
        <w:jc w:val="both"/>
        <w:rPr>
          <w:rFonts w:ascii="Times New Roman" w:hAnsi="Times New Roman" w:cs="Times New Roman"/>
          <w:sz w:val="27"/>
          <w:szCs w:val="27"/>
        </w:rPr>
      </w:pPr>
    </w:p>
    <w:p w:rsidR="00471519" w:rsidRPr="00ED39E7" w:rsidRDefault="00471519" w:rsidP="00471519">
      <w:pPr>
        <w:spacing w:after="0" w:line="240" w:lineRule="auto"/>
        <w:rPr>
          <w:rFonts w:ascii="Times New Roman" w:hAnsi="Times New Roman" w:cs="Times New Roman"/>
          <w:sz w:val="27"/>
          <w:szCs w:val="27"/>
        </w:rPr>
      </w:pPr>
      <w:r w:rsidRPr="00ED39E7">
        <w:rPr>
          <w:rFonts w:ascii="Times New Roman" w:hAnsi="Times New Roman" w:cs="Times New Roman"/>
          <w:sz w:val="27"/>
          <w:szCs w:val="27"/>
        </w:rPr>
        <w:t xml:space="preserve"> Министр строительства и </w:t>
      </w:r>
    </w:p>
    <w:p w:rsidR="00471519" w:rsidRPr="00ED39E7" w:rsidRDefault="00471519" w:rsidP="00471519">
      <w:pPr>
        <w:spacing w:after="0" w:line="240" w:lineRule="auto"/>
        <w:rPr>
          <w:rFonts w:ascii="Times New Roman" w:hAnsi="Times New Roman" w:cs="Times New Roman"/>
          <w:sz w:val="27"/>
          <w:szCs w:val="27"/>
        </w:rPr>
      </w:pPr>
      <w:r w:rsidRPr="00ED39E7">
        <w:rPr>
          <w:rFonts w:ascii="Times New Roman" w:hAnsi="Times New Roman" w:cs="Times New Roman"/>
          <w:sz w:val="27"/>
          <w:szCs w:val="27"/>
        </w:rPr>
        <w:t xml:space="preserve"> жилищно-коммунального хозяйства</w:t>
      </w:r>
    </w:p>
    <w:p w:rsidR="002E4583" w:rsidRPr="00ED39E7" w:rsidRDefault="00471519" w:rsidP="00471519">
      <w:pPr>
        <w:tabs>
          <w:tab w:val="left" w:pos="5595"/>
        </w:tabs>
        <w:rPr>
          <w:rFonts w:ascii="Times New Roman" w:eastAsiaTheme="minorEastAsia" w:hAnsi="Times New Roman" w:cs="Times New Roman"/>
          <w:sz w:val="28"/>
          <w:szCs w:val="28"/>
          <w:lang w:eastAsia="ru-RU"/>
        </w:rPr>
        <w:sectPr w:rsidR="002E4583" w:rsidRPr="00ED39E7" w:rsidSect="00471519">
          <w:headerReference w:type="default" r:id="rId18"/>
          <w:footerReference w:type="default" r:id="rId19"/>
          <w:pgSz w:w="16838" w:h="11906" w:orient="landscape"/>
          <w:pgMar w:top="1134" w:right="1440" w:bottom="567" w:left="1440" w:header="0" w:footer="0" w:gutter="0"/>
          <w:cols w:space="720"/>
          <w:noEndnote/>
        </w:sectPr>
      </w:pPr>
      <w:r w:rsidRPr="00ED39E7">
        <w:rPr>
          <w:rFonts w:ascii="Times New Roman" w:hAnsi="Times New Roman" w:cs="Times New Roman"/>
          <w:sz w:val="27"/>
          <w:szCs w:val="27"/>
        </w:rPr>
        <w:t xml:space="preserve"> Карачаево-Черкесской Республики                                                                                                                        Е.А Гордиенко                                                                                                             </w:t>
      </w:r>
    </w:p>
    <w:p w:rsidR="006173AA" w:rsidRPr="00ED39E7" w:rsidRDefault="006173AA" w:rsidP="00553DCE">
      <w:pPr>
        <w:spacing w:after="0" w:line="240" w:lineRule="auto"/>
        <w:ind w:left="4248"/>
        <w:jc w:val="right"/>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lastRenderedPageBreak/>
        <w:t xml:space="preserve">Приложение 6 </w:t>
      </w:r>
      <w:proofErr w:type="gramStart"/>
      <w:r w:rsidRPr="00ED39E7">
        <w:rPr>
          <w:rFonts w:ascii="Times New Roman" w:eastAsia="Times New Roman" w:hAnsi="Times New Roman" w:cs="Times New Roman"/>
          <w:sz w:val="27"/>
          <w:szCs w:val="27"/>
          <w:lang w:eastAsia="ru-RU"/>
        </w:rPr>
        <w:t>к</w:t>
      </w:r>
      <w:proofErr w:type="gramEnd"/>
    </w:p>
    <w:p w:rsidR="006173AA" w:rsidRPr="00ED39E7" w:rsidRDefault="00553DCE" w:rsidP="00553DCE">
      <w:pPr>
        <w:widowControl w:val="0"/>
        <w:shd w:val="clear" w:color="auto" w:fill="FFFFFF"/>
        <w:spacing w:after="0" w:line="240" w:lineRule="auto"/>
        <w:ind w:left="4248"/>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6173AA" w:rsidRPr="00ED39E7">
        <w:rPr>
          <w:rFonts w:ascii="Times New Roman" w:eastAsia="Times New Roman" w:hAnsi="Times New Roman" w:cs="Times New Roman"/>
          <w:sz w:val="27"/>
          <w:szCs w:val="27"/>
          <w:lang w:eastAsia="ru-RU"/>
        </w:rPr>
        <w:t>Государственной программе</w:t>
      </w:r>
    </w:p>
    <w:p w:rsidR="006173AA" w:rsidRPr="00ED39E7" w:rsidRDefault="006173AA" w:rsidP="006173AA">
      <w:pPr>
        <w:widowControl w:val="0"/>
        <w:autoSpaceDE w:val="0"/>
        <w:autoSpaceDN w:val="0"/>
        <w:adjustRightInd w:val="0"/>
        <w:spacing w:after="0" w:line="240" w:lineRule="auto"/>
        <w:jc w:val="both"/>
        <w:rPr>
          <w:rFonts w:ascii="Arial" w:eastAsia="Times New Roman" w:hAnsi="Arial" w:cs="Arial"/>
          <w:sz w:val="20"/>
          <w:szCs w:val="20"/>
          <w:lang w:eastAsia="ru-RU"/>
        </w:rPr>
      </w:pP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ED39E7">
        <w:rPr>
          <w:rFonts w:ascii="Times New Roman" w:eastAsia="Times New Roman" w:hAnsi="Times New Roman" w:cs="Times New Roman"/>
          <w:b/>
          <w:bCs/>
          <w:lang w:eastAsia="ru-RU"/>
        </w:rPr>
        <w:t>ПОРЯДОК</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ED39E7">
        <w:rPr>
          <w:rFonts w:ascii="Times New Roman" w:eastAsia="Times New Roman" w:hAnsi="Times New Roman" w:cs="Times New Roman"/>
          <w:b/>
          <w:bCs/>
          <w:lang w:eastAsia="ru-RU"/>
        </w:rPr>
        <w:t>ПРОВЕДЕНИЯ ИНВЕНТАРИЗАЦИИ УРОВНЯ БЛАГОУСТРОЙСТВА ИНДИВИДУАЛЬНЫХ ЖИЛЫХ ДОМОВ И ЗЕМЕЛЬНЫХ УЧАСТКОВ, ПРЕДОСТАВЛЕННЫХ ДЛЯ ИХ РАЗМЕЩЕНИЯ</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173AA" w:rsidRPr="00ED39E7" w:rsidRDefault="006173AA" w:rsidP="006173A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D39E7">
        <w:rPr>
          <w:rFonts w:ascii="Times New Roman" w:eastAsia="Times New Roman" w:hAnsi="Times New Roman" w:cs="Times New Roman"/>
          <w:b/>
          <w:bCs/>
          <w:sz w:val="28"/>
          <w:szCs w:val="28"/>
          <w:lang w:eastAsia="ru-RU"/>
        </w:rPr>
        <w:t>1. Общие положения проведения инвентаризации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1.1. Настоящий Порядок регламентирует</w:t>
      </w:r>
      <w:r w:rsidRPr="00ED39E7">
        <w:rPr>
          <w:rFonts w:ascii="Arial" w:eastAsia="Times New Roman" w:hAnsi="Arial" w:cs="Arial"/>
          <w:sz w:val="20"/>
          <w:szCs w:val="20"/>
          <w:lang w:eastAsia="ru-RU"/>
        </w:rPr>
        <w:t xml:space="preserve"> </w:t>
      </w:r>
      <w:r w:rsidRPr="00ED39E7">
        <w:rPr>
          <w:rFonts w:ascii="Times New Roman" w:eastAsia="Times New Roman" w:hAnsi="Times New Roman" w:cs="Times New Roman"/>
          <w:sz w:val="28"/>
          <w:szCs w:val="28"/>
          <w:lang w:eastAsia="ru-RU"/>
        </w:rPr>
        <w:t xml:space="preserve">процедуры </w:t>
      </w:r>
      <w:proofErr w:type="gramStart"/>
      <w:r w:rsidRPr="00ED39E7">
        <w:rPr>
          <w:rFonts w:ascii="Times New Roman" w:eastAsia="Times New Roman" w:hAnsi="Times New Roman" w:cs="Times New Roman"/>
          <w:sz w:val="28"/>
          <w:szCs w:val="28"/>
          <w:lang w:eastAsia="ru-RU"/>
        </w:rPr>
        <w:t>проведения инвентаризации уровня благоустройства индивидуальных жилых домов</w:t>
      </w:r>
      <w:proofErr w:type="gramEnd"/>
      <w:r w:rsidRPr="00ED39E7">
        <w:rPr>
          <w:rFonts w:ascii="Times New Roman" w:eastAsia="Times New Roman" w:hAnsi="Times New Roman" w:cs="Times New Roman"/>
          <w:sz w:val="28"/>
          <w:szCs w:val="28"/>
          <w:lang w:eastAsia="ru-RU"/>
        </w:rPr>
        <w:t xml:space="preserve"> и земельных участков, предоставленных для их размещения. Определяет физическое состояние и необходимость благоустройства индивидуальных жилых домов и земельных участков, предоставленных для их размещения.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1.2. Инвентаризация уровня благоустройства индивидуальных жилых домов и земельных участков, предоставленных для их размещения, осуществляется органами местного самоуправления Карачаево-Черкесской Республики (далее - ОМС).</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1.3. При проведении инвентаризации рекомендуется провести осмотр действующих и заброшенных пешеходных маршрутов, провести инвентаризацию бесхозяйных объектов.</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1.4. Основными целями инвентаризации являются определение физического состояния уровня благоустройства индивидуальных жилых домов и земельных участков, предоставленных для их размещения, входящих в состав населенных пунктов с численностью населения свыше 1000 человек, для включения ОМС в муниципальные программы, всех нуждающихся в благоустройстве территорий.</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1.5. Инвентаризация осуществляется поэтапно и по месту нахождения объектов инвентаризации.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1.6. Инвентаризация уровня благоустройства индивидуальных жилых домов и земельных участков, предоставленных для их размещения, должна быть завершена </w:t>
      </w:r>
      <w:r w:rsidR="00BE5280" w:rsidRPr="00ED39E7">
        <w:rPr>
          <w:rFonts w:ascii="Times New Roman" w:eastAsia="Times New Roman" w:hAnsi="Times New Roman" w:cs="Times New Roman"/>
          <w:sz w:val="28"/>
          <w:szCs w:val="28"/>
          <w:lang w:eastAsia="ru-RU"/>
        </w:rPr>
        <w:t>до конца</w:t>
      </w:r>
      <w:r w:rsidRPr="00ED39E7">
        <w:rPr>
          <w:rFonts w:ascii="Times New Roman" w:eastAsia="Times New Roman" w:hAnsi="Times New Roman" w:cs="Times New Roman"/>
          <w:sz w:val="28"/>
          <w:szCs w:val="28"/>
          <w:lang w:eastAsia="ru-RU"/>
        </w:rPr>
        <w:t xml:space="preserve"> 2020</w:t>
      </w:r>
      <w:r w:rsidR="00EE693D" w:rsidRPr="00ED39E7">
        <w:rPr>
          <w:rFonts w:ascii="Times New Roman" w:eastAsia="Times New Roman" w:hAnsi="Times New Roman" w:cs="Times New Roman"/>
          <w:sz w:val="28"/>
          <w:szCs w:val="28"/>
          <w:lang w:eastAsia="ru-RU"/>
        </w:rPr>
        <w:t xml:space="preserve"> </w:t>
      </w:r>
      <w:r w:rsidRPr="00ED39E7">
        <w:rPr>
          <w:rFonts w:ascii="Times New Roman" w:eastAsia="Times New Roman" w:hAnsi="Times New Roman" w:cs="Times New Roman"/>
          <w:sz w:val="28"/>
          <w:szCs w:val="28"/>
          <w:lang w:eastAsia="ru-RU"/>
        </w:rPr>
        <w:t>года</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1.7. По результатам инвентаризации ОМС должны провести работы по заключению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утвержденными в муниципальном образовании правил благоустройства.</w:t>
      </w:r>
    </w:p>
    <w:p w:rsidR="006173AA" w:rsidRPr="00ED39E7" w:rsidRDefault="006173AA" w:rsidP="006173A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D39E7">
        <w:rPr>
          <w:rFonts w:ascii="Times New Roman" w:eastAsia="Times New Roman" w:hAnsi="Times New Roman" w:cs="Times New Roman"/>
          <w:b/>
          <w:bCs/>
          <w:sz w:val="28"/>
          <w:szCs w:val="28"/>
          <w:lang w:eastAsia="ru-RU"/>
        </w:rPr>
        <w:t>2. Инвентаризация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При проведении инвентаризации уровня благоустройства индивидуальных жилых домов и земельных участков, предоставленных для их размещения (далее - объекты инвентаризации), осуществляется: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выявление фактического наличия объектов инвентаризации, их характеристик и </w:t>
      </w:r>
      <w:proofErr w:type="gramStart"/>
      <w:r w:rsidRPr="00ED39E7">
        <w:rPr>
          <w:rFonts w:ascii="Times New Roman" w:eastAsia="Times New Roman" w:hAnsi="Times New Roman" w:cs="Times New Roman"/>
          <w:sz w:val="28"/>
          <w:szCs w:val="28"/>
          <w:lang w:eastAsia="ru-RU"/>
        </w:rPr>
        <w:t>сопоставления</w:t>
      </w:r>
      <w:proofErr w:type="gramEnd"/>
      <w:r w:rsidRPr="00ED39E7">
        <w:rPr>
          <w:rFonts w:ascii="Times New Roman" w:eastAsia="Times New Roman" w:hAnsi="Times New Roman" w:cs="Times New Roman"/>
          <w:sz w:val="28"/>
          <w:szCs w:val="28"/>
          <w:lang w:eastAsia="ru-RU"/>
        </w:rPr>
        <w:t xml:space="preserve"> последних с учетными данными;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формирование единой базы данных об установленном оборудовании на объектах инвентаризации;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определение технического состояния объектов инвентаризации и возможности их эксплуатации;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lastRenderedPageBreak/>
        <w:t>проведение визуального и функционального осмотра оборудования, расположенного на объектах инвентаризации, с целью оценки рабочего состояния, степени изношенности;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отражается наличие технической и организационной документации по соблюдению правил эксплуатации оборудования (паспорта, инструкции, журнала осмотров);</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приведение учетных данных в соответствие с фактическими параметрами объектов инвентаризации;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выявление собственников (владельцев) объектов инвентаризации и пользователей;</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выявление юридических лиц, индивидуальных предпринимателей, эксплуатирующих объекты инвентаризации (при необходимости).</w:t>
      </w:r>
    </w:p>
    <w:p w:rsidR="006173AA" w:rsidRPr="00ED39E7" w:rsidRDefault="006173AA" w:rsidP="006173A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D39E7">
        <w:rPr>
          <w:rFonts w:ascii="Times New Roman" w:eastAsia="Times New Roman" w:hAnsi="Times New Roman" w:cs="Times New Roman"/>
          <w:b/>
          <w:bCs/>
          <w:sz w:val="28"/>
          <w:szCs w:val="28"/>
          <w:lang w:eastAsia="ru-RU"/>
        </w:rPr>
        <w:t>3. Порядок оформления результатов инвентаризации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По результатам проведенной инвентаризации объектов оформляется </w:t>
      </w:r>
      <w:hyperlink w:anchor="Par4369" w:tooltip="ПАСПОРТ" w:history="1">
        <w:r w:rsidRPr="00ED39E7">
          <w:rPr>
            <w:rFonts w:ascii="Times New Roman" w:eastAsia="Times New Roman" w:hAnsi="Times New Roman" w:cs="Times New Roman"/>
            <w:sz w:val="28"/>
            <w:szCs w:val="28"/>
            <w:lang w:eastAsia="ru-RU"/>
          </w:rPr>
          <w:t>паспорт</w:t>
        </w:r>
      </w:hyperlink>
      <w:r w:rsidRPr="00ED39E7">
        <w:rPr>
          <w:rFonts w:ascii="Times New Roman" w:eastAsia="Times New Roman" w:hAnsi="Times New Roman" w:cs="Times New Roman"/>
          <w:sz w:val="28"/>
          <w:szCs w:val="28"/>
          <w:lang w:eastAsia="ru-RU"/>
        </w:rPr>
        <w:t xml:space="preserve"> инвентаризации, по форме согласно приложению 1 к настоящему Порядку.</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ОМС по необходимости могут корректировать форму паспорта, утвердив изменения в установленном порядке.</w:t>
      </w:r>
    </w:p>
    <w:p w:rsidR="006173AA" w:rsidRPr="00ED39E7" w:rsidRDefault="006173AA" w:rsidP="006173AA">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ED39E7">
        <w:rPr>
          <w:rFonts w:ascii="Times New Roman" w:eastAsia="Times New Roman" w:hAnsi="Times New Roman" w:cs="Times New Roman"/>
          <w:bCs/>
          <w:sz w:val="28"/>
          <w:szCs w:val="28"/>
          <w:lang w:eastAsia="ru-RU"/>
        </w:rPr>
        <w:t>4. Мероприятия, проводимые по результатам инвентаризации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4.1. По результатам инвентаризации проводятся следующие мероприятия: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формируется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заключенными соглашениями с органами местного самоуправления;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формируются соглашения по форме, утвержденной ОМС в установленном порядке, для заключения с собственниками (пользователями) индивидуальных жилых домов и земельных участков, предоставленных для их размещения, об их благоустройстве не позднее последнего года реализации федерального проекта в соответствии с требованиями, утвержденными в муниципальном образовании правил благоустройства.</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 xml:space="preserve">4.2. По итогам инвентаризации администрацией муниципального образования составляется </w:t>
      </w:r>
      <w:hyperlink w:anchor="Par4773" w:tooltip="ПАСПОРТ" w:history="1">
        <w:r w:rsidRPr="00ED39E7">
          <w:rPr>
            <w:rFonts w:ascii="Times New Roman" w:eastAsia="Times New Roman" w:hAnsi="Times New Roman" w:cs="Times New Roman"/>
            <w:sz w:val="28"/>
            <w:szCs w:val="28"/>
            <w:lang w:eastAsia="ru-RU"/>
          </w:rPr>
          <w:t>Паспорт</w:t>
        </w:r>
      </w:hyperlink>
      <w:r w:rsidRPr="00ED39E7">
        <w:rPr>
          <w:rFonts w:ascii="Times New Roman" w:eastAsia="Times New Roman" w:hAnsi="Times New Roman" w:cs="Times New Roman"/>
          <w:sz w:val="28"/>
          <w:szCs w:val="28"/>
          <w:lang w:eastAsia="ru-RU"/>
        </w:rPr>
        <w:t xml:space="preserve"> благоустройства территории населенного пункта (далее - Паспорт ТНП) по форме, согласно приложению 2 к настоящему Порядку.</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9E7">
        <w:rPr>
          <w:rFonts w:ascii="Times New Roman" w:eastAsia="Times New Roman" w:hAnsi="Times New Roman" w:cs="Times New Roman"/>
          <w:sz w:val="28"/>
          <w:szCs w:val="28"/>
          <w:lang w:eastAsia="ru-RU"/>
        </w:rPr>
        <w:t>4.3. Паспорт ТНП подлежит обязательной ежегодной актуализации администрацией муниципального образования не позднее 1 марта следующего года с учетом изменений благоустройства территорий, произошедших в предыдущем году.</w:t>
      </w:r>
    </w:p>
    <w:p w:rsidR="00BE5280" w:rsidRPr="00ED39E7" w:rsidRDefault="00BE5280"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5280" w:rsidRPr="00ED39E7" w:rsidRDefault="00BE5280"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5280" w:rsidRPr="00ED39E7" w:rsidRDefault="00BE5280"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5280" w:rsidRPr="00ED39E7" w:rsidRDefault="00BE5280" w:rsidP="006173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173AA" w:rsidRPr="00ED39E7" w:rsidRDefault="006173AA" w:rsidP="006173AA">
      <w:pPr>
        <w:widowControl w:val="0"/>
        <w:autoSpaceDE w:val="0"/>
        <w:autoSpaceDN w:val="0"/>
        <w:adjustRightInd w:val="0"/>
        <w:spacing w:after="0" w:line="240" w:lineRule="auto"/>
        <w:outlineLvl w:val="2"/>
        <w:rPr>
          <w:rFonts w:ascii="Arial" w:eastAsia="Times New Roman" w:hAnsi="Arial" w:cs="Arial"/>
          <w:sz w:val="20"/>
          <w:szCs w:val="20"/>
          <w:lang w:eastAsia="ru-RU"/>
        </w:rPr>
      </w:pPr>
    </w:p>
    <w:p w:rsidR="00553DCE" w:rsidRDefault="006173AA" w:rsidP="00553DCE">
      <w:pPr>
        <w:widowControl w:val="0"/>
        <w:autoSpaceDE w:val="0"/>
        <w:autoSpaceDN w:val="0"/>
        <w:adjustRightInd w:val="0"/>
        <w:spacing w:after="0" w:line="240" w:lineRule="auto"/>
        <w:jc w:val="right"/>
        <w:outlineLvl w:val="2"/>
        <w:rPr>
          <w:rFonts w:ascii="Arial" w:eastAsia="Times New Roman" w:hAnsi="Arial" w:cs="Arial"/>
          <w:sz w:val="20"/>
          <w:szCs w:val="20"/>
          <w:lang w:eastAsia="ru-RU"/>
        </w:rPr>
      </w:pPr>
      <w:r w:rsidRPr="00ED39E7">
        <w:rPr>
          <w:rFonts w:ascii="Arial" w:eastAsia="Times New Roman" w:hAnsi="Arial" w:cs="Arial"/>
          <w:sz w:val="20"/>
          <w:szCs w:val="20"/>
          <w:lang w:eastAsia="ru-RU"/>
        </w:rPr>
        <w:lastRenderedPageBreak/>
        <w:t>Приложение 1</w:t>
      </w:r>
      <w:r w:rsidR="00553DCE">
        <w:rPr>
          <w:rFonts w:ascii="Arial" w:eastAsia="Times New Roman" w:hAnsi="Arial" w:cs="Arial"/>
          <w:sz w:val="20"/>
          <w:szCs w:val="20"/>
          <w:lang w:eastAsia="ru-RU"/>
        </w:rPr>
        <w:t xml:space="preserve"> </w:t>
      </w:r>
      <w:proofErr w:type="gramStart"/>
      <w:r w:rsidRPr="00ED39E7">
        <w:rPr>
          <w:rFonts w:ascii="Arial" w:eastAsia="Times New Roman" w:hAnsi="Arial" w:cs="Arial"/>
          <w:sz w:val="20"/>
          <w:szCs w:val="20"/>
          <w:lang w:eastAsia="ru-RU"/>
        </w:rPr>
        <w:t>к</w:t>
      </w:r>
      <w:proofErr w:type="gramEnd"/>
      <w:r w:rsidRPr="00ED39E7">
        <w:rPr>
          <w:rFonts w:ascii="Arial" w:eastAsia="Times New Roman" w:hAnsi="Arial" w:cs="Arial"/>
          <w:sz w:val="20"/>
          <w:szCs w:val="20"/>
          <w:lang w:eastAsia="ru-RU"/>
        </w:rPr>
        <w:t xml:space="preserve"> </w:t>
      </w:r>
    </w:p>
    <w:p w:rsidR="006173AA" w:rsidRPr="00ED39E7" w:rsidRDefault="006173AA" w:rsidP="00553DCE">
      <w:pPr>
        <w:widowControl w:val="0"/>
        <w:autoSpaceDE w:val="0"/>
        <w:autoSpaceDN w:val="0"/>
        <w:adjustRightInd w:val="0"/>
        <w:spacing w:after="0" w:line="240" w:lineRule="auto"/>
        <w:jc w:val="right"/>
        <w:outlineLvl w:val="2"/>
        <w:rPr>
          <w:rFonts w:ascii="Arial" w:eastAsia="Times New Roman" w:hAnsi="Arial" w:cs="Arial"/>
          <w:sz w:val="20"/>
          <w:szCs w:val="20"/>
          <w:lang w:eastAsia="ru-RU"/>
        </w:rPr>
      </w:pPr>
      <w:r w:rsidRPr="00ED39E7">
        <w:rPr>
          <w:rFonts w:ascii="Arial" w:eastAsia="Times New Roman" w:hAnsi="Arial" w:cs="Arial"/>
          <w:sz w:val="20"/>
          <w:szCs w:val="20"/>
          <w:lang w:eastAsia="ru-RU"/>
        </w:rPr>
        <w:t>Порядку инвентаризации</w:t>
      </w:r>
    </w:p>
    <w:p w:rsidR="006173AA" w:rsidRPr="00ED39E7" w:rsidRDefault="006173AA" w:rsidP="006173AA">
      <w:pPr>
        <w:widowControl w:val="0"/>
        <w:autoSpaceDE w:val="0"/>
        <w:autoSpaceDN w:val="0"/>
        <w:adjustRightInd w:val="0"/>
        <w:spacing w:after="0" w:line="240" w:lineRule="auto"/>
        <w:jc w:val="right"/>
        <w:rPr>
          <w:rFonts w:ascii="Arial" w:eastAsia="Times New Roman" w:hAnsi="Arial" w:cs="Arial"/>
          <w:sz w:val="20"/>
          <w:szCs w:val="20"/>
          <w:lang w:eastAsia="ru-RU"/>
        </w:rPr>
      </w:pPr>
      <w:r w:rsidRPr="00ED39E7">
        <w:rPr>
          <w:rFonts w:ascii="Arial" w:eastAsia="Times New Roman" w:hAnsi="Arial" w:cs="Arial"/>
          <w:sz w:val="20"/>
          <w:szCs w:val="20"/>
          <w:lang w:eastAsia="ru-RU"/>
        </w:rPr>
        <w:t>уровня благоустройства</w:t>
      </w:r>
    </w:p>
    <w:p w:rsidR="006173AA" w:rsidRPr="00ED39E7" w:rsidRDefault="006173AA" w:rsidP="006173AA">
      <w:pPr>
        <w:widowControl w:val="0"/>
        <w:autoSpaceDE w:val="0"/>
        <w:autoSpaceDN w:val="0"/>
        <w:adjustRightInd w:val="0"/>
        <w:spacing w:after="0" w:line="240" w:lineRule="auto"/>
        <w:jc w:val="right"/>
        <w:rPr>
          <w:rFonts w:ascii="Arial" w:eastAsia="Times New Roman" w:hAnsi="Arial" w:cs="Arial"/>
          <w:sz w:val="20"/>
          <w:szCs w:val="20"/>
          <w:lang w:eastAsia="ru-RU"/>
        </w:rPr>
      </w:pPr>
      <w:r w:rsidRPr="00ED39E7">
        <w:rPr>
          <w:rFonts w:ascii="Arial" w:eastAsia="Times New Roman" w:hAnsi="Arial" w:cs="Arial"/>
          <w:sz w:val="20"/>
          <w:szCs w:val="20"/>
          <w:lang w:eastAsia="ru-RU"/>
        </w:rPr>
        <w:t>индивидуальных жилых домов</w:t>
      </w:r>
    </w:p>
    <w:p w:rsidR="006173AA" w:rsidRPr="00ED39E7" w:rsidRDefault="006173AA" w:rsidP="006173AA">
      <w:pPr>
        <w:widowControl w:val="0"/>
        <w:autoSpaceDE w:val="0"/>
        <w:autoSpaceDN w:val="0"/>
        <w:adjustRightInd w:val="0"/>
        <w:spacing w:after="0" w:line="240" w:lineRule="auto"/>
        <w:jc w:val="right"/>
        <w:rPr>
          <w:rFonts w:ascii="Arial" w:eastAsia="Times New Roman" w:hAnsi="Arial" w:cs="Arial"/>
          <w:sz w:val="20"/>
          <w:szCs w:val="20"/>
          <w:lang w:eastAsia="ru-RU"/>
        </w:rPr>
      </w:pPr>
      <w:r w:rsidRPr="00ED39E7">
        <w:rPr>
          <w:rFonts w:ascii="Arial" w:eastAsia="Times New Roman" w:hAnsi="Arial" w:cs="Arial"/>
          <w:sz w:val="20"/>
          <w:szCs w:val="20"/>
          <w:lang w:eastAsia="ru-RU"/>
        </w:rPr>
        <w:t>и земельных участков,</w:t>
      </w:r>
    </w:p>
    <w:p w:rsidR="006173AA" w:rsidRPr="00ED39E7" w:rsidRDefault="006173AA" w:rsidP="006173AA">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gramStart"/>
      <w:r w:rsidRPr="00ED39E7">
        <w:rPr>
          <w:rFonts w:ascii="Arial" w:eastAsia="Times New Roman" w:hAnsi="Arial" w:cs="Arial"/>
          <w:sz w:val="20"/>
          <w:szCs w:val="20"/>
          <w:lang w:eastAsia="ru-RU"/>
        </w:rPr>
        <w:t>предоставленных</w:t>
      </w:r>
      <w:proofErr w:type="gramEnd"/>
      <w:r w:rsidRPr="00ED39E7">
        <w:rPr>
          <w:rFonts w:ascii="Arial" w:eastAsia="Times New Roman" w:hAnsi="Arial" w:cs="Arial"/>
          <w:sz w:val="20"/>
          <w:szCs w:val="20"/>
          <w:lang w:eastAsia="ru-RU"/>
        </w:rPr>
        <w:t xml:space="preserve"> для их размещения</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39E7">
        <w:rPr>
          <w:rFonts w:ascii="Times New Roman" w:eastAsia="Times New Roman" w:hAnsi="Times New Roman" w:cs="Times New Roman"/>
          <w:b/>
          <w:sz w:val="20"/>
          <w:szCs w:val="20"/>
          <w:lang w:eastAsia="ru-RU"/>
        </w:rPr>
        <w:t xml:space="preserve">ПАСПОРТ  (ИНВЕНТАРНЫЙ) </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39E7">
        <w:rPr>
          <w:rFonts w:ascii="Times New Roman" w:eastAsia="Times New Roman" w:hAnsi="Times New Roman" w:cs="Times New Roman"/>
          <w:b/>
          <w:sz w:val="20"/>
          <w:szCs w:val="20"/>
          <w:lang w:eastAsia="ru-RU"/>
        </w:rPr>
        <w:t>БЛАГОУСТРОЙСТВА</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39E7">
        <w:rPr>
          <w:rFonts w:ascii="Times New Roman" w:eastAsia="Times New Roman" w:hAnsi="Times New Roman" w:cs="Times New Roman"/>
          <w:b/>
          <w:sz w:val="20"/>
          <w:szCs w:val="20"/>
          <w:lang w:eastAsia="ru-RU"/>
        </w:rPr>
        <w:t>ИНДИВИДУАЛЬНЫХ ЖИЛЫХ ДОМОВ И ТЕРРИТОРИИ В ВЕДЕНИИ</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39E7">
        <w:rPr>
          <w:rFonts w:ascii="Times New Roman" w:eastAsia="Times New Roman" w:hAnsi="Times New Roman" w:cs="Times New Roman"/>
          <w:b/>
          <w:sz w:val="20"/>
          <w:szCs w:val="20"/>
          <w:lang w:eastAsia="ru-RU"/>
        </w:rPr>
        <w:t xml:space="preserve">ЮРИДИЧЕСКИХ ЛИЦ И ИНДИВИДУАЛЬНЫХ ПРЕДПРИНИМАТЕЛЕЙ </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 xml:space="preserve">                                                                                                                               №_____ _____________</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 xml:space="preserve">                                                                                                                                                 (дата)                                                                                                                          </w:t>
      </w:r>
    </w:p>
    <w:p w:rsidR="006173AA" w:rsidRPr="00ED39E7" w:rsidRDefault="006173AA" w:rsidP="006173AA">
      <w:pPr>
        <w:widowControl w:val="0"/>
        <w:autoSpaceDE w:val="0"/>
        <w:autoSpaceDN w:val="0"/>
        <w:adjustRightInd w:val="0"/>
        <w:spacing w:after="0" w:line="240" w:lineRule="auto"/>
        <w:jc w:val="center"/>
        <w:outlineLvl w:val="3"/>
        <w:rPr>
          <w:rFonts w:ascii="Arial" w:eastAsia="Times New Roman" w:hAnsi="Arial" w:cs="Arial"/>
          <w:b/>
          <w:bCs/>
          <w:sz w:val="20"/>
          <w:szCs w:val="20"/>
          <w:lang w:eastAsia="ru-RU"/>
        </w:rPr>
      </w:pPr>
      <w:r w:rsidRPr="00ED39E7">
        <w:rPr>
          <w:rFonts w:ascii="Arial" w:eastAsia="Times New Roman" w:hAnsi="Arial" w:cs="Arial"/>
          <w:b/>
          <w:bCs/>
          <w:sz w:val="20"/>
          <w:szCs w:val="20"/>
          <w:lang w:eastAsia="ru-RU"/>
        </w:rPr>
        <w:t>1. Общие сведения о территории благоустройства индивидуальной жилой застройки</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66"/>
        <w:gridCol w:w="6605"/>
        <w:gridCol w:w="2552"/>
      </w:tblGrid>
      <w:tr w:rsidR="006173AA" w:rsidRPr="00ED39E7" w:rsidTr="006173AA">
        <w:tc>
          <w:tcPr>
            <w:tcW w:w="766" w:type="dxa"/>
            <w:tcBorders>
              <w:top w:val="single" w:sz="4" w:space="0" w:color="auto"/>
              <w:left w:val="single" w:sz="4" w:space="0" w:color="auto"/>
              <w:bottom w:val="single" w:sz="4" w:space="0" w:color="auto"/>
              <w:right w:val="single" w:sz="4" w:space="0" w:color="auto"/>
            </w:tcBorders>
            <w:shd w:val="clear" w:color="auto" w:fill="auto"/>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N </w:t>
            </w:r>
            <w:proofErr w:type="gramStart"/>
            <w:r w:rsidRPr="00ED39E7">
              <w:rPr>
                <w:rFonts w:ascii="Times New Roman" w:eastAsia="Times New Roman" w:hAnsi="Times New Roman" w:cs="Times New Roman"/>
                <w:lang w:eastAsia="ru-RU"/>
              </w:rPr>
              <w:t>п</w:t>
            </w:r>
            <w:proofErr w:type="gramEnd"/>
            <w:r w:rsidRPr="00ED39E7">
              <w:rPr>
                <w:rFonts w:ascii="Times New Roman" w:eastAsia="Times New Roman" w:hAnsi="Times New Roman" w:cs="Times New Roman"/>
                <w:lang w:eastAsia="ru-RU"/>
              </w:rPr>
              <w:t>/п</w:t>
            </w:r>
          </w:p>
        </w:tc>
        <w:tc>
          <w:tcPr>
            <w:tcW w:w="660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Значение показателя</w:t>
            </w:r>
          </w:p>
        </w:tc>
      </w:tr>
      <w:tr w:rsidR="006173AA" w:rsidRPr="00ED39E7" w:rsidTr="006173AA">
        <w:tc>
          <w:tcPr>
            <w:tcW w:w="76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w:t>
            </w:r>
          </w:p>
        </w:tc>
        <w:tc>
          <w:tcPr>
            <w:tcW w:w="660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2</w:t>
            </w:r>
          </w:p>
        </w:tc>
        <w:tc>
          <w:tcPr>
            <w:tcW w:w="2552"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3</w:t>
            </w:r>
          </w:p>
        </w:tc>
      </w:tr>
      <w:tr w:rsidR="006173AA" w:rsidRPr="00ED39E7" w:rsidTr="006173AA">
        <w:tc>
          <w:tcPr>
            <w:tcW w:w="76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1.1.</w:t>
            </w:r>
          </w:p>
        </w:tc>
        <w:tc>
          <w:tcPr>
            <w:tcW w:w="660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Наименование (вид) территории</w:t>
            </w:r>
          </w:p>
        </w:tc>
        <w:tc>
          <w:tcPr>
            <w:tcW w:w="2552"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173AA" w:rsidRPr="00ED39E7" w:rsidTr="006173AA">
        <w:tc>
          <w:tcPr>
            <w:tcW w:w="76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1.2.</w:t>
            </w:r>
          </w:p>
        </w:tc>
        <w:tc>
          <w:tcPr>
            <w:tcW w:w="660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Адрес местонахождения территории</w:t>
            </w:r>
          </w:p>
        </w:tc>
        <w:tc>
          <w:tcPr>
            <w:tcW w:w="2552"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173AA" w:rsidRPr="00ED39E7" w:rsidTr="006173AA">
        <w:tc>
          <w:tcPr>
            <w:tcW w:w="76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1.3.</w:t>
            </w:r>
          </w:p>
        </w:tc>
        <w:tc>
          <w:tcPr>
            <w:tcW w:w="660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Кадастровый номер земельного участка</w:t>
            </w:r>
          </w:p>
        </w:tc>
        <w:tc>
          <w:tcPr>
            <w:tcW w:w="2552"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173AA" w:rsidRPr="00ED39E7" w:rsidTr="006173AA">
        <w:tc>
          <w:tcPr>
            <w:tcW w:w="76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1.4.</w:t>
            </w:r>
          </w:p>
        </w:tc>
        <w:tc>
          <w:tcPr>
            <w:tcW w:w="660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Численность населения, проживающего в пределах территории, человек</w:t>
            </w:r>
          </w:p>
        </w:tc>
        <w:tc>
          <w:tcPr>
            <w:tcW w:w="2552"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173AA" w:rsidRPr="00ED39E7" w:rsidTr="006173AA">
        <w:tc>
          <w:tcPr>
            <w:tcW w:w="76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1.5.</w:t>
            </w:r>
          </w:p>
        </w:tc>
        <w:tc>
          <w:tcPr>
            <w:tcW w:w="660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Общая площадь территории, кв. м</w:t>
            </w:r>
          </w:p>
        </w:tc>
        <w:tc>
          <w:tcPr>
            <w:tcW w:w="2552"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173AA" w:rsidRPr="00ED39E7" w:rsidTr="006173AA">
        <w:tc>
          <w:tcPr>
            <w:tcW w:w="76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60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в том числе по видам собственности (частная, муниципальная, государственная), кв. м</w:t>
            </w:r>
          </w:p>
        </w:tc>
        <w:tc>
          <w:tcPr>
            <w:tcW w:w="2552"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173AA" w:rsidRPr="00ED39E7" w:rsidTr="006173AA">
        <w:tc>
          <w:tcPr>
            <w:tcW w:w="76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1.6.</w:t>
            </w:r>
          </w:p>
        </w:tc>
        <w:tc>
          <w:tcPr>
            <w:tcW w:w="660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Оценка уровня благоустроенности территории (благоустроенная/неблагоустроенная) </w:t>
            </w:r>
            <w:hyperlink w:anchor="Par5277" w:tooltip="&lt;*&g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местами отдыха, оборудованная урнами для сбора мусора." w:history="1">
              <w:r w:rsidRPr="00ED39E7">
                <w:rPr>
                  <w:rFonts w:ascii="Times New Roman" w:eastAsia="Times New Roman" w:hAnsi="Times New Roman" w:cs="Times New Roman"/>
                  <w:lang w:eastAsia="ru-RU"/>
                </w:rPr>
                <w:t>&lt;*&gt;</w:t>
              </w:r>
            </w:hyperlink>
          </w:p>
        </w:tc>
        <w:tc>
          <w:tcPr>
            <w:tcW w:w="2552"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173AA" w:rsidRPr="00ED39E7" w:rsidTr="006173AA">
        <w:tc>
          <w:tcPr>
            <w:tcW w:w="76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1.7.</w:t>
            </w:r>
          </w:p>
        </w:tc>
        <w:tc>
          <w:tcPr>
            <w:tcW w:w="660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Соответствие внешнего вида ИЖС правилам благоустройства</w:t>
            </w:r>
          </w:p>
        </w:tc>
        <w:tc>
          <w:tcPr>
            <w:tcW w:w="2552"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173AA" w:rsidRPr="00ED39E7" w:rsidTr="006173AA">
        <w:tc>
          <w:tcPr>
            <w:tcW w:w="76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1.8.</w:t>
            </w:r>
          </w:p>
        </w:tc>
        <w:tc>
          <w:tcPr>
            <w:tcW w:w="660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Сведения о планируемых мероприятиях по благоустройству территории</w:t>
            </w:r>
          </w:p>
        </w:tc>
        <w:tc>
          <w:tcPr>
            <w:tcW w:w="2552"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&lt;*&gt;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местами отдыха, оборудованная урнами для сбора мусора.</w:t>
      </w:r>
    </w:p>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Приложение:</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Схема земельного участка территории с указанием ее размеров и границ, размещением объектов благоустройства на _____ </w:t>
      </w:r>
      <w:proofErr w:type="gramStart"/>
      <w:r w:rsidRPr="00ED39E7">
        <w:rPr>
          <w:rFonts w:ascii="Times New Roman" w:eastAsia="Times New Roman" w:hAnsi="Times New Roman" w:cs="Times New Roman"/>
          <w:lang w:eastAsia="ru-RU"/>
        </w:rPr>
        <w:t>л</w:t>
      </w:r>
      <w:proofErr w:type="gramEnd"/>
      <w:r w:rsidRPr="00ED39E7">
        <w:rPr>
          <w:rFonts w:ascii="Times New Roman" w:eastAsia="Times New Roman" w:hAnsi="Times New Roman" w:cs="Times New Roman"/>
          <w:lang w:eastAsia="ru-RU"/>
        </w:rPr>
        <w:t>.</w:t>
      </w:r>
    </w:p>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Дата проведения инвентаризации: "_____" ___________ 20 ___ г.</w:t>
      </w:r>
    </w:p>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ФИО, должности и подписи членов инвентаризационной комиссии:</w:t>
      </w:r>
    </w:p>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______________________________________ ________________/__________________/</w:t>
      </w:r>
    </w:p>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 xml:space="preserve">        (организация, должность)          (подпись)          (ФИО)</w:t>
      </w:r>
    </w:p>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D39E7">
        <w:rPr>
          <w:rFonts w:ascii="Times New Roman" w:eastAsia="Times New Roman" w:hAnsi="Times New Roman" w:cs="Times New Roman"/>
          <w:lang w:eastAsia="ru-RU"/>
        </w:rPr>
        <w:t>______________________________________ ________________/__________________/</w:t>
      </w:r>
    </w:p>
    <w:p w:rsidR="006173AA" w:rsidRPr="00ED39E7" w:rsidRDefault="006173AA" w:rsidP="006173A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D39E7">
        <w:rPr>
          <w:rFonts w:ascii="Times New Roman" w:eastAsia="Times New Roman" w:hAnsi="Times New Roman" w:cs="Times New Roman"/>
          <w:lang w:eastAsia="ru-RU"/>
        </w:rPr>
        <w:t xml:space="preserve">        (организация, должность)          (подпись)          (ФИО</w:t>
      </w:r>
      <w:r w:rsidR="00D36221" w:rsidRPr="00ED39E7">
        <w:rPr>
          <w:rFonts w:ascii="Courier New" w:eastAsia="Times New Roman" w:hAnsi="Courier New" w:cs="Courier New"/>
          <w:sz w:val="20"/>
          <w:szCs w:val="20"/>
          <w:lang w:eastAsia="ru-RU"/>
        </w:rPr>
        <w:t>)</w:t>
      </w:r>
    </w:p>
    <w:p w:rsidR="006173AA" w:rsidRPr="00ED39E7" w:rsidRDefault="006173AA" w:rsidP="006173AA">
      <w:pPr>
        <w:widowControl w:val="0"/>
        <w:autoSpaceDE w:val="0"/>
        <w:autoSpaceDN w:val="0"/>
        <w:adjustRightInd w:val="0"/>
        <w:spacing w:after="0" w:line="240" w:lineRule="auto"/>
        <w:jc w:val="both"/>
        <w:rPr>
          <w:rFonts w:ascii="Arial" w:eastAsia="Times New Roman" w:hAnsi="Arial" w:cs="Arial"/>
          <w:sz w:val="20"/>
          <w:szCs w:val="20"/>
          <w:lang w:eastAsia="ru-RU"/>
        </w:rPr>
      </w:pPr>
    </w:p>
    <w:p w:rsidR="006173AA" w:rsidRPr="00ED39E7" w:rsidRDefault="006173AA" w:rsidP="006173AA">
      <w:pPr>
        <w:widowControl w:val="0"/>
        <w:autoSpaceDE w:val="0"/>
        <w:autoSpaceDN w:val="0"/>
        <w:adjustRightInd w:val="0"/>
        <w:spacing w:after="0" w:line="240" w:lineRule="auto"/>
        <w:jc w:val="both"/>
        <w:rPr>
          <w:rFonts w:ascii="Arial" w:eastAsia="Times New Roman" w:hAnsi="Arial" w:cs="Arial"/>
          <w:sz w:val="20"/>
          <w:szCs w:val="20"/>
          <w:lang w:eastAsia="ru-RU"/>
        </w:rPr>
      </w:pPr>
    </w:p>
    <w:p w:rsidR="00D36221" w:rsidRPr="00ED39E7" w:rsidRDefault="00D36221" w:rsidP="006173AA">
      <w:pPr>
        <w:widowControl w:val="0"/>
        <w:autoSpaceDE w:val="0"/>
        <w:autoSpaceDN w:val="0"/>
        <w:adjustRightInd w:val="0"/>
        <w:spacing w:after="0" w:line="240" w:lineRule="auto"/>
        <w:jc w:val="both"/>
        <w:rPr>
          <w:rFonts w:ascii="Arial" w:eastAsia="Times New Roman" w:hAnsi="Arial" w:cs="Arial"/>
          <w:sz w:val="20"/>
          <w:szCs w:val="20"/>
          <w:lang w:eastAsia="ru-RU"/>
        </w:rPr>
      </w:pPr>
    </w:p>
    <w:p w:rsidR="00D36221" w:rsidRPr="00ED39E7" w:rsidRDefault="00D36221" w:rsidP="006173AA">
      <w:pPr>
        <w:widowControl w:val="0"/>
        <w:autoSpaceDE w:val="0"/>
        <w:autoSpaceDN w:val="0"/>
        <w:adjustRightInd w:val="0"/>
        <w:spacing w:after="0" w:line="240" w:lineRule="auto"/>
        <w:jc w:val="both"/>
        <w:rPr>
          <w:rFonts w:ascii="Arial" w:eastAsia="Times New Roman" w:hAnsi="Arial" w:cs="Arial"/>
          <w:sz w:val="20"/>
          <w:szCs w:val="20"/>
          <w:lang w:eastAsia="ru-RU"/>
        </w:rPr>
      </w:pPr>
    </w:p>
    <w:p w:rsidR="00D36221" w:rsidRPr="00ED39E7" w:rsidRDefault="00D36221" w:rsidP="006173AA">
      <w:pPr>
        <w:widowControl w:val="0"/>
        <w:autoSpaceDE w:val="0"/>
        <w:autoSpaceDN w:val="0"/>
        <w:adjustRightInd w:val="0"/>
        <w:spacing w:after="0" w:line="240" w:lineRule="auto"/>
        <w:jc w:val="both"/>
        <w:rPr>
          <w:rFonts w:ascii="Arial" w:eastAsia="Times New Roman" w:hAnsi="Arial" w:cs="Arial"/>
          <w:sz w:val="20"/>
          <w:szCs w:val="20"/>
          <w:lang w:eastAsia="ru-RU"/>
        </w:rPr>
      </w:pPr>
    </w:p>
    <w:p w:rsidR="00D36221" w:rsidRPr="00ED39E7" w:rsidRDefault="00D36221" w:rsidP="006173AA">
      <w:pPr>
        <w:widowControl w:val="0"/>
        <w:autoSpaceDE w:val="0"/>
        <w:autoSpaceDN w:val="0"/>
        <w:adjustRightInd w:val="0"/>
        <w:spacing w:after="0" w:line="240" w:lineRule="auto"/>
        <w:jc w:val="both"/>
        <w:rPr>
          <w:rFonts w:ascii="Arial" w:eastAsia="Times New Roman" w:hAnsi="Arial" w:cs="Arial"/>
          <w:sz w:val="20"/>
          <w:szCs w:val="20"/>
          <w:lang w:eastAsia="ru-RU"/>
        </w:rPr>
      </w:pPr>
    </w:p>
    <w:p w:rsidR="00D36221" w:rsidRPr="00ED39E7" w:rsidRDefault="00D36221" w:rsidP="006173AA">
      <w:pPr>
        <w:widowControl w:val="0"/>
        <w:autoSpaceDE w:val="0"/>
        <w:autoSpaceDN w:val="0"/>
        <w:adjustRightInd w:val="0"/>
        <w:spacing w:after="0" w:line="240" w:lineRule="auto"/>
        <w:jc w:val="both"/>
        <w:rPr>
          <w:rFonts w:ascii="Arial" w:eastAsia="Times New Roman" w:hAnsi="Arial" w:cs="Arial"/>
          <w:sz w:val="20"/>
          <w:szCs w:val="20"/>
          <w:lang w:eastAsia="ru-RU"/>
        </w:rPr>
      </w:pPr>
    </w:p>
    <w:p w:rsidR="00D36221" w:rsidRPr="00ED39E7" w:rsidRDefault="00D36221" w:rsidP="006173AA">
      <w:pPr>
        <w:widowControl w:val="0"/>
        <w:autoSpaceDE w:val="0"/>
        <w:autoSpaceDN w:val="0"/>
        <w:adjustRightInd w:val="0"/>
        <w:spacing w:after="0" w:line="240" w:lineRule="auto"/>
        <w:jc w:val="both"/>
        <w:rPr>
          <w:rFonts w:ascii="Arial" w:eastAsia="Times New Roman" w:hAnsi="Arial" w:cs="Arial"/>
          <w:sz w:val="20"/>
          <w:szCs w:val="20"/>
          <w:lang w:eastAsia="ru-RU"/>
        </w:rPr>
      </w:pPr>
    </w:p>
    <w:p w:rsidR="006173AA" w:rsidRPr="00ED39E7" w:rsidRDefault="006173AA" w:rsidP="006173AA">
      <w:pPr>
        <w:widowControl w:val="0"/>
        <w:autoSpaceDE w:val="0"/>
        <w:autoSpaceDN w:val="0"/>
        <w:adjustRightInd w:val="0"/>
        <w:spacing w:after="0" w:line="240" w:lineRule="auto"/>
        <w:jc w:val="both"/>
        <w:rPr>
          <w:rFonts w:ascii="Arial" w:eastAsia="Times New Roman" w:hAnsi="Arial" w:cs="Arial"/>
          <w:sz w:val="20"/>
          <w:szCs w:val="20"/>
          <w:lang w:eastAsia="ru-RU"/>
        </w:rPr>
      </w:pPr>
    </w:p>
    <w:p w:rsidR="00553DCE" w:rsidRDefault="006173AA" w:rsidP="00553DC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ED39E7">
        <w:rPr>
          <w:rFonts w:ascii="Times New Roman" w:eastAsia="Times New Roman" w:hAnsi="Times New Roman" w:cs="Times New Roman"/>
          <w:sz w:val="24"/>
          <w:szCs w:val="24"/>
          <w:lang w:eastAsia="ru-RU"/>
        </w:rPr>
        <w:lastRenderedPageBreak/>
        <w:t>Приложение 2</w:t>
      </w:r>
      <w:r w:rsidR="00553DCE">
        <w:rPr>
          <w:rFonts w:ascii="Times New Roman" w:eastAsia="Times New Roman" w:hAnsi="Times New Roman" w:cs="Times New Roman"/>
          <w:sz w:val="24"/>
          <w:szCs w:val="24"/>
          <w:lang w:eastAsia="ru-RU"/>
        </w:rPr>
        <w:t xml:space="preserve"> </w:t>
      </w:r>
      <w:proofErr w:type="gramStart"/>
      <w:r w:rsidRPr="00ED39E7">
        <w:rPr>
          <w:rFonts w:ascii="Times New Roman" w:eastAsia="Times New Roman" w:hAnsi="Times New Roman" w:cs="Times New Roman"/>
          <w:sz w:val="24"/>
          <w:szCs w:val="24"/>
          <w:lang w:eastAsia="ru-RU"/>
        </w:rPr>
        <w:t>к</w:t>
      </w:r>
      <w:proofErr w:type="gramEnd"/>
      <w:r w:rsidRPr="00ED39E7">
        <w:rPr>
          <w:rFonts w:ascii="Times New Roman" w:eastAsia="Times New Roman" w:hAnsi="Times New Roman" w:cs="Times New Roman"/>
          <w:sz w:val="24"/>
          <w:szCs w:val="24"/>
          <w:lang w:eastAsia="ru-RU"/>
        </w:rPr>
        <w:t xml:space="preserve"> </w:t>
      </w:r>
    </w:p>
    <w:p w:rsidR="006173AA" w:rsidRPr="00ED39E7" w:rsidRDefault="006173AA" w:rsidP="00553DC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ED39E7">
        <w:rPr>
          <w:rFonts w:ascii="Times New Roman" w:eastAsia="Times New Roman" w:hAnsi="Times New Roman" w:cs="Times New Roman"/>
          <w:sz w:val="24"/>
          <w:szCs w:val="24"/>
          <w:lang w:eastAsia="ru-RU"/>
        </w:rPr>
        <w:t xml:space="preserve">Порядку инвентаризации благоустройства </w:t>
      </w:r>
    </w:p>
    <w:p w:rsidR="006173AA" w:rsidRPr="00ED39E7" w:rsidRDefault="006173AA" w:rsidP="00553DC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39E7">
        <w:rPr>
          <w:rFonts w:ascii="Times New Roman" w:eastAsia="Times New Roman" w:hAnsi="Times New Roman" w:cs="Times New Roman"/>
          <w:sz w:val="24"/>
          <w:szCs w:val="24"/>
          <w:lang w:eastAsia="ru-RU"/>
        </w:rPr>
        <w:t xml:space="preserve">                                                    индивидуальных жилых домов и земельных </w:t>
      </w:r>
    </w:p>
    <w:p w:rsidR="006173AA" w:rsidRPr="00ED39E7" w:rsidRDefault="006173AA" w:rsidP="00553DC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39E7">
        <w:rPr>
          <w:rFonts w:ascii="Times New Roman" w:eastAsia="Times New Roman" w:hAnsi="Times New Roman" w:cs="Times New Roman"/>
          <w:sz w:val="24"/>
          <w:szCs w:val="24"/>
          <w:lang w:eastAsia="ru-RU"/>
        </w:rPr>
        <w:t xml:space="preserve">                                                       участков предоставленных для их размещения</w:t>
      </w:r>
    </w:p>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7"/>
        <w:gridCol w:w="1134"/>
        <w:gridCol w:w="4076"/>
      </w:tblGrid>
      <w:tr w:rsidR="006173AA" w:rsidRPr="00ED39E7" w:rsidTr="006173AA">
        <w:tc>
          <w:tcPr>
            <w:tcW w:w="407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Согласовано</w:t>
            </w:r>
          </w:p>
        </w:tc>
        <w:tc>
          <w:tcPr>
            <w:tcW w:w="113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Утверждаю</w:t>
            </w:r>
          </w:p>
        </w:tc>
      </w:tr>
      <w:tr w:rsidR="006173AA" w:rsidRPr="00ED39E7" w:rsidTr="006173AA">
        <w:tc>
          <w:tcPr>
            <w:tcW w:w="407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главный архитектор администрации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глава муниципального образования</w:t>
            </w:r>
          </w:p>
        </w:tc>
      </w:tr>
      <w:tr w:rsidR="006173AA" w:rsidRPr="00ED39E7" w:rsidTr="006173AA">
        <w:tc>
          <w:tcPr>
            <w:tcW w:w="407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________________________________</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___________________________/ФИО/</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"____"___________________ 20 ___ г.</w:t>
            </w:r>
          </w:p>
        </w:tc>
        <w:tc>
          <w:tcPr>
            <w:tcW w:w="113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________________________________</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___________________________/ФИО/</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"____"___________________ 20 ___ г.</w:t>
            </w:r>
          </w:p>
        </w:tc>
      </w:tr>
    </w:tbl>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39E7">
        <w:rPr>
          <w:rFonts w:ascii="Times New Roman" w:eastAsia="Times New Roman" w:hAnsi="Times New Roman" w:cs="Times New Roman"/>
          <w:b/>
          <w:sz w:val="20"/>
          <w:szCs w:val="20"/>
          <w:lang w:eastAsia="ru-RU"/>
        </w:rPr>
        <w:t>ПАСПОРТ</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D39E7">
        <w:rPr>
          <w:rFonts w:ascii="Times New Roman" w:eastAsia="Times New Roman" w:hAnsi="Times New Roman" w:cs="Times New Roman"/>
          <w:b/>
          <w:sz w:val="20"/>
          <w:szCs w:val="20"/>
          <w:lang w:eastAsia="ru-RU"/>
        </w:rPr>
        <w:t>БЛАГОУСТРОЙСТВА НАСЕЛЕННОГО ПУНКТА</w:t>
      </w:r>
    </w:p>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D39E7">
        <w:rPr>
          <w:rFonts w:ascii="Times New Roman" w:eastAsia="Times New Roman" w:hAnsi="Times New Roman" w:cs="Times New Roman"/>
          <w:b/>
          <w:sz w:val="20"/>
          <w:szCs w:val="20"/>
          <w:lang w:eastAsia="ru-RU"/>
        </w:rPr>
        <w:t xml:space="preserve">                ___________________________________________</w:t>
      </w:r>
    </w:p>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 xml:space="preserve">                     (наименование населенного пункта)</w:t>
      </w: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 xml:space="preserve">по состоянию </w:t>
      </w:r>
      <w:proofErr w:type="gramStart"/>
      <w:r w:rsidRPr="00ED39E7">
        <w:rPr>
          <w:rFonts w:ascii="Times New Roman" w:eastAsia="Times New Roman" w:hAnsi="Times New Roman" w:cs="Times New Roman"/>
          <w:sz w:val="20"/>
          <w:szCs w:val="20"/>
          <w:lang w:eastAsia="ru-RU"/>
        </w:rPr>
        <w:t>на</w:t>
      </w:r>
      <w:proofErr w:type="gramEnd"/>
      <w:r w:rsidRPr="00ED39E7">
        <w:rPr>
          <w:rFonts w:ascii="Times New Roman" w:eastAsia="Times New Roman" w:hAnsi="Times New Roman" w:cs="Times New Roman"/>
          <w:sz w:val="20"/>
          <w:szCs w:val="20"/>
          <w:lang w:eastAsia="ru-RU"/>
        </w:rPr>
        <w:t xml:space="preserve"> _________________</w:t>
      </w:r>
    </w:p>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173AA" w:rsidRPr="00ED39E7" w:rsidRDefault="006173AA" w:rsidP="006173AA">
      <w:pPr>
        <w:widowControl w:val="0"/>
        <w:autoSpaceDE w:val="0"/>
        <w:autoSpaceDN w:val="0"/>
        <w:adjustRightInd w:val="0"/>
        <w:spacing w:after="0" w:line="240" w:lineRule="auto"/>
        <w:outlineLvl w:val="3"/>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 Дворовые территории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4"/>
        <w:gridCol w:w="5723"/>
        <w:gridCol w:w="1757"/>
        <w:gridCol w:w="1417"/>
      </w:tblGrid>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 xml:space="preserve">N </w:t>
            </w:r>
            <w:proofErr w:type="gramStart"/>
            <w:r w:rsidRPr="00ED39E7">
              <w:rPr>
                <w:rFonts w:ascii="Times New Roman" w:eastAsia="Times New Roman" w:hAnsi="Times New Roman" w:cs="Times New Roman"/>
                <w:sz w:val="20"/>
                <w:szCs w:val="20"/>
                <w:lang w:eastAsia="ru-RU"/>
              </w:rPr>
              <w:t>п</w:t>
            </w:r>
            <w:proofErr w:type="gramEnd"/>
            <w:r w:rsidRPr="00ED39E7">
              <w:rPr>
                <w:rFonts w:ascii="Times New Roman" w:eastAsia="Times New Roman" w:hAnsi="Times New Roman" w:cs="Times New Roman"/>
                <w:sz w:val="20"/>
                <w:szCs w:val="20"/>
                <w:lang w:eastAsia="ru-RU"/>
              </w:rPr>
              <w:t>/п</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Наименование показателя</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Количество</w:t>
            </w: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4</w:t>
            </w: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Количество территорий:</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1.1.</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Всего</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Полностью благоустроенных</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Доля благоустроенных дворовых территорий от общего количества дворовых территорий</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1.2.</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Количество МКД на территориях:</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1.3.</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Всего</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На благоустроенных территориях</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1.4.</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Общая численность населения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тыс. чел.</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1.5.</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Численность населения, проживающего в жилом фонде с благоустроенными дворовыми территориями</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тыс. чел.</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1.6.</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Доля населения, обеспеченная благоустроенными дворовыми территориями, от общей численности населения в населенном пункте</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1.7.</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Площадь территорий:</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Общая площадь</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 том числе по видам собственности</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Площадь благоустроенных территорий</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 том числе по видам собственности</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1.8.</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Количество и площадь площадок на дворовых территориях:</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Детская площадка</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единиц/кв. м</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Спортивная площадка</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единиц/кв. м</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Контейнерная площадка (выделенная)</w:t>
            </w:r>
          </w:p>
        </w:tc>
        <w:tc>
          <w:tcPr>
            <w:tcW w:w="175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единиц/кв. м</w:t>
            </w:r>
          </w:p>
        </w:tc>
        <w:tc>
          <w:tcPr>
            <w:tcW w:w="141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173AA" w:rsidRPr="00ED39E7" w:rsidRDefault="006173AA" w:rsidP="006173AA">
      <w:pPr>
        <w:widowControl w:val="0"/>
        <w:autoSpaceDE w:val="0"/>
        <w:autoSpaceDN w:val="0"/>
        <w:adjustRightInd w:val="0"/>
        <w:spacing w:after="0" w:line="240" w:lineRule="auto"/>
        <w:outlineLvl w:val="3"/>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 Общественные территории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6237"/>
        <w:gridCol w:w="1276"/>
        <w:gridCol w:w="1361"/>
      </w:tblGrid>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 xml:space="preserve">N </w:t>
            </w:r>
            <w:proofErr w:type="gramStart"/>
            <w:r w:rsidRPr="00ED39E7">
              <w:rPr>
                <w:rFonts w:ascii="Times New Roman" w:eastAsia="Times New Roman" w:hAnsi="Times New Roman" w:cs="Times New Roman"/>
                <w:sz w:val="20"/>
                <w:szCs w:val="20"/>
                <w:lang w:eastAsia="ru-RU"/>
              </w:rPr>
              <w:t>п</w:t>
            </w:r>
            <w:proofErr w:type="gramEnd"/>
            <w:r w:rsidRPr="00ED39E7">
              <w:rPr>
                <w:rFonts w:ascii="Times New Roman" w:eastAsia="Times New Roman" w:hAnsi="Times New Roman" w:cs="Times New Roman"/>
                <w:sz w:val="20"/>
                <w:szCs w:val="20"/>
                <w:lang w:eastAsia="ru-RU"/>
              </w:rPr>
              <w:t>/п</w:t>
            </w: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Количество</w:t>
            </w: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w:t>
            </w: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3</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4</w:t>
            </w: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2.1.</w:t>
            </w: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Количество территорий всего, из них:</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Территории массового отдыха населения (парки, скверы)</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Наиболее посещаемые муниципальные территории общего пользования (центральные улицы, аллеи, площади и другие)</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2.2.</w:t>
            </w: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Количество благоустроенных общественных территорий, всего, из них:</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Территории массового отдыха населения (парки, скверы)</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Наиболее посещаемые муниципальные территории общего пользования (центральные улицы, аллеи, площади)</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2.3.</w:t>
            </w: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Доля благоустроенных территорий от общего количества общественных территорий</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2.4.</w:t>
            </w: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Численность населения, имеющего удобный пешеходный доступ к основным площадкам общественных территорий</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тыс. человек</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2.5.</w:t>
            </w: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Доля населения, имеющего удобный пешеходный доступ к основным площадкам общественных территорий</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2.6.</w:t>
            </w: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Площадь территорий, всего, из них:</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Территории массового отдыха населения (парки, скверы)</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 том числе по видам собственности</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Наиболее посещаемые муниципальные территории общего пользования (центральные улицы, аллеи, площади)</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 том числе по видам собственности</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2.7.</w:t>
            </w: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Площадь благоустроенных территорий всего, из них:</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Территории массового отдыха населения (парки, скверы)</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 том числе по видам собственности</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Наиболее посещаемые муниципальные территории общего пользования (центральные улицы, аллеи, площади)</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 том числе по видам собственности</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2.8.</w:t>
            </w: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2.9.</w:t>
            </w: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67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lastRenderedPageBreak/>
              <w:t>2.10.</w:t>
            </w:r>
          </w:p>
        </w:tc>
        <w:tc>
          <w:tcPr>
            <w:tcW w:w="623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Площадь благоустроенных общественных территорий, приходящихся на 1 жителя</w:t>
            </w:r>
          </w:p>
        </w:tc>
        <w:tc>
          <w:tcPr>
            <w:tcW w:w="1276"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 на 1 жителя</w:t>
            </w:r>
          </w:p>
        </w:tc>
        <w:tc>
          <w:tcPr>
            <w:tcW w:w="1361"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173AA" w:rsidRPr="00ED39E7" w:rsidRDefault="006173AA" w:rsidP="006173AA">
      <w:pPr>
        <w:widowControl w:val="0"/>
        <w:autoSpaceDE w:val="0"/>
        <w:autoSpaceDN w:val="0"/>
        <w:adjustRightInd w:val="0"/>
        <w:spacing w:after="0" w:line="240" w:lineRule="auto"/>
        <w:outlineLvl w:val="3"/>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3. Территории индивидуальной жилой застройки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4"/>
        <w:gridCol w:w="5723"/>
        <w:gridCol w:w="1383"/>
        <w:gridCol w:w="1628"/>
      </w:tblGrid>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 xml:space="preserve">N </w:t>
            </w:r>
            <w:proofErr w:type="gramStart"/>
            <w:r w:rsidRPr="00ED39E7">
              <w:rPr>
                <w:rFonts w:ascii="Times New Roman" w:eastAsia="Times New Roman" w:hAnsi="Times New Roman" w:cs="Times New Roman"/>
                <w:sz w:val="20"/>
                <w:szCs w:val="20"/>
                <w:lang w:eastAsia="ru-RU"/>
              </w:rPr>
              <w:t>п</w:t>
            </w:r>
            <w:proofErr w:type="gramEnd"/>
            <w:r w:rsidRPr="00ED39E7">
              <w:rPr>
                <w:rFonts w:ascii="Times New Roman" w:eastAsia="Times New Roman" w:hAnsi="Times New Roman" w:cs="Times New Roman"/>
                <w:sz w:val="20"/>
                <w:szCs w:val="20"/>
                <w:lang w:eastAsia="ru-RU"/>
              </w:rPr>
              <w:t>/п</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Наименование показателя</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Единица измерения</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Количество</w:t>
            </w: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3</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4</w:t>
            </w: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3.1.</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Площадь территорий застройки ИЖС:</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общая площадь</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 том числе по видам собственности</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площадь благоустроенных территорий</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 том числе по видам собственности</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3.2.</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Доля благоустроенных территорий</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3.3.</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Доля территорий с ИЖС, внешний вид которых соответствует правилам благоустройства</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173AA" w:rsidRPr="00ED39E7" w:rsidRDefault="006173AA" w:rsidP="006173AA">
      <w:pPr>
        <w:widowControl w:val="0"/>
        <w:autoSpaceDE w:val="0"/>
        <w:autoSpaceDN w:val="0"/>
        <w:adjustRightInd w:val="0"/>
        <w:spacing w:after="0" w:line="240" w:lineRule="auto"/>
        <w:outlineLvl w:val="3"/>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4. Территории в ведении юридических лиц и индивидуальных предпринимателей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4"/>
        <w:gridCol w:w="5723"/>
        <w:gridCol w:w="1383"/>
        <w:gridCol w:w="1628"/>
      </w:tblGrid>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 xml:space="preserve">N </w:t>
            </w:r>
            <w:proofErr w:type="gramStart"/>
            <w:r w:rsidRPr="00ED39E7">
              <w:rPr>
                <w:rFonts w:ascii="Times New Roman" w:eastAsia="Times New Roman" w:hAnsi="Times New Roman" w:cs="Times New Roman"/>
                <w:sz w:val="20"/>
                <w:szCs w:val="20"/>
                <w:lang w:eastAsia="ru-RU"/>
              </w:rPr>
              <w:t>п</w:t>
            </w:r>
            <w:proofErr w:type="gramEnd"/>
            <w:r w:rsidRPr="00ED39E7">
              <w:rPr>
                <w:rFonts w:ascii="Times New Roman" w:eastAsia="Times New Roman" w:hAnsi="Times New Roman" w:cs="Times New Roman"/>
                <w:sz w:val="20"/>
                <w:szCs w:val="20"/>
                <w:lang w:eastAsia="ru-RU"/>
              </w:rPr>
              <w:t>/п</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Наименование показателя</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Единица измерения</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Количество</w:t>
            </w: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3</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4</w:t>
            </w: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4.1.</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Площадь территорий в ведении юридических лиц и индивидуальных предпринимателей</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общая площадь</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 том числе по видам собственности</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площадь благоустроенных территорий</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 том числе по видам собственности</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кв. м</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4.2.</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Доля благоустроенных территорий</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3AA" w:rsidRPr="00ED39E7" w:rsidTr="006173AA">
        <w:tc>
          <w:tcPr>
            <w:tcW w:w="76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4.3.</w:t>
            </w:r>
          </w:p>
        </w:tc>
        <w:tc>
          <w:tcPr>
            <w:tcW w:w="572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Доля территорий с внешним видом зданий, строений и сооружений, соответствующим правилам благоустройства</w:t>
            </w:r>
          </w:p>
        </w:tc>
        <w:tc>
          <w:tcPr>
            <w:tcW w:w="1383"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w:t>
            </w:r>
          </w:p>
        </w:tc>
        <w:tc>
          <w:tcPr>
            <w:tcW w:w="1628"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173AA" w:rsidRPr="00ED39E7" w:rsidRDefault="006173AA" w:rsidP="006173A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ФИО, должности и подписи членов инвентаризационной комиссии:</w:t>
      </w:r>
    </w:p>
    <w:p w:rsidR="006173AA" w:rsidRPr="00ED39E7" w:rsidRDefault="006173AA" w:rsidP="006173AA">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____________________________________ ________________/____________________/</w:t>
      </w:r>
    </w:p>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 xml:space="preserve">      (организация, должность)           (подпись)          (ФИО)</w:t>
      </w:r>
    </w:p>
    <w:p w:rsidR="006173AA" w:rsidRPr="00ED39E7" w:rsidRDefault="006173AA" w:rsidP="006173AA">
      <w:pPr>
        <w:spacing w:after="0" w:line="240" w:lineRule="auto"/>
        <w:jc w:val="both"/>
        <w:rPr>
          <w:rFonts w:ascii="Times New Roman" w:hAnsi="Times New Roman" w:cs="Times New Roman"/>
          <w:sz w:val="20"/>
          <w:szCs w:val="20"/>
        </w:rPr>
      </w:pPr>
    </w:p>
    <w:p w:rsidR="00D36221" w:rsidRPr="00ED39E7" w:rsidRDefault="00D36221" w:rsidP="006173AA">
      <w:pPr>
        <w:spacing w:after="0" w:line="240" w:lineRule="auto"/>
        <w:jc w:val="both"/>
        <w:rPr>
          <w:rFonts w:ascii="Times New Roman" w:hAnsi="Times New Roman" w:cs="Times New Roman"/>
          <w:sz w:val="27"/>
          <w:szCs w:val="27"/>
        </w:rPr>
      </w:pPr>
    </w:p>
    <w:p w:rsidR="006173AA" w:rsidRPr="00ED39E7" w:rsidRDefault="006173AA" w:rsidP="006173AA">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Руководитель Администрации</w:t>
      </w:r>
    </w:p>
    <w:p w:rsidR="006173AA" w:rsidRPr="00ED39E7" w:rsidRDefault="006173AA" w:rsidP="006173AA">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Главы и  Правительства </w:t>
      </w:r>
    </w:p>
    <w:p w:rsidR="006173AA" w:rsidRPr="00ED39E7" w:rsidRDefault="006173AA" w:rsidP="006173AA">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Карачаево-Черкесской Республики                                                         </w:t>
      </w:r>
      <w:r w:rsidRPr="00ED39E7">
        <w:rPr>
          <w:rFonts w:ascii="Times New Roman" w:eastAsia="Arial Unicode MS" w:hAnsi="Times New Roman" w:cs="Times New Roman"/>
          <w:iCs/>
          <w:sz w:val="27"/>
          <w:szCs w:val="27"/>
          <w:lang w:eastAsia="ru-RU"/>
        </w:rPr>
        <w:t xml:space="preserve">М.Н. </w:t>
      </w:r>
      <w:proofErr w:type="spellStart"/>
      <w:r w:rsidRPr="00ED39E7">
        <w:rPr>
          <w:rFonts w:ascii="Times New Roman" w:eastAsia="Arial Unicode MS" w:hAnsi="Times New Roman" w:cs="Times New Roman"/>
          <w:iCs/>
          <w:sz w:val="27"/>
          <w:szCs w:val="27"/>
          <w:lang w:eastAsia="ru-RU"/>
        </w:rPr>
        <w:t>Озов</w:t>
      </w:r>
      <w:proofErr w:type="spellEnd"/>
    </w:p>
    <w:p w:rsidR="006173AA" w:rsidRPr="00ED39E7" w:rsidRDefault="006173AA" w:rsidP="006173AA">
      <w:pPr>
        <w:spacing w:after="0" w:line="240" w:lineRule="auto"/>
        <w:jc w:val="both"/>
        <w:rPr>
          <w:rFonts w:ascii="Times New Roman" w:hAnsi="Times New Roman" w:cs="Times New Roman"/>
          <w:sz w:val="27"/>
          <w:szCs w:val="27"/>
        </w:rPr>
      </w:pPr>
    </w:p>
    <w:p w:rsidR="006173AA" w:rsidRPr="00ED39E7" w:rsidRDefault="006173AA" w:rsidP="006173AA">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Министр строительства и </w:t>
      </w:r>
    </w:p>
    <w:p w:rsidR="006173AA" w:rsidRPr="00ED39E7" w:rsidRDefault="006173AA" w:rsidP="006173AA">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жилищно-коммунального хозяйства</w:t>
      </w:r>
    </w:p>
    <w:p w:rsidR="006173AA" w:rsidRPr="00ED39E7" w:rsidRDefault="006173AA" w:rsidP="006173AA">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Карачаево-Черкесской Республики                                                  </w:t>
      </w:r>
      <w:proofErr w:type="spellStart"/>
      <w:r w:rsidRPr="00ED39E7">
        <w:rPr>
          <w:rFonts w:ascii="Times New Roman" w:hAnsi="Times New Roman" w:cs="Times New Roman"/>
          <w:sz w:val="27"/>
          <w:szCs w:val="27"/>
        </w:rPr>
        <w:t>Е.А.Гордиенко</w:t>
      </w:r>
      <w:proofErr w:type="spellEnd"/>
    </w:p>
    <w:p w:rsidR="006173AA" w:rsidRPr="00ED39E7" w:rsidRDefault="006173AA" w:rsidP="006173AA">
      <w:pPr>
        <w:spacing w:after="0" w:line="240" w:lineRule="auto"/>
        <w:jc w:val="both"/>
        <w:rPr>
          <w:rFonts w:ascii="Times New Roman" w:hAnsi="Times New Roman" w:cs="Times New Roman"/>
          <w:sz w:val="27"/>
          <w:szCs w:val="27"/>
        </w:rPr>
      </w:pPr>
    </w:p>
    <w:p w:rsidR="006173AA" w:rsidRPr="00ED39E7" w:rsidRDefault="007C3223" w:rsidP="00553DCE">
      <w:pPr>
        <w:spacing w:after="0" w:line="240" w:lineRule="auto"/>
        <w:ind w:left="4248"/>
        <w:jc w:val="right"/>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Приложение 7</w:t>
      </w:r>
      <w:r w:rsidR="006173AA" w:rsidRPr="00ED39E7">
        <w:rPr>
          <w:rFonts w:ascii="Times New Roman" w:eastAsia="Times New Roman" w:hAnsi="Times New Roman" w:cs="Times New Roman"/>
          <w:sz w:val="27"/>
          <w:szCs w:val="27"/>
          <w:lang w:eastAsia="ru-RU"/>
        </w:rPr>
        <w:t xml:space="preserve"> </w:t>
      </w:r>
      <w:proofErr w:type="gramStart"/>
      <w:r w:rsidR="006173AA" w:rsidRPr="00ED39E7">
        <w:rPr>
          <w:rFonts w:ascii="Times New Roman" w:eastAsia="Times New Roman" w:hAnsi="Times New Roman" w:cs="Times New Roman"/>
          <w:sz w:val="27"/>
          <w:szCs w:val="27"/>
          <w:lang w:eastAsia="ru-RU"/>
        </w:rPr>
        <w:t>к</w:t>
      </w:r>
      <w:proofErr w:type="gramEnd"/>
    </w:p>
    <w:p w:rsidR="006173AA" w:rsidRPr="00ED39E7" w:rsidRDefault="006173AA" w:rsidP="00553DCE">
      <w:pPr>
        <w:widowControl w:val="0"/>
        <w:shd w:val="clear" w:color="auto" w:fill="FFFFFF"/>
        <w:spacing w:after="0" w:line="240" w:lineRule="auto"/>
        <w:ind w:left="4248"/>
        <w:jc w:val="right"/>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Государственной программе</w:t>
      </w:r>
    </w:p>
    <w:p w:rsidR="006173AA" w:rsidRPr="00ED39E7" w:rsidRDefault="006173AA" w:rsidP="006173AA">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6173AA" w:rsidRPr="00ED39E7" w:rsidRDefault="006173AA" w:rsidP="006173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ED39E7">
        <w:rPr>
          <w:rFonts w:ascii="Times New Roman" w:eastAsiaTheme="minorEastAsia" w:hAnsi="Times New Roman" w:cs="Times New Roman"/>
          <w:b/>
          <w:bCs/>
          <w:sz w:val="24"/>
          <w:szCs w:val="24"/>
          <w:lang w:eastAsia="ru-RU"/>
        </w:rPr>
        <w:t>ПРАВИЛА</w:t>
      </w:r>
    </w:p>
    <w:p w:rsidR="006173AA" w:rsidRPr="00ED39E7" w:rsidRDefault="006173AA" w:rsidP="002D600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ED39E7">
        <w:rPr>
          <w:rFonts w:ascii="Times New Roman" w:eastAsiaTheme="minorEastAsia" w:hAnsi="Times New Roman" w:cs="Times New Roman"/>
          <w:b/>
          <w:bCs/>
          <w:sz w:val="24"/>
          <w:szCs w:val="24"/>
          <w:lang w:eastAsia="ru-RU"/>
        </w:rPr>
        <w:t xml:space="preserve">ПРЕДОСТАВЛЕНИЯ И РАСПРЕДЕЛЕНИЯ СУБСИДИЙ ИЗ РЕСПУБЛИКАНСКОГО БЮДЖЕТА КАРАЧАЕВО-ЧЕРКЕССКОЙ РЕСПУБЛИКИ МЕСТНЫМ БЮДЖЕТАМ В ЦЕЛЯХ ФИНАНСИРОВАНИЯ МУНИЦИПАЛЬНЫХ ПРОГРАММ ФОРМИРОВАНИЯ СОВРЕМЕННОЙ ГОРОДСКОЙ СРЕДЫ </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1. </w:t>
      </w:r>
      <w:proofErr w:type="gramStart"/>
      <w:r w:rsidRPr="00ED39E7">
        <w:rPr>
          <w:rFonts w:ascii="Times New Roman" w:eastAsiaTheme="minorEastAsia" w:hAnsi="Times New Roman" w:cs="Times New Roman"/>
          <w:sz w:val="27"/>
          <w:szCs w:val="27"/>
          <w:lang w:eastAsia="ru-RU"/>
        </w:rPr>
        <w:t>Настоящие Правила устанавливают цели, порядок и условия предоставления и распределения субсидий из республиканского бюджета Карачаево-Черкесской Республики бюджетам муниципальных образований Карачаево-Черкесской Республики на финансирование расходов по реализации мероприятий, предусмотренных муниципальными программами формирования современной городской среды в рамках приоритетного проекта «Формирование комфортной городской среды»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2. </w:t>
      </w:r>
      <w:proofErr w:type="gramStart"/>
      <w:r w:rsidRPr="00ED39E7">
        <w:rPr>
          <w:rFonts w:ascii="Times New Roman" w:eastAsiaTheme="minorEastAsia" w:hAnsi="Times New Roman" w:cs="Times New Roman"/>
          <w:sz w:val="27"/>
          <w:szCs w:val="27"/>
          <w:lang w:eastAsia="ru-RU"/>
        </w:rPr>
        <w:t xml:space="preserve">Мероприятия, предусматривающие реализацию финансовых механизмов, осуществляются в форме субсидий из федерального бюджета бюджету Карачаево-Черкесской Республики на </w:t>
      </w:r>
      <w:proofErr w:type="spellStart"/>
      <w:r w:rsidRPr="00ED39E7">
        <w:rPr>
          <w:rFonts w:ascii="Times New Roman" w:eastAsiaTheme="minorEastAsia" w:hAnsi="Times New Roman" w:cs="Times New Roman"/>
          <w:sz w:val="27"/>
          <w:szCs w:val="27"/>
          <w:lang w:eastAsia="ru-RU"/>
        </w:rPr>
        <w:t>софинансирование</w:t>
      </w:r>
      <w:proofErr w:type="spellEnd"/>
      <w:r w:rsidRPr="00ED39E7">
        <w:rPr>
          <w:rFonts w:ascii="Times New Roman" w:eastAsiaTheme="minorEastAsia" w:hAnsi="Times New Roman" w:cs="Times New Roman"/>
          <w:sz w:val="27"/>
          <w:szCs w:val="27"/>
          <w:lang w:eastAsia="ru-RU"/>
        </w:rPr>
        <w:t xml:space="preserve"> расходов по реализации мероприятий по благоустройству территорий, предусмотренных муниципальными программами формирования современной городской среды,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w:t>
      </w:r>
      <w:proofErr w:type="gramEnd"/>
      <w:r w:rsidRPr="00ED39E7">
        <w:rPr>
          <w:rFonts w:ascii="Times New Roman" w:eastAsiaTheme="minorEastAsia" w:hAnsi="Times New Roman" w:cs="Times New Roman"/>
          <w:sz w:val="27"/>
          <w:szCs w:val="27"/>
          <w:lang w:eastAsia="ru-RU"/>
        </w:rPr>
        <w:t xml:space="preserve">) объектов капитального строительства в рамках мероприятий по благоустройству общественных территорий (далее-строительство объектов капитального строительства, объекты капитального строительства) (далее - муниципальная программа).  </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3. Получателями субсидий являются органы местного самоуправления муниципальных образований Карачаево-Черкесской Республики, в состав которых входят населенные пункты с численностью населения свыше 1000 человек (далее - получатели субсидий), с учетом уровня расчетной бюджетной обеспеченности муниципальных образований.</w:t>
      </w:r>
    </w:p>
    <w:p w:rsidR="006173AA" w:rsidRPr="00ED39E7" w:rsidRDefault="006173AA" w:rsidP="006173AA">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         4. Главным распорядителем бюджетных средств является Министерство строительства и жилищно-коммунального хозяйства Карачаево-Черкесской Республики (далее - Министерство).</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5. </w:t>
      </w:r>
      <w:proofErr w:type="gramStart"/>
      <w:r w:rsidRPr="00ED39E7">
        <w:rPr>
          <w:rFonts w:ascii="Times New Roman" w:eastAsiaTheme="minorEastAsia" w:hAnsi="Times New Roman" w:cs="Times New Roman"/>
          <w:sz w:val="27"/>
          <w:szCs w:val="27"/>
          <w:lang w:eastAsia="ru-RU"/>
        </w:rPr>
        <w:t>Предоставление субсидий осуществляется в пределах средств республиканского бюджета Карачаево-Черкесской Республики, установленных законом Карачаево-Черкесской Республики о республиканском бюджете Карачаево-Черкесской Республики на очередной финансовый год и плановый период, в соответствии с заключенными с муниципальными образованиями соглашениями о предоставлении и расходовании субсидий из республиканского бюджета Карачаево-Черкесской Республики бюджетам муниципальных образований в Карачаево-Черкесской Республике на финансирование расходов в рамках реализации мероприятий муниципальных программ по</w:t>
      </w:r>
      <w:proofErr w:type="gramEnd"/>
      <w:r w:rsidRPr="00ED39E7">
        <w:rPr>
          <w:rFonts w:ascii="Times New Roman" w:eastAsiaTheme="minorEastAsia" w:hAnsi="Times New Roman" w:cs="Times New Roman"/>
          <w:sz w:val="27"/>
          <w:szCs w:val="27"/>
          <w:lang w:eastAsia="ru-RU"/>
        </w:rPr>
        <w:t xml:space="preserve"> благоустройству </w:t>
      </w:r>
      <w:r w:rsidRPr="00ED39E7">
        <w:rPr>
          <w:rFonts w:ascii="Times New Roman" w:eastAsiaTheme="minorEastAsia" w:hAnsi="Times New Roman" w:cs="Times New Roman"/>
          <w:sz w:val="27"/>
          <w:szCs w:val="27"/>
          <w:lang w:eastAsia="ru-RU"/>
        </w:rPr>
        <w:lastRenderedPageBreak/>
        <w:t>территорий муниципальных образований (далее - Соглашение).</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6. Субсидии направляются на финансирование работ в соответствии с минимальным и дополнительным</w:t>
      </w:r>
      <w:r w:rsidRPr="00ED39E7">
        <w:rPr>
          <w:rFonts w:ascii="Arial" w:eastAsiaTheme="minorEastAsia" w:hAnsi="Arial" w:cs="Arial"/>
          <w:sz w:val="27"/>
          <w:szCs w:val="27"/>
          <w:lang w:eastAsia="ru-RU"/>
        </w:rPr>
        <w:t xml:space="preserve"> </w:t>
      </w:r>
      <w:r w:rsidRPr="00ED39E7">
        <w:rPr>
          <w:rFonts w:ascii="Times New Roman" w:eastAsiaTheme="minorEastAsia" w:hAnsi="Times New Roman" w:cs="Times New Roman"/>
          <w:sz w:val="27"/>
          <w:szCs w:val="27"/>
          <w:lang w:eastAsia="ru-RU"/>
        </w:rPr>
        <w:t>перечнем работ по благоустройству всех нуждающихся в благоустройстве дворовых территорий.</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Arial" w:eastAsiaTheme="minorEastAsia" w:hAnsi="Arial" w:cs="Arial"/>
          <w:sz w:val="27"/>
          <w:szCs w:val="27"/>
          <w:lang w:eastAsia="ru-RU"/>
        </w:rPr>
        <w:t xml:space="preserve">7. </w:t>
      </w:r>
      <w:r w:rsidRPr="00ED39E7">
        <w:rPr>
          <w:rFonts w:ascii="Times New Roman" w:eastAsiaTheme="minorEastAsia" w:hAnsi="Times New Roman" w:cs="Times New Roman"/>
          <w:sz w:val="27"/>
          <w:szCs w:val="27"/>
          <w:lang w:eastAsia="ru-RU"/>
        </w:rPr>
        <w:t>Минимальный перечень видов работ по благоустройству дворовых территорий (далее - минимальный перечень</w:t>
      </w:r>
      <w:proofErr w:type="gramStart"/>
      <w:r w:rsidRPr="00ED39E7">
        <w:rPr>
          <w:rFonts w:ascii="Times New Roman" w:eastAsiaTheme="minorEastAsia" w:hAnsi="Times New Roman" w:cs="Times New Roman"/>
          <w:sz w:val="27"/>
          <w:szCs w:val="27"/>
          <w:lang w:eastAsia="ru-RU"/>
        </w:rPr>
        <w:t>)в</w:t>
      </w:r>
      <w:proofErr w:type="gramEnd"/>
      <w:r w:rsidRPr="00ED39E7">
        <w:rPr>
          <w:rFonts w:ascii="Times New Roman" w:eastAsiaTheme="minorEastAsia" w:hAnsi="Times New Roman" w:cs="Times New Roman"/>
          <w:sz w:val="27"/>
          <w:szCs w:val="27"/>
          <w:lang w:eastAsia="ru-RU"/>
        </w:rPr>
        <w:t>ключает в себя:</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ремонт дворовых проездов;</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обеспечение освещения дворовых территорий;</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установка скамеек;</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установка урн;</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иные виды работ, определенные в соответствии с подпунктом  «а» пункта  7 постановления Правительства Российской Федерации от 09.02.2019 № 106 следующие:</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ремонт тротуаров и пешеходных дорожек;</w:t>
      </w:r>
    </w:p>
    <w:p w:rsidR="006173AA" w:rsidRPr="00ED39E7" w:rsidRDefault="006173AA" w:rsidP="006173AA">
      <w:pPr>
        <w:widowControl w:val="0"/>
        <w:autoSpaceDE w:val="0"/>
        <w:autoSpaceDN w:val="0"/>
        <w:adjustRightInd w:val="0"/>
        <w:spacing w:after="0" w:line="240" w:lineRule="auto"/>
        <w:ind w:firstLine="567"/>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оборудование автомобильных парковок;</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i/>
          <w:sz w:val="27"/>
          <w:szCs w:val="27"/>
          <w:lang w:eastAsia="ru-RU"/>
        </w:rPr>
      </w:pPr>
      <w:r w:rsidRPr="00ED39E7">
        <w:rPr>
          <w:rFonts w:ascii="Times New Roman" w:eastAsiaTheme="minorEastAsia" w:hAnsi="Times New Roman" w:cs="Times New Roman"/>
          <w:sz w:val="27"/>
          <w:szCs w:val="27"/>
          <w:lang w:eastAsia="ru-RU"/>
        </w:rPr>
        <w:t xml:space="preserve">оборудование детских площадок (при наличии места для размещения детской площадки;  </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 мероприятия по благоустройству дворовых территорий учетом необходимости обеспечения физической, пространственной и информационной доступности для инвалидов (парковки, пандусы, съезды, опорные поручни, специальное оборудование детских площадок).</w:t>
      </w:r>
    </w:p>
    <w:p w:rsidR="006173AA" w:rsidRPr="00ED39E7" w:rsidRDefault="006173AA" w:rsidP="006173AA">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          При этом </w:t>
      </w:r>
      <w:proofErr w:type="spellStart"/>
      <w:r w:rsidRPr="00ED39E7">
        <w:rPr>
          <w:rFonts w:ascii="Times New Roman" w:eastAsiaTheme="minorEastAsia" w:hAnsi="Times New Roman" w:cs="Times New Roman"/>
          <w:sz w:val="27"/>
          <w:szCs w:val="27"/>
          <w:lang w:eastAsia="ru-RU"/>
        </w:rPr>
        <w:t>софинансирование</w:t>
      </w:r>
      <w:proofErr w:type="spellEnd"/>
      <w:r w:rsidRPr="00ED39E7">
        <w:rPr>
          <w:rFonts w:ascii="Times New Roman" w:eastAsiaTheme="minorEastAsia" w:hAnsi="Times New Roman" w:cs="Times New Roman"/>
          <w:sz w:val="27"/>
          <w:szCs w:val="27"/>
          <w:lang w:eastAsia="ru-RU"/>
        </w:rPr>
        <w:t xml:space="preserve"> в рамках минимального перечня работ по благоустройству дворовых территорий из федерального бюджета </w:t>
      </w:r>
      <w:proofErr w:type="spellStart"/>
      <w:r w:rsidRPr="00ED39E7">
        <w:rPr>
          <w:rFonts w:ascii="Times New Roman" w:eastAsiaTheme="minorEastAsia" w:hAnsi="Times New Roman" w:cs="Times New Roman"/>
          <w:sz w:val="27"/>
          <w:szCs w:val="27"/>
          <w:lang w:eastAsia="ru-RU"/>
        </w:rPr>
        <w:t>софинансируется</w:t>
      </w:r>
      <w:proofErr w:type="spellEnd"/>
      <w:r w:rsidRPr="00ED39E7">
        <w:rPr>
          <w:rFonts w:ascii="Times New Roman" w:eastAsiaTheme="minorEastAsia" w:hAnsi="Times New Roman" w:cs="Times New Roman"/>
          <w:sz w:val="27"/>
          <w:szCs w:val="27"/>
          <w:lang w:eastAsia="ru-RU"/>
        </w:rPr>
        <w:t xml:space="preserve"> при наличии решения собственников помещений многоквартирных домов о принятии созданного в результате благоустройства имущества в состав общего имущества многоквартирного дома.</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8. Дополнительный перечень видов работ по благоустройству дворовых территорий (далее - дополнительный перечень):</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оборудование спортивных площадок;</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озеленение территорий;</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установка ограждений;</w:t>
      </w:r>
    </w:p>
    <w:p w:rsidR="006173AA" w:rsidRPr="00ED39E7" w:rsidRDefault="006173AA" w:rsidP="006173AA">
      <w:pPr>
        <w:widowControl w:val="0"/>
        <w:autoSpaceDE w:val="0"/>
        <w:autoSpaceDN w:val="0"/>
        <w:adjustRightInd w:val="0"/>
        <w:spacing w:after="0" w:line="240" w:lineRule="auto"/>
        <w:ind w:left="567"/>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установка малых архитектурных форм;</w:t>
      </w:r>
    </w:p>
    <w:p w:rsidR="006173AA" w:rsidRPr="00ED39E7" w:rsidRDefault="006173AA" w:rsidP="006173AA">
      <w:pPr>
        <w:widowControl w:val="0"/>
        <w:autoSpaceDE w:val="0"/>
        <w:autoSpaceDN w:val="0"/>
        <w:adjustRightInd w:val="0"/>
        <w:spacing w:after="0" w:line="240" w:lineRule="auto"/>
        <w:ind w:left="567"/>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оборудование контейнерных площадок, предназначенных для   размещения контейнеров и бункеров для сбора и накопления твердых коммунальных отходов;</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иные виды работ определенные органом местного самоуправления.</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При этом </w:t>
      </w:r>
      <w:proofErr w:type="spellStart"/>
      <w:r w:rsidRPr="00ED39E7">
        <w:rPr>
          <w:rFonts w:ascii="Times New Roman" w:eastAsiaTheme="minorEastAsia" w:hAnsi="Times New Roman" w:cs="Times New Roman"/>
          <w:sz w:val="27"/>
          <w:szCs w:val="27"/>
          <w:lang w:eastAsia="ru-RU"/>
        </w:rPr>
        <w:t>софинансирование</w:t>
      </w:r>
      <w:proofErr w:type="spellEnd"/>
      <w:r w:rsidRPr="00ED39E7">
        <w:rPr>
          <w:rFonts w:ascii="Times New Roman" w:eastAsiaTheme="minorEastAsia" w:hAnsi="Times New Roman" w:cs="Times New Roman"/>
          <w:sz w:val="27"/>
          <w:szCs w:val="27"/>
          <w:lang w:eastAsia="ru-RU"/>
        </w:rPr>
        <w:t xml:space="preserve"> в рамках дополнительного перечня работ по благоустройству дворовых территорий из федерального бюджета </w:t>
      </w:r>
      <w:proofErr w:type="spellStart"/>
      <w:r w:rsidRPr="00ED39E7">
        <w:rPr>
          <w:rFonts w:ascii="Times New Roman" w:eastAsiaTheme="minorEastAsia" w:hAnsi="Times New Roman" w:cs="Times New Roman"/>
          <w:sz w:val="27"/>
          <w:szCs w:val="27"/>
          <w:lang w:eastAsia="ru-RU"/>
        </w:rPr>
        <w:t>софинансируется</w:t>
      </w:r>
      <w:proofErr w:type="spellEnd"/>
      <w:r w:rsidRPr="00ED39E7">
        <w:rPr>
          <w:rFonts w:ascii="Times New Roman" w:eastAsiaTheme="minorEastAsia" w:hAnsi="Times New Roman" w:cs="Times New Roman"/>
          <w:sz w:val="27"/>
          <w:szCs w:val="27"/>
          <w:lang w:eastAsia="ru-RU"/>
        </w:rPr>
        <w:t>:</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а) при наличии решения собственников помещений многоквартирных домов о принятии созданного в результате благоустройства имущества в состав общего имущества многоквартирного дома.</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б) при </w:t>
      </w:r>
      <w:proofErr w:type="spellStart"/>
      <w:r w:rsidRPr="00ED39E7">
        <w:rPr>
          <w:rFonts w:ascii="Times New Roman" w:eastAsiaTheme="minorEastAsia" w:hAnsi="Times New Roman" w:cs="Times New Roman"/>
          <w:sz w:val="27"/>
          <w:szCs w:val="27"/>
          <w:lang w:eastAsia="ru-RU"/>
        </w:rPr>
        <w:t>софинансировании</w:t>
      </w:r>
      <w:proofErr w:type="spellEnd"/>
      <w:r w:rsidRPr="00ED39E7">
        <w:rPr>
          <w:rFonts w:ascii="Times New Roman" w:eastAsiaTheme="minorEastAsia" w:hAnsi="Times New Roman" w:cs="Times New Roman"/>
          <w:sz w:val="27"/>
          <w:szCs w:val="27"/>
          <w:lang w:eastAsia="ru-RU"/>
        </w:rPr>
        <w:t xml:space="preserve"> собственниками помещений многоквартирного </w:t>
      </w:r>
      <w:proofErr w:type="spellStart"/>
      <w:r w:rsidRPr="00ED39E7">
        <w:rPr>
          <w:rFonts w:ascii="Times New Roman" w:eastAsiaTheme="minorEastAsia" w:hAnsi="Times New Roman" w:cs="Times New Roman"/>
          <w:sz w:val="27"/>
          <w:szCs w:val="27"/>
          <w:lang w:eastAsia="ru-RU"/>
        </w:rPr>
        <w:t>домаработ</w:t>
      </w:r>
      <w:proofErr w:type="spellEnd"/>
      <w:r w:rsidRPr="00ED39E7">
        <w:rPr>
          <w:rFonts w:ascii="Times New Roman" w:eastAsiaTheme="minorEastAsia" w:hAnsi="Times New Roman" w:cs="Times New Roman"/>
          <w:sz w:val="27"/>
          <w:szCs w:val="27"/>
          <w:lang w:eastAsia="ru-RU"/>
        </w:rPr>
        <w:t xml:space="preserve"> по благоустройству в размере не менее 20% стоимости выполнения таких работ.</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9. Критериями отбора Получателей субсидий являются: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ежегодное включение в перечень муниципальных образований </w:t>
      </w:r>
      <w:proofErr w:type="gramStart"/>
      <w:r w:rsidRPr="00ED39E7">
        <w:rPr>
          <w:rFonts w:ascii="Times New Roman" w:eastAsiaTheme="minorEastAsia" w:hAnsi="Times New Roman" w:cs="Times New Roman"/>
          <w:sz w:val="27"/>
          <w:szCs w:val="27"/>
          <w:lang w:eastAsia="ru-RU"/>
        </w:rPr>
        <w:t>–п</w:t>
      </w:r>
      <w:proofErr w:type="gramEnd"/>
      <w:r w:rsidRPr="00ED39E7">
        <w:rPr>
          <w:rFonts w:ascii="Times New Roman" w:eastAsiaTheme="minorEastAsia" w:hAnsi="Times New Roman" w:cs="Times New Roman"/>
          <w:sz w:val="27"/>
          <w:szCs w:val="27"/>
          <w:lang w:eastAsia="ru-RU"/>
        </w:rPr>
        <w:t xml:space="preserve">олучателей </w:t>
      </w:r>
      <w:r w:rsidRPr="00ED39E7">
        <w:rPr>
          <w:rFonts w:ascii="Times New Roman" w:eastAsiaTheme="minorEastAsia" w:hAnsi="Times New Roman" w:cs="Times New Roman"/>
          <w:sz w:val="27"/>
          <w:szCs w:val="27"/>
          <w:lang w:eastAsia="ru-RU"/>
        </w:rPr>
        <w:lastRenderedPageBreak/>
        <w:t xml:space="preserve">субсидий в обязательном порядке административный центр Карачаево-Черкесской Республики муниципальное образование г. Черкесск и </w:t>
      </w:r>
      <w:proofErr w:type="spellStart"/>
      <w:r w:rsidRPr="00ED39E7">
        <w:rPr>
          <w:rFonts w:ascii="Times New Roman" w:eastAsiaTheme="minorEastAsia" w:hAnsi="Times New Roman" w:cs="Times New Roman"/>
          <w:sz w:val="27"/>
          <w:szCs w:val="27"/>
          <w:lang w:eastAsia="ru-RU"/>
        </w:rPr>
        <w:t>монопрофильные</w:t>
      </w:r>
      <w:proofErr w:type="spellEnd"/>
      <w:r w:rsidRPr="00ED39E7">
        <w:rPr>
          <w:rFonts w:ascii="Times New Roman" w:eastAsiaTheme="minorEastAsia" w:hAnsi="Times New Roman" w:cs="Times New Roman"/>
          <w:sz w:val="27"/>
          <w:szCs w:val="27"/>
          <w:lang w:eastAsia="ru-RU"/>
        </w:rPr>
        <w:t xml:space="preserve"> муниципальные образования, также муниципальные образования-финалисты Всероссийского конкурса лучших проектов создания комфортной городской среды.</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proofErr w:type="gramStart"/>
      <w:r w:rsidRPr="00ED39E7">
        <w:rPr>
          <w:rFonts w:ascii="Times New Roman" w:eastAsiaTheme="minorEastAsia" w:hAnsi="Times New Roman" w:cs="Times New Roman"/>
          <w:sz w:val="27"/>
          <w:szCs w:val="27"/>
          <w:lang w:eastAsia="ru-RU"/>
        </w:rPr>
        <w:t>н</w:t>
      </w:r>
      <w:proofErr w:type="gramEnd"/>
      <w:r w:rsidRPr="00ED39E7">
        <w:rPr>
          <w:rFonts w:ascii="Times New Roman" w:eastAsiaTheme="minorEastAsia" w:hAnsi="Times New Roman" w:cs="Times New Roman"/>
          <w:sz w:val="27"/>
          <w:szCs w:val="27"/>
          <w:lang w:eastAsia="ru-RU"/>
        </w:rPr>
        <w:t>аличие утвержденных органами местного самоуправления муниципальных образований,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количество расположенных на территории муниципального образования многоквартирных домов (в том числе включенных в республиканскую программу капитального ремонта общего имущества в многоквартирных домах).</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10. Субсидии предоставляются Получателям субсидий в пределах бюджетных ассигнований, предусмотренных законом Карачаево-Черкесской Республики о республиканском бюджете Карачаево-Черкесской Республики на соответствующий финансовый год и плановый период.</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11. Настоящие Правила предусматривают,  в том числе:</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а) распределение субсидии из бюджета Карачаево-Черкесской Республики всем или отдельным муниципальным образованиям исходя из установленных критериев, в том числе с учетом предоставления приоритета муниципальным образованиям, в муниципальные программы которых включены:</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 комплексные проекты благоустройства общественных территорий, предусматривающие использование различных элементов благоустройства;</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функциональное разнообразие объекта благоустройства в целях обеспечения привлекательности общественной территории для разных групп населения;</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мероприятия по преобразованию отрасли городского хозяйства посредством внедрения цифровых технологий и платформенных решений (далее </w:t>
      </w:r>
      <w:proofErr w:type="gramStart"/>
      <w:r w:rsidRPr="00ED39E7">
        <w:rPr>
          <w:rFonts w:ascii="Times New Roman" w:eastAsiaTheme="minorEastAsia" w:hAnsi="Times New Roman" w:cs="Times New Roman"/>
          <w:sz w:val="27"/>
          <w:szCs w:val="27"/>
          <w:lang w:eastAsia="ru-RU"/>
        </w:rPr>
        <w:t>-</w:t>
      </w:r>
      <w:proofErr w:type="spellStart"/>
      <w:r w:rsidRPr="00ED39E7">
        <w:rPr>
          <w:rFonts w:ascii="Times New Roman" w:eastAsiaTheme="minorEastAsia" w:hAnsi="Times New Roman" w:cs="Times New Roman"/>
          <w:sz w:val="27"/>
          <w:szCs w:val="27"/>
          <w:lang w:eastAsia="ru-RU"/>
        </w:rPr>
        <w:t>ц</w:t>
      </w:r>
      <w:proofErr w:type="gramEnd"/>
      <w:r w:rsidRPr="00ED39E7">
        <w:rPr>
          <w:rFonts w:ascii="Times New Roman" w:eastAsiaTheme="minorEastAsia" w:hAnsi="Times New Roman" w:cs="Times New Roman"/>
          <w:sz w:val="27"/>
          <w:szCs w:val="27"/>
          <w:lang w:eastAsia="ru-RU"/>
        </w:rPr>
        <w:t>ифровизация</w:t>
      </w:r>
      <w:proofErr w:type="spellEnd"/>
      <w:r w:rsidRPr="00ED39E7">
        <w:rPr>
          <w:rFonts w:ascii="Times New Roman" w:eastAsiaTheme="minorEastAsia" w:hAnsi="Times New Roman" w:cs="Times New Roman"/>
          <w:sz w:val="27"/>
          <w:szCs w:val="27"/>
          <w:lang w:eastAsia="ru-RU"/>
        </w:rPr>
        <w:t xml:space="preserve"> городского хозяйства) из перечня мероприятий предусмотренных методическими рекомендациями, Министерства строительства и жилищно-коммунального хозяйства Российской Федерации;</w:t>
      </w:r>
    </w:p>
    <w:p w:rsidR="006173AA" w:rsidRPr="002C610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б) ежегодное проведение органами местного самоуправления муниципальных образований с численностью населения свыше 20 тысяч человек голосования по отбору общественных территорий, подлежащих благоустройству в рамках реализации муниципальных программ в </w:t>
      </w:r>
      <w:proofErr w:type="gramStart"/>
      <w:r w:rsidRPr="00ED39E7">
        <w:rPr>
          <w:rFonts w:ascii="Times New Roman" w:eastAsiaTheme="minorEastAsia" w:hAnsi="Times New Roman" w:cs="Times New Roman"/>
          <w:sz w:val="27"/>
          <w:szCs w:val="27"/>
          <w:lang w:eastAsia="ru-RU"/>
        </w:rPr>
        <w:t>год</w:t>
      </w:r>
      <w:proofErr w:type="gramEnd"/>
      <w:r w:rsidRPr="00ED39E7">
        <w:rPr>
          <w:rFonts w:ascii="Times New Roman" w:eastAsiaTheme="minorEastAsia" w:hAnsi="Times New Roman" w:cs="Times New Roman"/>
          <w:sz w:val="27"/>
          <w:szCs w:val="27"/>
          <w:lang w:eastAsia="ru-RU"/>
        </w:rPr>
        <w:t xml:space="preserve"> следующий за годом проведения такого голосований, в </w:t>
      </w:r>
      <w:r w:rsidR="00C829AC" w:rsidRPr="00ED39E7">
        <w:rPr>
          <w:rFonts w:ascii="Times New Roman" w:eastAsiaTheme="minorEastAsia" w:hAnsi="Times New Roman" w:cs="Times New Roman"/>
          <w:sz w:val="27"/>
          <w:szCs w:val="27"/>
          <w:lang w:eastAsia="ru-RU"/>
        </w:rPr>
        <w:t xml:space="preserve">установленном </w:t>
      </w:r>
      <w:r w:rsidRPr="00ED39E7">
        <w:rPr>
          <w:rFonts w:ascii="Times New Roman" w:eastAsiaTheme="minorEastAsia" w:hAnsi="Times New Roman" w:cs="Times New Roman"/>
          <w:sz w:val="27"/>
          <w:szCs w:val="27"/>
          <w:lang w:eastAsia="ru-RU"/>
        </w:rPr>
        <w:t>порядке</w:t>
      </w:r>
      <w:r w:rsidR="00C829AC">
        <w:rPr>
          <w:rFonts w:ascii="Times New Roman" w:eastAsiaTheme="minorEastAsia" w:hAnsi="Times New Roman" w:cs="Times New Roman"/>
          <w:sz w:val="27"/>
          <w:szCs w:val="27"/>
          <w:lang w:eastAsia="ru-RU"/>
        </w:rPr>
        <w:t>.</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в) условия о форме участия (финансовое и (или) трудовое) собственников помещений в многоквартирных домах, собственников  иных зданий и сооружений (далее </w:t>
      </w:r>
      <w:proofErr w:type="gramStart"/>
      <w:r w:rsidRPr="00ED39E7">
        <w:rPr>
          <w:rFonts w:ascii="Times New Roman" w:eastAsiaTheme="minorEastAsia" w:hAnsi="Times New Roman" w:cs="Times New Roman"/>
          <w:sz w:val="27"/>
          <w:szCs w:val="27"/>
          <w:lang w:eastAsia="ru-RU"/>
        </w:rPr>
        <w:t>–з</w:t>
      </w:r>
      <w:proofErr w:type="gramEnd"/>
      <w:r w:rsidRPr="00ED39E7">
        <w:rPr>
          <w:rFonts w:ascii="Times New Roman" w:eastAsiaTheme="minorEastAsia" w:hAnsi="Times New Roman" w:cs="Times New Roman"/>
          <w:sz w:val="27"/>
          <w:szCs w:val="27"/>
          <w:lang w:eastAsia="ru-RU"/>
        </w:rPr>
        <w:t>аинтересованных лиц), расположенных в границах дворовой территории, подлежащей благоустройству, в реализации мероприятий в рамках минимального перечня работ, в том числе о доле такого участия определенные с учетом методических рекомендаций Министерства строительства и жилищно-коммунального хозяйства Российской Федерации.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Органы местного самоуправления в муниципальных программах определяют условия о форме участия (финансовое и (или) трудовое) заинтересованных лиц в рамках минимального перечня работ.</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г) условия о финансовом участии  заинтересованных лиц в реализации мероприятий по благоустройству дворовых территорий в рамках </w:t>
      </w:r>
      <w:r w:rsidRPr="00ED39E7">
        <w:rPr>
          <w:rFonts w:ascii="Times New Roman" w:eastAsiaTheme="minorEastAsia" w:hAnsi="Times New Roman" w:cs="Times New Roman"/>
          <w:sz w:val="27"/>
          <w:szCs w:val="27"/>
          <w:lang w:eastAsia="ru-RU"/>
        </w:rPr>
        <w:lastRenderedPageBreak/>
        <w:t>дополнительного перечня работ по благоустройству, в том числе о доле такого участия определенные с учетом методических рекомендаций по подготовке государственных (муниципальных) программ, утвержденных Министерством строительства и жилищно-коммунального хозяйства Российской Федерации.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Органы местного самоуправления в муниципальных программах определяют условия о финансовом  участии собственников помещений в многоквартирных домах, собственников  иных зданий и сооружений в рамках дополнительного  перечня работ. При этом при выборе формы финансового участия заинтересованных лиц  в рамках дополнительного перечня работ по благоустройству доля участия определяется как процент стоимости Мероприятия по благоустройству дворовой территории.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bookmarkStart w:id="2" w:name="Par5766"/>
      <w:bookmarkEnd w:id="2"/>
      <w:r w:rsidRPr="00ED39E7">
        <w:rPr>
          <w:rFonts w:ascii="Times New Roman" w:eastAsiaTheme="minorEastAsia" w:hAnsi="Times New Roman" w:cs="Times New Roman"/>
          <w:sz w:val="27"/>
          <w:szCs w:val="27"/>
          <w:lang w:eastAsia="ru-RU"/>
        </w:rPr>
        <w:t>12. Обязательства муниципальных образований - получателей субсидий из бюджета Карачаево-Черкесской Республики по обеспечению:</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а) проведения общественных обсуждений проектов муниципальных программ (срок обсуждения - не менее 30 дней со дня опубликования таких проектов муниципальных программ), в том числе при внесении в них изменений;</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б) учет предложений заинтересованных лиц о включении дворовой территории, общественной территории в муниципальную программу;</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в) осуществление </w:t>
      </w:r>
      <w:proofErr w:type="gramStart"/>
      <w:r w:rsidRPr="00ED39E7">
        <w:rPr>
          <w:rFonts w:ascii="Times New Roman" w:eastAsiaTheme="minorEastAsia" w:hAnsi="Times New Roman" w:cs="Times New Roman"/>
          <w:sz w:val="27"/>
          <w:szCs w:val="27"/>
          <w:lang w:eastAsia="ru-RU"/>
        </w:rPr>
        <w:t>контроля за</w:t>
      </w:r>
      <w:proofErr w:type="gramEnd"/>
      <w:r w:rsidRPr="00ED39E7">
        <w:rPr>
          <w:rFonts w:ascii="Times New Roman" w:eastAsiaTheme="minorEastAsia" w:hAnsi="Times New Roman" w:cs="Times New Roman"/>
          <w:sz w:val="27"/>
          <w:szCs w:val="27"/>
          <w:lang w:eastAsia="ru-RU"/>
        </w:rPr>
        <w:t xml:space="preserve"> ходом выполнения муниципальной программы общественной комиссией, созданной в соответствии с </w:t>
      </w:r>
      <w:hyperlink r:id="rId20" w:tooltip="Постановление Правительства РФ от 10.02.2017 N 169 (ред. от 16.12.2017) &quo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 w:history="1">
        <w:r w:rsidRPr="00ED39E7">
          <w:rPr>
            <w:rFonts w:ascii="Times New Roman" w:eastAsiaTheme="minorEastAsia" w:hAnsi="Times New Roman" w:cs="Times New Roman"/>
            <w:sz w:val="27"/>
            <w:szCs w:val="27"/>
            <w:lang w:eastAsia="ru-RU"/>
          </w:rPr>
          <w:t>постановлением</w:t>
        </w:r>
      </w:hyperlink>
      <w:r w:rsidRPr="00ED39E7">
        <w:rPr>
          <w:rFonts w:ascii="Times New Roman" w:eastAsiaTheme="minorEastAsia" w:hAnsi="Times New Roman" w:cs="Times New Roman"/>
          <w:sz w:val="27"/>
          <w:szCs w:val="27"/>
          <w:lang w:eastAsia="ru-RU"/>
        </w:rPr>
        <w:t xml:space="preserve"> Правительства Российской Федерации от 10.02.2017 N 169, включая проведение оценки предложений заинтересованных лиц;</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г) условий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 не позднее 1 июля года предоставления субсидии на выполнение работ по благоустройству общественных территорий;</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не позднее 1мая года предоставления субсидий на выполнение работ по благоустройству дворовых территорий, за исключением случаев установленных законодательством Российской Федерации при которых срок заключения соглашений продлевается.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proofErr w:type="gramStart"/>
      <w:r w:rsidRPr="00ED39E7">
        <w:rPr>
          <w:rFonts w:ascii="Times New Roman" w:eastAsiaTheme="minorEastAsia" w:hAnsi="Times New Roman" w:cs="Times New Roman"/>
          <w:sz w:val="27"/>
          <w:szCs w:val="27"/>
          <w:lang w:eastAsia="ru-RU"/>
        </w:rPr>
        <w:t xml:space="preserve">д) синхронизации реализации мероприятий в рамках муниципальной программы с реализуемыми в муниципальных образованиях мероприятий в сфере обеспечения доступности городской среды для маломобильных групп населения, </w:t>
      </w:r>
      <w:proofErr w:type="spellStart"/>
      <w:r w:rsidRPr="00ED39E7">
        <w:rPr>
          <w:rFonts w:ascii="Times New Roman" w:eastAsiaTheme="minorEastAsia" w:hAnsi="Times New Roman" w:cs="Times New Roman"/>
          <w:sz w:val="27"/>
          <w:szCs w:val="27"/>
          <w:lang w:eastAsia="ru-RU"/>
        </w:rPr>
        <w:t>цифротизации</w:t>
      </w:r>
      <w:proofErr w:type="spellEnd"/>
      <w:r w:rsidRPr="00ED39E7">
        <w:rPr>
          <w:rFonts w:ascii="Times New Roman" w:eastAsiaTheme="minorEastAsia" w:hAnsi="Times New Roman" w:cs="Times New Roman"/>
          <w:sz w:val="27"/>
          <w:szCs w:val="27"/>
          <w:lang w:eastAsia="ru-RU"/>
        </w:rPr>
        <w:t xml:space="preserve"> городского хозяйства, а также мероприятия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w:t>
      </w:r>
      <w:r w:rsidR="00B45A1D" w:rsidRPr="00ED39E7">
        <w:rPr>
          <w:rFonts w:ascii="Times New Roman" w:eastAsiaTheme="minorEastAsia" w:hAnsi="Times New Roman" w:cs="Times New Roman"/>
          <w:sz w:val="27"/>
          <w:szCs w:val="27"/>
          <w:lang w:eastAsia="ru-RU"/>
        </w:rPr>
        <w:t>предпринимательской</w:t>
      </w:r>
      <w:r w:rsidRPr="00ED39E7">
        <w:rPr>
          <w:rFonts w:ascii="Times New Roman" w:eastAsiaTheme="minorEastAsia" w:hAnsi="Times New Roman" w:cs="Times New Roman"/>
          <w:sz w:val="27"/>
          <w:szCs w:val="27"/>
          <w:lang w:eastAsia="ru-RU"/>
        </w:rPr>
        <w:t xml:space="preserve"> инициативы» в </w:t>
      </w:r>
      <w:r w:rsidR="00B45A1D" w:rsidRPr="00ED39E7">
        <w:rPr>
          <w:rFonts w:ascii="Times New Roman" w:eastAsiaTheme="minorEastAsia" w:hAnsi="Times New Roman" w:cs="Times New Roman"/>
          <w:sz w:val="27"/>
          <w:szCs w:val="27"/>
          <w:lang w:eastAsia="ru-RU"/>
        </w:rPr>
        <w:t>соответствии</w:t>
      </w:r>
      <w:r w:rsidRPr="00ED39E7">
        <w:rPr>
          <w:rFonts w:ascii="Times New Roman" w:eastAsiaTheme="minorEastAsia" w:hAnsi="Times New Roman" w:cs="Times New Roman"/>
          <w:sz w:val="27"/>
          <w:szCs w:val="27"/>
          <w:lang w:eastAsia="ru-RU"/>
        </w:rPr>
        <w:t xml:space="preserve"> с перечнем таких мероприятий и методическими</w:t>
      </w:r>
      <w:proofErr w:type="gramEnd"/>
      <w:r w:rsidRPr="00ED39E7">
        <w:rPr>
          <w:rFonts w:ascii="Times New Roman" w:eastAsiaTheme="minorEastAsia" w:hAnsi="Times New Roman" w:cs="Times New Roman"/>
          <w:sz w:val="27"/>
          <w:szCs w:val="27"/>
          <w:lang w:eastAsia="ru-RU"/>
        </w:rPr>
        <w:t xml:space="preserve"> рекомендациями по синхронизации, утверждаемые Минстроем России.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е) синхронизации выполнения работ в рамках муниципальной программы с реализуемыми в муниципальных образованиях федеральными, республиканскими и муниципальными программами (планами) строительства </w:t>
      </w:r>
      <w:r w:rsidRPr="00ED39E7">
        <w:rPr>
          <w:rFonts w:ascii="Times New Roman" w:eastAsiaTheme="minorEastAsia" w:hAnsi="Times New Roman" w:cs="Times New Roman"/>
          <w:sz w:val="27"/>
          <w:szCs w:val="27"/>
          <w:lang w:eastAsia="ru-RU"/>
        </w:rPr>
        <w:lastRenderedPageBreak/>
        <w:t>(реконструкции,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ж)  проведения мероприятий по благоустройству дворовых территорий, общественных территорий с учетом необходимости обеспечения доступности городской среды для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и) проведения голосования по отбору общественных территорий с учетом положений настоящих Правил;</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к) привлечения к выполнению работ по благоустройству дворовых территорий студенческих строительных отрядов;</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л) не позднее 31 марта 2019 года с учетом результатов общественного обсуждения утвердить внесенные изменения в муниципальную программу;</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м) не позднее 1 марта текущего года подготовить и утвердить с учетом обсуждения заинтересованных лиц </w:t>
      </w:r>
      <w:proofErr w:type="gramStart"/>
      <w:r w:rsidRPr="00ED39E7">
        <w:rPr>
          <w:rFonts w:ascii="Times New Roman" w:eastAsiaTheme="minorEastAsia" w:hAnsi="Times New Roman" w:cs="Times New Roman"/>
          <w:sz w:val="27"/>
          <w:szCs w:val="27"/>
          <w:lang w:eastAsia="ru-RU"/>
        </w:rPr>
        <w:t>дизайн-проекты</w:t>
      </w:r>
      <w:proofErr w:type="gramEnd"/>
      <w:r w:rsidRPr="00ED39E7">
        <w:rPr>
          <w:rFonts w:ascii="Times New Roman" w:eastAsiaTheme="minorEastAsia" w:hAnsi="Times New Roman" w:cs="Times New Roman"/>
          <w:sz w:val="27"/>
          <w:szCs w:val="27"/>
          <w:lang w:eastAsia="ru-RU"/>
        </w:rPr>
        <w:t xml:space="preserve"> благоустройства дворовых территорий и территорий общего пользования, включенных в муниципальную программу формирования современной городской среды, которые предполагается реализовать в соответствующем году. </w:t>
      </w:r>
      <w:proofErr w:type="gramStart"/>
      <w:r w:rsidRPr="00ED39E7">
        <w:rPr>
          <w:rFonts w:ascii="Times New Roman" w:eastAsiaTheme="minorEastAsia" w:hAnsi="Times New Roman" w:cs="Times New Roman"/>
          <w:sz w:val="27"/>
          <w:szCs w:val="27"/>
          <w:lang w:eastAsia="ru-RU"/>
        </w:rPr>
        <w:t>Дизайн-проекты</w:t>
      </w:r>
      <w:proofErr w:type="gramEnd"/>
      <w:r w:rsidRPr="00ED39E7">
        <w:rPr>
          <w:rFonts w:ascii="Times New Roman" w:eastAsiaTheme="minorEastAsia" w:hAnsi="Times New Roman" w:cs="Times New Roman"/>
          <w:sz w:val="27"/>
          <w:szCs w:val="27"/>
          <w:lang w:eastAsia="ru-RU"/>
        </w:rPr>
        <w:t xml:space="preserve"> должны содержать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Согласовать с Министерством дизайн-проект благоустройства каждой дворовой и общественной территории, включенной в муниципальную программу формирование современной городской среды, а также дизайн-проект благоустройства наиболее посещаемой муниципальной территории общего пользования;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н) обеспечить благоустройство всех дворовых территорий нуждающихся в благоустройстве (с учетом их физического состояния) исходя из минимального перечня работ;</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о) завершить реализацию запланированных на текущий год мероприятий муниципальной программы формирования современной городской среды до конца соответствующего года.</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13.  Муниципальная программа должна предусматривать, в том числе:</w:t>
      </w:r>
    </w:p>
    <w:p w:rsidR="006173AA" w:rsidRPr="00553DCE"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7"/>
          <w:szCs w:val="27"/>
          <w:lang w:eastAsia="ru-RU"/>
        </w:rPr>
      </w:pPr>
      <w:r w:rsidRPr="00ED39E7">
        <w:rPr>
          <w:rFonts w:ascii="Times New Roman" w:eastAsiaTheme="minorEastAsia" w:hAnsi="Times New Roman" w:cs="Times New Roman"/>
          <w:sz w:val="27"/>
          <w:szCs w:val="27"/>
          <w:lang w:eastAsia="ru-RU"/>
        </w:rPr>
        <w:t xml:space="preserve">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w:t>
      </w:r>
      <w:r w:rsidRPr="00553DCE">
        <w:rPr>
          <w:rFonts w:ascii="Times New Roman" w:eastAsiaTheme="minorEastAsia" w:hAnsi="Times New Roman" w:cs="Times New Roman"/>
          <w:color w:val="000000" w:themeColor="text1"/>
          <w:sz w:val="27"/>
          <w:szCs w:val="27"/>
          <w:lang w:eastAsia="ru-RU"/>
        </w:rPr>
        <w:t xml:space="preserve">установленном в приложении </w:t>
      </w:r>
      <w:r w:rsidR="00545AAB" w:rsidRPr="00553DCE">
        <w:rPr>
          <w:rFonts w:ascii="Times New Roman" w:eastAsiaTheme="minorEastAsia" w:hAnsi="Times New Roman" w:cs="Times New Roman"/>
          <w:color w:val="000000" w:themeColor="text1"/>
          <w:sz w:val="27"/>
          <w:szCs w:val="27"/>
          <w:lang w:eastAsia="ru-RU"/>
        </w:rPr>
        <w:t>5</w:t>
      </w:r>
      <w:r w:rsidRPr="00553DCE">
        <w:rPr>
          <w:rFonts w:ascii="Times New Roman" w:eastAsiaTheme="minorEastAsia" w:hAnsi="Times New Roman" w:cs="Times New Roman"/>
          <w:color w:val="000000" w:themeColor="text1"/>
          <w:sz w:val="27"/>
          <w:szCs w:val="27"/>
          <w:lang w:eastAsia="ru-RU"/>
        </w:rPr>
        <w:t xml:space="preserve"> к </w:t>
      </w:r>
      <w:r w:rsidR="00545AAB" w:rsidRPr="00553DCE">
        <w:rPr>
          <w:rFonts w:ascii="Times New Roman" w:eastAsiaTheme="minorEastAsia" w:hAnsi="Times New Roman" w:cs="Times New Roman"/>
          <w:color w:val="000000" w:themeColor="text1"/>
          <w:sz w:val="27"/>
          <w:szCs w:val="27"/>
          <w:lang w:eastAsia="ru-RU"/>
        </w:rPr>
        <w:t>настоящей государственной программе</w:t>
      </w:r>
      <w:r w:rsidRPr="00553DCE">
        <w:rPr>
          <w:rFonts w:ascii="Times New Roman" w:eastAsiaTheme="minorEastAsia" w:hAnsi="Times New Roman" w:cs="Times New Roman"/>
          <w:color w:val="000000" w:themeColor="text1"/>
          <w:sz w:val="27"/>
          <w:szCs w:val="27"/>
          <w:lang w:eastAsia="ru-RU"/>
        </w:rPr>
        <w:t>.</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Адресный перечень всех дворовых территорий, нуждающихся в </w:t>
      </w:r>
      <w:r w:rsidRPr="00ED39E7">
        <w:rPr>
          <w:rFonts w:ascii="Times New Roman" w:eastAsiaTheme="minorEastAsia" w:hAnsi="Times New Roman" w:cs="Times New Roman"/>
          <w:sz w:val="27"/>
          <w:szCs w:val="27"/>
          <w:lang w:eastAsia="ru-RU"/>
        </w:rPr>
        <w:lastRenderedPageBreak/>
        <w:t xml:space="preserve">благоустройстве и подлежащих благоустройству в указанный период,  представлен в приложении </w:t>
      </w:r>
      <w:r w:rsidR="007C3223" w:rsidRPr="00ED39E7">
        <w:rPr>
          <w:rFonts w:ascii="Times New Roman" w:eastAsiaTheme="minorEastAsia" w:hAnsi="Times New Roman" w:cs="Times New Roman"/>
          <w:sz w:val="27"/>
          <w:szCs w:val="27"/>
          <w:lang w:eastAsia="ru-RU"/>
        </w:rPr>
        <w:t>9</w:t>
      </w:r>
      <w:r w:rsidRPr="00ED39E7">
        <w:rPr>
          <w:rFonts w:ascii="Times New Roman" w:eastAsiaTheme="minorEastAsia" w:hAnsi="Times New Roman" w:cs="Times New Roman"/>
          <w:sz w:val="27"/>
          <w:szCs w:val="27"/>
          <w:lang w:eastAsia="ru-RU"/>
        </w:rPr>
        <w:t xml:space="preserve"> к Государственной программе;</w:t>
      </w:r>
    </w:p>
    <w:p w:rsidR="00524AA2" w:rsidRPr="00545AAB" w:rsidRDefault="006173AA" w:rsidP="00524AA2">
      <w:pPr>
        <w:widowControl w:val="0"/>
        <w:autoSpaceDE w:val="0"/>
        <w:autoSpaceDN w:val="0"/>
        <w:adjustRightInd w:val="0"/>
        <w:spacing w:after="0" w:line="240" w:lineRule="auto"/>
        <w:ind w:firstLine="540"/>
        <w:jc w:val="both"/>
        <w:rPr>
          <w:rFonts w:ascii="Times New Roman" w:eastAsiaTheme="minorEastAsia" w:hAnsi="Times New Roman" w:cs="Times New Roman"/>
          <w:color w:val="FF0000"/>
          <w:sz w:val="27"/>
          <w:szCs w:val="27"/>
          <w:lang w:eastAsia="ru-RU"/>
        </w:rPr>
      </w:pPr>
      <w:r w:rsidRPr="00ED39E7">
        <w:rPr>
          <w:rFonts w:ascii="Times New Roman" w:eastAsiaTheme="minorEastAsia" w:hAnsi="Times New Roman" w:cs="Times New Roman"/>
          <w:sz w:val="27"/>
          <w:szCs w:val="27"/>
          <w:lang w:eastAsia="ru-RU"/>
        </w:rPr>
        <w:t xml:space="preserve">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w:t>
      </w:r>
      <w:r w:rsidR="00524AA2" w:rsidRPr="00553DCE">
        <w:rPr>
          <w:rFonts w:ascii="Times New Roman" w:eastAsiaTheme="minorEastAsia" w:hAnsi="Times New Roman" w:cs="Times New Roman"/>
          <w:color w:val="000000" w:themeColor="text1"/>
          <w:sz w:val="27"/>
          <w:szCs w:val="27"/>
          <w:lang w:eastAsia="ru-RU"/>
        </w:rPr>
        <w:t>в приложении 5 к настоящей государственной программе.</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Адресный перечень всех общественных территорий, нуждающихся в благоустройстве и подлежащих благоустройству в указанный период, представлен в приложении </w:t>
      </w:r>
      <w:r w:rsidR="007C3223" w:rsidRPr="00ED39E7">
        <w:rPr>
          <w:rFonts w:ascii="Times New Roman" w:eastAsiaTheme="minorEastAsia" w:hAnsi="Times New Roman" w:cs="Times New Roman"/>
          <w:sz w:val="27"/>
          <w:szCs w:val="27"/>
          <w:lang w:eastAsia="ru-RU"/>
        </w:rPr>
        <w:t>9</w:t>
      </w:r>
      <w:r w:rsidRPr="00ED39E7">
        <w:rPr>
          <w:rFonts w:ascii="Times New Roman" w:eastAsiaTheme="minorEastAsia" w:hAnsi="Times New Roman" w:cs="Times New Roman"/>
          <w:sz w:val="27"/>
          <w:szCs w:val="27"/>
          <w:lang w:eastAsia="ru-RU"/>
        </w:rPr>
        <w:t xml:space="preserve"> к Государственной программе;</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Адресный перечень объектов недвижимого имущества, подлежащих благоустройству в указанный период, представлен в приложении </w:t>
      </w:r>
      <w:r w:rsidR="007C3223" w:rsidRPr="00ED39E7">
        <w:rPr>
          <w:rFonts w:ascii="Times New Roman" w:eastAsiaTheme="minorEastAsia" w:hAnsi="Times New Roman" w:cs="Times New Roman"/>
          <w:sz w:val="27"/>
          <w:szCs w:val="27"/>
          <w:lang w:eastAsia="ru-RU"/>
        </w:rPr>
        <w:t>9</w:t>
      </w:r>
      <w:r w:rsidRPr="00ED39E7">
        <w:rPr>
          <w:rFonts w:ascii="Times New Roman" w:eastAsiaTheme="minorEastAsia" w:hAnsi="Times New Roman" w:cs="Times New Roman"/>
          <w:sz w:val="27"/>
          <w:szCs w:val="27"/>
          <w:lang w:eastAsia="ru-RU"/>
        </w:rPr>
        <w:t xml:space="preserve"> к Государственной программе;</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федерального проекта в соответствии с требованиями, утвержденными в муниципальном образовании правил благоустройства.</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Мероприятия по инвентаризации уровня благоустройства индивидуальных жилых домов в указанный период, представлен в приложении </w:t>
      </w:r>
      <w:r w:rsidR="007C3223" w:rsidRPr="00ED39E7">
        <w:rPr>
          <w:rFonts w:ascii="Times New Roman" w:eastAsiaTheme="minorEastAsia" w:hAnsi="Times New Roman" w:cs="Times New Roman"/>
          <w:sz w:val="27"/>
          <w:szCs w:val="27"/>
          <w:lang w:eastAsia="ru-RU"/>
        </w:rPr>
        <w:t>9</w:t>
      </w:r>
      <w:r w:rsidRPr="00ED39E7">
        <w:rPr>
          <w:rFonts w:ascii="Times New Roman" w:eastAsiaTheme="minorEastAsia" w:hAnsi="Times New Roman" w:cs="Times New Roman"/>
          <w:sz w:val="27"/>
          <w:szCs w:val="27"/>
          <w:lang w:eastAsia="ru-RU"/>
        </w:rPr>
        <w:t xml:space="preserve"> к Государственной программе;</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д) иные мероприятия по благоустройству определенные органом местного самоуправления;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е) информация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ж) информация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з) право муниципального образования  исключать из адресного перечня дворовых и общественных территорий, подлежащих благоустройству в рамках муниципальной программы, территории указанные  в соответствии с требованиями пункта 1</w:t>
      </w:r>
      <w:r w:rsidR="00B45A1D">
        <w:rPr>
          <w:rFonts w:ascii="Times New Roman" w:eastAsiaTheme="minorEastAsia" w:hAnsi="Times New Roman" w:cs="Times New Roman"/>
          <w:sz w:val="27"/>
          <w:szCs w:val="27"/>
          <w:lang w:eastAsia="ru-RU"/>
        </w:rPr>
        <w:t>1</w:t>
      </w:r>
      <w:r w:rsidRPr="00ED39E7">
        <w:rPr>
          <w:rFonts w:ascii="Times New Roman" w:eastAsiaTheme="minorEastAsia" w:hAnsi="Times New Roman" w:cs="Times New Roman"/>
          <w:sz w:val="27"/>
          <w:szCs w:val="27"/>
          <w:lang w:eastAsia="ru-RU"/>
        </w:rPr>
        <w:t xml:space="preserve"> (</w:t>
      </w:r>
      <w:proofErr w:type="spellStart"/>
      <w:r w:rsidRPr="00ED39E7">
        <w:rPr>
          <w:rFonts w:ascii="Times New Roman" w:eastAsiaTheme="minorEastAsia" w:hAnsi="Times New Roman" w:cs="Times New Roman"/>
          <w:sz w:val="27"/>
          <w:szCs w:val="27"/>
          <w:lang w:eastAsia="ru-RU"/>
        </w:rPr>
        <w:t>з</w:t>
      </w:r>
      <w:proofErr w:type="gramStart"/>
      <w:r w:rsidRPr="00ED39E7">
        <w:rPr>
          <w:rFonts w:ascii="Times New Roman" w:eastAsiaTheme="minorEastAsia" w:hAnsi="Times New Roman" w:cs="Times New Roman"/>
          <w:sz w:val="27"/>
          <w:szCs w:val="27"/>
          <w:lang w:eastAsia="ru-RU"/>
        </w:rPr>
        <w:t>,и</w:t>
      </w:r>
      <w:proofErr w:type="spellEnd"/>
      <w:proofErr w:type="gramEnd"/>
      <w:r w:rsidRPr="00ED39E7">
        <w:rPr>
          <w:rFonts w:ascii="Times New Roman" w:eastAsiaTheme="minorEastAsia" w:hAnsi="Times New Roman" w:cs="Times New Roman"/>
          <w:sz w:val="27"/>
          <w:szCs w:val="27"/>
          <w:lang w:eastAsia="ru-RU"/>
        </w:rPr>
        <w:t>) постановления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lastRenderedPageBreak/>
        <w:t xml:space="preserve">и) мероприятия о проведении работ по образованию земельных участков, на которых расположены многоквартирные дома, </w:t>
      </w:r>
      <w:proofErr w:type="gramStart"/>
      <w:r w:rsidRPr="00ED39E7">
        <w:rPr>
          <w:rFonts w:ascii="Times New Roman" w:eastAsiaTheme="minorEastAsia" w:hAnsi="Times New Roman" w:cs="Times New Roman"/>
          <w:sz w:val="27"/>
          <w:szCs w:val="27"/>
          <w:lang w:eastAsia="ru-RU"/>
        </w:rPr>
        <w:t>работы</w:t>
      </w:r>
      <w:proofErr w:type="gramEnd"/>
      <w:r w:rsidRPr="00ED39E7">
        <w:rPr>
          <w:rFonts w:ascii="Times New Roman" w:eastAsiaTheme="minorEastAsia" w:hAnsi="Times New Roman" w:cs="Times New Roman"/>
          <w:sz w:val="27"/>
          <w:szCs w:val="27"/>
          <w:lang w:eastAsia="ru-RU"/>
        </w:rPr>
        <w:t xml:space="preserve"> по благоустройству дворовых территорий которых </w:t>
      </w:r>
      <w:proofErr w:type="spellStart"/>
      <w:r w:rsidRPr="00ED39E7">
        <w:rPr>
          <w:rFonts w:ascii="Times New Roman" w:eastAsiaTheme="minorEastAsia" w:hAnsi="Times New Roman" w:cs="Times New Roman"/>
          <w:sz w:val="27"/>
          <w:szCs w:val="27"/>
          <w:lang w:eastAsia="ru-RU"/>
        </w:rPr>
        <w:t>софинансируются</w:t>
      </w:r>
      <w:proofErr w:type="spellEnd"/>
      <w:r w:rsidRPr="00ED39E7">
        <w:rPr>
          <w:rFonts w:ascii="Times New Roman" w:eastAsiaTheme="minorEastAsia" w:hAnsi="Times New Roman" w:cs="Times New Roman"/>
          <w:sz w:val="27"/>
          <w:szCs w:val="27"/>
          <w:lang w:eastAsia="ru-RU"/>
        </w:rPr>
        <w:t xml:space="preserve"> из бюджета Карачаево-Черкесской Республики;</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к)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 не позднее 1 июля года предоставления субсидии на выполнение работ по благоустройству общественных территорий;</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не позднее 1мая года предоставления субсидий на выполнение работ по благоустройству дворовых территорий, за исключением случаев установленных законодательством Российской Федерации при которых срок заключения соглашений продлевается.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л) объем средств муниципального бюджета (с учетом предоставленной субсидии),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многоквартирных домов;</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м) минимальный и дополнительный перечень работ по благоустройству дворовых территорий многоквартирных домов;</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н) нормативную стоимость (единичные расценки) работ по благоустройству дворовых и общественных территорий, входящих в состав минимального перечня таких работ;</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о)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включая персонифицированный учет средств, поступающих от заинтересованных лиц, и механизм </w:t>
      </w:r>
      <w:proofErr w:type="gramStart"/>
      <w:r w:rsidRPr="00ED39E7">
        <w:rPr>
          <w:rFonts w:ascii="Times New Roman" w:eastAsiaTheme="minorEastAsia" w:hAnsi="Times New Roman" w:cs="Times New Roman"/>
          <w:sz w:val="27"/>
          <w:szCs w:val="27"/>
          <w:lang w:eastAsia="ru-RU"/>
        </w:rPr>
        <w:t>контроля за</w:t>
      </w:r>
      <w:proofErr w:type="gramEnd"/>
      <w:r w:rsidRPr="00ED39E7">
        <w:rPr>
          <w:rFonts w:ascii="Times New Roman" w:eastAsiaTheme="minorEastAsia" w:hAnsi="Times New Roman" w:cs="Times New Roman"/>
          <w:sz w:val="27"/>
          <w:szCs w:val="27"/>
          <w:lang w:eastAsia="ru-RU"/>
        </w:rPr>
        <w:t xml:space="preserve"> их расходованием, а также порядок и формы трудового участия граждан в выполнении указанных работ;</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п) условия о проведении работ по благоустройству в соответствии с требованиями обеспечения доступности для маломобильных групп населения;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14. В рамках формирования муниципальных программ разработаны, утверждены и опубликованы:</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а) порядок общественного обсуждения проекта муниципальной программы, предусматривающий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w:t>
      </w:r>
      <w:proofErr w:type="gramStart"/>
      <w:r w:rsidRPr="00ED39E7">
        <w:rPr>
          <w:rFonts w:ascii="Times New Roman" w:eastAsiaTheme="minorEastAsia" w:hAnsi="Times New Roman" w:cs="Times New Roman"/>
          <w:sz w:val="27"/>
          <w:szCs w:val="27"/>
          <w:lang w:eastAsia="ru-RU"/>
        </w:rPr>
        <w:t>контроля за</w:t>
      </w:r>
      <w:proofErr w:type="gramEnd"/>
      <w:r w:rsidRPr="00ED39E7">
        <w:rPr>
          <w:rFonts w:ascii="Times New Roman" w:eastAsiaTheme="minorEastAsia" w:hAnsi="Times New Roman" w:cs="Times New Roman"/>
          <w:sz w:val="27"/>
          <w:szCs w:val="27"/>
          <w:lang w:eastAsia="ru-RU"/>
        </w:rPr>
        <w:t xml:space="preserve"> реализацией программы после ее утверждения в установленном порядке;</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б) для общественного обсуждения (со сроком обсуждения не менее 30 дней со дня опубликования) проект муниципальной программы и внесения в нее изменений, сформированной с учетом требований, установленных методическими рекомендациями к  разработке;</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в) порядок и сроки представления, рассмотрения и оценки предложений заинтересованных лиц о включении дворовой территории в муниципальную программу (далее - предложения),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w:t>
      </w:r>
      <w:r w:rsidRPr="00ED39E7">
        <w:rPr>
          <w:rFonts w:ascii="Times New Roman" w:eastAsiaTheme="minorEastAsia" w:hAnsi="Times New Roman" w:cs="Times New Roman"/>
          <w:sz w:val="27"/>
          <w:szCs w:val="27"/>
          <w:lang w:eastAsia="ru-RU"/>
        </w:rPr>
        <w:lastRenderedPageBreak/>
        <w:t xml:space="preserve">собственников зданий и сооружений, образующих дворовую территорию, </w:t>
      </w:r>
      <w:proofErr w:type="gramStart"/>
      <w:r w:rsidRPr="00ED39E7">
        <w:rPr>
          <w:rFonts w:ascii="Times New Roman" w:eastAsiaTheme="minorEastAsia" w:hAnsi="Times New Roman" w:cs="Times New Roman"/>
          <w:sz w:val="27"/>
          <w:szCs w:val="27"/>
          <w:lang w:eastAsia="ru-RU"/>
        </w:rPr>
        <w:t>содержащих</w:t>
      </w:r>
      <w:proofErr w:type="gramEnd"/>
      <w:r w:rsidRPr="00ED39E7">
        <w:rPr>
          <w:rFonts w:ascii="Times New Roman" w:eastAsiaTheme="minorEastAsia" w:hAnsi="Times New Roman" w:cs="Times New Roman"/>
          <w:sz w:val="27"/>
          <w:szCs w:val="27"/>
          <w:lang w:eastAsia="ru-RU"/>
        </w:rPr>
        <w:t xml:space="preserve"> в том числе следующую информацию:</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решение о включении дворовой территории в муниципальную программу;</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перечень работ по благоустройству дворовой территории, сформированный исходя из минимального перечня работ по благоустройству;</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форма и доля финансового и (или) трудового участия заинтересованных лиц в реализации мероприятий по благоустройству дворовой территории;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сведения о представителе (представителях) заинтересованных лиц, уполномоченных на представление предложений, согласование </w:t>
      </w:r>
      <w:proofErr w:type="gramStart"/>
      <w:r w:rsidRPr="00ED39E7">
        <w:rPr>
          <w:rFonts w:ascii="Times New Roman" w:eastAsiaTheme="minorEastAsia" w:hAnsi="Times New Roman" w:cs="Times New Roman"/>
          <w:sz w:val="27"/>
          <w:szCs w:val="27"/>
          <w:lang w:eastAsia="ru-RU"/>
        </w:rPr>
        <w:t>дизайн-проекта</w:t>
      </w:r>
      <w:proofErr w:type="gramEnd"/>
      <w:r w:rsidRPr="00ED39E7">
        <w:rPr>
          <w:rFonts w:ascii="Times New Roman" w:eastAsiaTheme="minorEastAsia" w:hAnsi="Times New Roman" w:cs="Times New Roman"/>
          <w:sz w:val="27"/>
          <w:szCs w:val="27"/>
          <w:lang w:eastAsia="ru-RU"/>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г) порядок и сроки представления, рассмотрения и оценки предложений граждан, организаций о включении в муниципальную программу общественной территории населенного пункта, подлежащей обязательному благоустройству в текущем году;</w:t>
      </w:r>
    </w:p>
    <w:p w:rsidR="006173AA" w:rsidRPr="00ED39E7" w:rsidRDefault="006173AA" w:rsidP="006173AA">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     14. Порядок осуществления расходов местных бюджетов, связанных с выполнением работ по благоустройству дворовых территорий, </w:t>
      </w:r>
      <w:proofErr w:type="spellStart"/>
      <w:r w:rsidRPr="00ED39E7">
        <w:rPr>
          <w:rFonts w:ascii="Times New Roman" w:eastAsiaTheme="minorEastAsia" w:hAnsi="Times New Roman" w:cs="Times New Roman"/>
          <w:sz w:val="27"/>
          <w:szCs w:val="27"/>
          <w:lang w:eastAsia="ru-RU"/>
        </w:rPr>
        <w:t>софинансирование</w:t>
      </w:r>
      <w:proofErr w:type="spellEnd"/>
      <w:r w:rsidRPr="00ED39E7">
        <w:rPr>
          <w:rFonts w:ascii="Times New Roman" w:eastAsiaTheme="minorEastAsia" w:hAnsi="Times New Roman" w:cs="Times New Roman"/>
          <w:sz w:val="27"/>
          <w:szCs w:val="27"/>
          <w:lang w:eastAsia="ru-RU"/>
        </w:rPr>
        <w:t xml:space="preserve"> которых </w:t>
      </w:r>
      <w:proofErr w:type="gramStart"/>
      <w:r w:rsidRPr="00ED39E7">
        <w:rPr>
          <w:rFonts w:ascii="Times New Roman" w:eastAsiaTheme="minorEastAsia" w:hAnsi="Times New Roman" w:cs="Times New Roman"/>
          <w:sz w:val="27"/>
          <w:szCs w:val="27"/>
          <w:lang w:eastAsia="ru-RU"/>
        </w:rPr>
        <w:t>осуществляется из бюджета Карачаево-Черкесской Республики предусматривает</w:t>
      </w:r>
      <w:proofErr w:type="gramEnd"/>
      <w:r w:rsidRPr="00ED39E7">
        <w:rPr>
          <w:rFonts w:ascii="Times New Roman" w:eastAsiaTheme="minorEastAsia" w:hAnsi="Times New Roman" w:cs="Times New Roman"/>
          <w:sz w:val="27"/>
          <w:szCs w:val="27"/>
          <w:lang w:eastAsia="ru-RU"/>
        </w:rPr>
        <w:t xml:space="preserve"> возможность осуществления расходов местного бюджета, </w:t>
      </w:r>
      <w:proofErr w:type="spellStart"/>
      <w:r w:rsidRPr="00ED39E7">
        <w:rPr>
          <w:rFonts w:ascii="Times New Roman" w:eastAsiaTheme="minorEastAsia" w:hAnsi="Times New Roman" w:cs="Times New Roman"/>
          <w:sz w:val="27"/>
          <w:szCs w:val="27"/>
          <w:lang w:eastAsia="ru-RU"/>
        </w:rPr>
        <w:t>софинансируемых</w:t>
      </w:r>
      <w:proofErr w:type="spellEnd"/>
      <w:r w:rsidRPr="00ED39E7">
        <w:rPr>
          <w:rFonts w:ascii="Times New Roman" w:eastAsiaTheme="minorEastAsia" w:hAnsi="Times New Roman" w:cs="Times New Roman"/>
          <w:sz w:val="27"/>
          <w:szCs w:val="27"/>
          <w:lang w:eastAsia="ru-RU"/>
        </w:rPr>
        <w:t xml:space="preserve"> из бюджета Карачаево-Черкесской Республики:</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путем предоставления субсидий бюджетным и автономным учреждениям, в том числе субсидии на финансовое обеспечение выполнения ими государственного (муниципального) задания;</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6173AA" w:rsidRPr="00ED39E7" w:rsidRDefault="006173AA" w:rsidP="006173AA">
      <w:pPr>
        <w:widowControl w:val="0"/>
        <w:autoSpaceDE w:val="0"/>
        <w:autoSpaceDN w:val="0"/>
        <w:adjustRightInd w:val="0"/>
        <w:spacing w:after="0" w:line="240" w:lineRule="auto"/>
        <w:ind w:firstLine="539"/>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w:t>
      </w:r>
    </w:p>
    <w:p w:rsidR="006173AA" w:rsidRPr="00ED39E7" w:rsidRDefault="006173AA" w:rsidP="006173AA">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r w:rsidRPr="00ED39E7">
        <w:rPr>
          <w:rFonts w:ascii="Arial" w:eastAsiaTheme="minorEastAsia" w:hAnsi="Arial" w:cs="Arial"/>
          <w:sz w:val="27"/>
          <w:szCs w:val="27"/>
          <w:lang w:eastAsia="ru-RU"/>
        </w:rPr>
        <w:t xml:space="preserve">           </w:t>
      </w:r>
      <w:proofErr w:type="gramStart"/>
      <w:r w:rsidRPr="00ED39E7">
        <w:rPr>
          <w:rFonts w:ascii="Times New Roman" w:eastAsiaTheme="minorEastAsia" w:hAnsi="Times New Roman" w:cs="Times New Roman"/>
          <w:sz w:val="27"/>
          <w:szCs w:val="27"/>
          <w:lang w:eastAsia="ru-RU"/>
        </w:rPr>
        <w:t xml:space="preserve">Объем бюджетных ассигнований бюджета Карачаево-Черкесской Республики на финансовое обеспечение расходного обязательства Карачаево-Черкесской Республики, </w:t>
      </w:r>
      <w:proofErr w:type="spellStart"/>
      <w:r w:rsidRPr="00ED39E7">
        <w:rPr>
          <w:rFonts w:ascii="Times New Roman" w:eastAsiaTheme="minorEastAsia" w:hAnsi="Times New Roman" w:cs="Times New Roman"/>
          <w:sz w:val="27"/>
          <w:szCs w:val="27"/>
          <w:lang w:eastAsia="ru-RU"/>
        </w:rPr>
        <w:t>софинансируемого</w:t>
      </w:r>
      <w:proofErr w:type="spellEnd"/>
      <w:r w:rsidRPr="00ED39E7">
        <w:rPr>
          <w:rFonts w:ascii="Times New Roman" w:eastAsiaTheme="minorEastAsia" w:hAnsi="Times New Roman" w:cs="Times New Roman"/>
          <w:sz w:val="27"/>
          <w:szCs w:val="27"/>
          <w:lang w:eastAsia="ru-RU"/>
        </w:rPr>
        <w:t xml:space="preserve"> из федерального бюджета, утверждается Законом Карачаево-Черкесской Республики о бюджете Карачаево-Черкесской Республики на текущий год (определяется сводной бюджетной росписью бюджета Карачаево-Черкесской Республики) исходя из необходимости достижения установленных соглашением о предоставлении субсидий из федерального бюджета значений показателя результативности использования субсидии из федерального бюджета</w:t>
      </w:r>
      <w:proofErr w:type="gramEnd"/>
    </w:p>
    <w:p w:rsidR="006173AA" w:rsidRPr="00ED39E7" w:rsidRDefault="006173AA" w:rsidP="006173AA">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lastRenderedPageBreak/>
        <w:t xml:space="preserve">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субсидий из федерального бюджета </w:t>
      </w:r>
      <w:proofErr w:type="gramStart"/>
      <w:r w:rsidRPr="00ED39E7">
        <w:rPr>
          <w:rFonts w:ascii="Times New Roman" w:eastAsiaTheme="minorEastAsia" w:hAnsi="Times New Roman" w:cs="Times New Roman"/>
          <w:sz w:val="27"/>
          <w:szCs w:val="27"/>
          <w:lang w:eastAsia="ru-RU"/>
        </w:rPr>
        <w:t>значений следующих показателей результативности использования субсидий</w:t>
      </w:r>
      <w:proofErr w:type="gramEnd"/>
      <w:r w:rsidRPr="00ED39E7">
        <w:rPr>
          <w:rFonts w:ascii="Times New Roman" w:eastAsiaTheme="minorEastAsia" w:hAnsi="Times New Roman" w:cs="Times New Roman"/>
          <w:sz w:val="27"/>
          <w:szCs w:val="27"/>
          <w:lang w:eastAsia="ru-RU"/>
        </w:rPr>
        <w:t xml:space="preserve"> из федерального бюджета:</w:t>
      </w:r>
    </w:p>
    <w:p w:rsidR="006173AA" w:rsidRPr="00ED39E7" w:rsidRDefault="006173AA" w:rsidP="006173AA">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       а) количество реализованных мероприятий по благоустройству общественных территорий;</w:t>
      </w:r>
    </w:p>
    <w:p w:rsidR="006173AA" w:rsidRPr="00ED39E7" w:rsidRDefault="006173AA" w:rsidP="006173AA">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       б) среднее значение индекса качества городской среды;</w:t>
      </w:r>
    </w:p>
    <w:p w:rsidR="006173AA" w:rsidRPr="00ED39E7" w:rsidRDefault="006173AA" w:rsidP="006173AA">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       в) доля (количество) городов с благоприятной средой от общего количества городов;</w:t>
      </w:r>
    </w:p>
    <w:p w:rsidR="006173AA" w:rsidRPr="00ED39E7" w:rsidRDefault="006173AA" w:rsidP="006173AA">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       г) доля граждан, принимающих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6173AA" w:rsidRPr="00ED39E7" w:rsidRDefault="006173AA" w:rsidP="006173AA">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       д) показатель реализации муниципальными образованиями мероприятий по </w:t>
      </w:r>
      <w:proofErr w:type="spellStart"/>
      <w:r w:rsidRPr="00ED39E7">
        <w:rPr>
          <w:rFonts w:ascii="Times New Roman" w:eastAsiaTheme="minorEastAsia" w:hAnsi="Times New Roman" w:cs="Times New Roman"/>
          <w:sz w:val="27"/>
          <w:szCs w:val="27"/>
          <w:lang w:eastAsia="ru-RU"/>
        </w:rPr>
        <w:t>цифровизации</w:t>
      </w:r>
      <w:proofErr w:type="spellEnd"/>
      <w:r w:rsidRPr="00ED39E7">
        <w:rPr>
          <w:rFonts w:ascii="Times New Roman" w:eastAsiaTheme="minorEastAsia" w:hAnsi="Times New Roman" w:cs="Times New Roman"/>
          <w:sz w:val="27"/>
          <w:szCs w:val="27"/>
          <w:lang w:eastAsia="ru-RU"/>
        </w:rPr>
        <w:t xml:space="preserve"> городского хозяйства</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15.   Предоставление субсидии осуществляется в соответствии с соглашением, заключенным между Министерством и Получателем субсидии на срок, не превышающий срок действия утвержденных Министерству лимитов бюджетных обязательств на предоставление данной субсидии.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16. Соглашение должно содержать следующие обязательные положения: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предмет соглашения, которым определяются цели предоставления субсидии;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положения, устанавливающие права и обязанности сторон соглашения и порядок их взаимодействия при реализации указанного соглашения;</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условия, сроки и объем предоставления субсидии;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показатели результативности использования субсидии;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последствия </w:t>
      </w:r>
      <w:proofErr w:type="gramStart"/>
      <w:r w:rsidRPr="00ED39E7">
        <w:rPr>
          <w:rFonts w:ascii="Times New Roman" w:eastAsiaTheme="minorEastAsia" w:hAnsi="Times New Roman" w:cs="Times New Roman"/>
          <w:sz w:val="27"/>
          <w:szCs w:val="27"/>
          <w:lang w:eastAsia="ru-RU"/>
        </w:rPr>
        <w:t>не достижения</w:t>
      </w:r>
      <w:proofErr w:type="gramEnd"/>
      <w:r w:rsidRPr="00ED39E7">
        <w:rPr>
          <w:rFonts w:ascii="Times New Roman" w:eastAsiaTheme="minorEastAsia" w:hAnsi="Times New Roman" w:cs="Times New Roman"/>
          <w:sz w:val="27"/>
          <w:szCs w:val="27"/>
          <w:lang w:eastAsia="ru-RU"/>
        </w:rPr>
        <w:t xml:space="preserve"> установленных показателей результативности использования субсидии;</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условия о соблюдении Получателем субсидии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нужд;</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положения, устанавливающие право Министерства на проведение проверок соблюдения Получателем субсидии условий, установленных соглашением;</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порядок и условия возврата субсидии из бюджета Карачаево-Черкесской Республики муниципальным образованием в случае установления по результатам проверок фактов нарушения Получателем субсидии целей и условий, определенных соглашением;</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рекомендации по привлечению к выполнению работ по благоустройству дворовых территорий студенческих строительных отрядов;</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сроки и порядок представления документов и отчетности об осуществлении расходов местного бюджета, источником финансового обеспечения которых являются субсидии, по форме, установленной Министерством;</w:t>
      </w:r>
    </w:p>
    <w:p w:rsidR="006173AA" w:rsidRPr="00ED39E7" w:rsidRDefault="006173AA" w:rsidP="006173AA">
      <w:pPr>
        <w:widowControl w:val="0"/>
        <w:autoSpaceDE w:val="0"/>
        <w:autoSpaceDN w:val="0"/>
        <w:adjustRightInd w:val="0"/>
        <w:spacing w:after="0" w:line="240" w:lineRule="auto"/>
        <w:ind w:firstLine="540"/>
        <w:jc w:val="both"/>
        <w:rPr>
          <w:rFonts w:ascii="Times New Roman" w:eastAsiaTheme="minorEastAsia" w:hAnsi="Times New Roman" w:cs="Times New Roman"/>
          <w:sz w:val="27"/>
          <w:szCs w:val="27"/>
          <w:lang w:eastAsia="ru-RU"/>
        </w:rPr>
      </w:pPr>
      <w:r w:rsidRPr="00ED39E7">
        <w:rPr>
          <w:rFonts w:ascii="Times New Roman" w:eastAsiaTheme="minorEastAsia" w:hAnsi="Times New Roman" w:cs="Times New Roman"/>
          <w:sz w:val="27"/>
          <w:szCs w:val="27"/>
          <w:lang w:eastAsia="ru-RU"/>
        </w:rPr>
        <w:t xml:space="preserve">порядок внесения изменений в соглашение, в том числе в случае уменьшения в соответствии с Бюджетным </w:t>
      </w:r>
      <w:hyperlink r:id="rId21" w:tooltip="&quot;Бюджетный кодекс Российской Федерации&quot; от 31.07.1998 N 145-ФЗ (ред. от 03.08.2018, с изм. от 11.10.2018){КонсультантПлюс}" w:history="1">
        <w:r w:rsidRPr="00ED39E7">
          <w:rPr>
            <w:rFonts w:ascii="Times New Roman" w:eastAsiaTheme="minorEastAsia" w:hAnsi="Times New Roman" w:cs="Times New Roman"/>
            <w:sz w:val="27"/>
            <w:szCs w:val="27"/>
            <w:lang w:eastAsia="ru-RU"/>
          </w:rPr>
          <w:t>кодексом</w:t>
        </w:r>
      </w:hyperlink>
      <w:r w:rsidRPr="00ED39E7">
        <w:rPr>
          <w:rFonts w:ascii="Times New Roman" w:eastAsiaTheme="minorEastAsia" w:hAnsi="Times New Roman" w:cs="Times New Roman"/>
          <w:sz w:val="27"/>
          <w:szCs w:val="27"/>
          <w:lang w:eastAsia="ru-RU"/>
        </w:rPr>
        <w:t xml:space="preserve"> Российской Федерации Министерству ранее доведенных в установленном порядке лимитов бюджетных обязательств на предоставление субсидии, а также порядок досрочного </w:t>
      </w:r>
      <w:r w:rsidRPr="00ED39E7">
        <w:rPr>
          <w:rFonts w:ascii="Times New Roman" w:eastAsiaTheme="minorEastAsia" w:hAnsi="Times New Roman" w:cs="Times New Roman"/>
          <w:sz w:val="27"/>
          <w:szCs w:val="27"/>
          <w:lang w:eastAsia="ru-RU"/>
        </w:rPr>
        <w:lastRenderedPageBreak/>
        <w:t>прекращения Соглашения.</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17. Уровень финансирования из бюджета Карачаево-Черкесской Республики расходного обязательства муниципального образования составляет 100 процентов.</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 xml:space="preserve">18.  Перечисление субсидии осуществляется Министерством в течение 5 рабочих дней </w:t>
      </w:r>
      <w:proofErr w:type="gramStart"/>
      <w:r w:rsidRPr="00ED39E7">
        <w:rPr>
          <w:rFonts w:ascii="Times New Roman" w:eastAsia="Times New Roman" w:hAnsi="Times New Roman" w:cs="Times New Roman"/>
          <w:sz w:val="27"/>
          <w:szCs w:val="27"/>
          <w:lang w:eastAsia="ru-RU"/>
        </w:rPr>
        <w:t>с даты доведения</w:t>
      </w:r>
      <w:proofErr w:type="gramEnd"/>
      <w:r w:rsidRPr="00ED39E7">
        <w:rPr>
          <w:rFonts w:ascii="Times New Roman" w:eastAsia="Times New Roman" w:hAnsi="Times New Roman" w:cs="Times New Roman"/>
          <w:sz w:val="27"/>
          <w:szCs w:val="27"/>
          <w:lang w:eastAsia="ru-RU"/>
        </w:rPr>
        <w:t xml:space="preserve"> Министерством финансов Карачаево-Черкесской Республики бюджетных данных в части предельных объемов финансирования.</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19. Субсидии носят целевой характер и не могут быть использованы на другие цели. Показателем результативности использования субсидии является освоение предусмотренных сре</w:t>
      </w:r>
      <w:proofErr w:type="gramStart"/>
      <w:r w:rsidRPr="00ED39E7">
        <w:rPr>
          <w:rFonts w:ascii="Times New Roman" w:eastAsia="Times New Roman" w:hAnsi="Times New Roman" w:cs="Times New Roman"/>
          <w:sz w:val="27"/>
          <w:szCs w:val="27"/>
          <w:lang w:eastAsia="ru-RU"/>
        </w:rPr>
        <w:t>дств в т</w:t>
      </w:r>
      <w:proofErr w:type="gramEnd"/>
      <w:r w:rsidRPr="00ED39E7">
        <w:rPr>
          <w:rFonts w:ascii="Times New Roman" w:eastAsia="Times New Roman" w:hAnsi="Times New Roman" w:cs="Times New Roman"/>
          <w:sz w:val="27"/>
          <w:szCs w:val="27"/>
          <w:lang w:eastAsia="ru-RU"/>
        </w:rPr>
        <w:t>екущем году на благоустройство дворовых территорий многоквартирных домов, территорий общего пользования, фактически достигнутым показателям по итогам планового года.</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20. В случае нецелевого использования субсидии взыскиваются в республиканский бюджет Карачаево-Черкесской Республики в порядке, установленном законодательством Российской Федерации и Карачаево-Черкесской Республики.</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21. Ответственность за достоверность предоставляемых в Министерство сведений и целевое использование субсидий возлагается на муниципальные образования.</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22. Министерство и уполномоченные органы государственного финансового контроля в обязательном порядке осуществляют проверку соблюдения Получателем субсидий условий, целей и порядка предоставления субсидий.</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 xml:space="preserve">23. В случае несоблюдения муниципальными образованиями условий, целей и порядка предоставления и расходования субсидий и (или) выявления факта представления недостоверных сведений, средства субсидий подлежат возврату в полном объеме в республиканский бюджет Карачаево-Черкесской Республики. </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 xml:space="preserve">24. В случае неисполнения органом местного самоуправления </w:t>
      </w:r>
      <w:proofErr w:type="gramStart"/>
      <w:r w:rsidRPr="00ED39E7">
        <w:rPr>
          <w:rFonts w:ascii="Times New Roman" w:eastAsia="Times New Roman" w:hAnsi="Times New Roman" w:cs="Times New Roman"/>
          <w:sz w:val="27"/>
          <w:szCs w:val="27"/>
          <w:lang w:eastAsia="ru-RU"/>
        </w:rPr>
        <w:t>обязательств, предусмотренных в Соглашении проводится</w:t>
      </w:r>
      <w:proofErr w:type="gramEnd"/>
      <w:r w:rsidRPr="00ED39E7">
        <w:rPr>
          <w:rFonts w:ascii="Times New Roman" w:eastAsia="Times New Roman" w:hAnsi="Times New Roman" w:cs="Times New Roman"/>
          <w:sz w:val="27"/>
          <w:szCs w:val="27"/>
          <w:lang w:eastAsia="ru-RU"/>
        </w:rPr>
        <w:t xml:space="preserve"> </w:t>
      </w:r>
      <w:r w:rsidRPr="00ED39E7">
        <w:rPr>
          <w:rFonts w:ascii="Times New Roman" w:eastAsia="Times New Roman" w:hAnsi="Times New Roman" w:cs="Times New Roman"/>
          <w:bCs/>
          <w:sz w:val="27"/>
          <w:szCs w:val="27"/>
          <w:lang w:eastAsia="ru-RU"/>
        </w:rPr>
        <w:t xml:space="preserve">перераспределение субсидии межу муниципальными образованиями. </w:t>
      </w:r>
      <w:proofErr w:type="gramStart"/>
      <w:r w:rsidRPr="00ED39E7">
        <w:rPr>
          <w:rFonts w:ascii="Times New Roman" w:eastAsia="Times New Roman" w:hAnsi="Times New Roman" w:cs="Times New Roman"/>
          <w:sz w:val="27"/>
          <w:szCs w:val="27"/>
          <w:lang w:eastAsia="ru-RU"/>
        </w:rPr>
        <w:t>Перераспределении</w:t>
      </w:r>
      <w:proofErr w:type="gramEnd"/>
      <w:r w:rsidRPr="00ED39E7">
        <w:rPr>
          <w:rFonts w:ascii="Times New Roman" w:eastAsia="Times New Roman" w:hAnsi="Times New Roman" w:cs="Times New Roman"/>
          <w:sz w:val="27"/>
          <w:szCs w:val="27"/>
          <w:lang w:eastAsia="ru-RU"/>
        </w:rPr>
        <w:t xml:space="preserve"> средств субсидий между муниципальными образованиями осуществляется Правительством Карачаево-Черкесской Республики по представлению Министерства.</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 xml:space="preserve">25. Получатели субсидии ежеквартально, не позднее 5 </w:t>
      </w:r>
      <w:proofErr w:type="gramStart"/>
      <w:r w:rsidRPr="00ED39E7">
        <w:rPr>
          <w:rFonts w:ascii="Times New Roman" w:eastAsia="Times New Roman" w:hAnsi="Times New Roman" w:cs="Times New Roman"/>
          <w:sz w:val="27"/>
          <w:szCs w:val="27"/>
          <w:lang w:eastAsia="ru-RU"/>
        </w:rPr>
        <w:t>числа месяца, следующего за отчетным кварталом представляют</w:t>
      </w:r>
      <w:proofErr w:type="gramEnd"/>
      <w:r w:rsidRPr="00ED39E7">
        <w:rPr>
          <w:rFonts w:ascii="Times New Roman" w:eastAsia="Times New Roman" w:hAnsi="Times New Roman" w:cs="Times New Roman"/>
          <w:sz w:val="27"/>
          <w:szCs w:val="27"/>
          <w:lang w:eastAsia="ru-RU"/>
        </w:rPr>
        <w:t xml:space="preserve"> в Министерство  отчеты  за подписью главы администрации муниципального образования и руководителя финансового органа муниципального образования об исполнении условий предоставления субсидии из республиканского бюджета и об эффективности ее расходования  по формам, утвержденным Министерством.</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 xml:space="preserve">26. В случае установления факта нарушения условий, целей и порядка предоставления субсидии, Министерство в течение 5 рабочих дней </w:t>
      </w:r>
      <w:proofErr w:type="gramStart"/>
      <w:r w:rsidRPr="00ED39E7">
        <w:rPr>
          <w:rFonts w:ascii="Times New Roman" w:eastAsia="Times New Roman" w:hAnsi="Times New Roman" w:cs="Times New Roman"/>
          <w:sz w:val="27"/>
          <w:szCs w:val="27"/>
          <w:lang w:eastAsia="ru-RU"/>
        </w:rPr>
        <w:t>с даты выявления</w:t>
      </w:r>
      <w:proofErr w:type="gramEnd"/>
      <w:r w:rsidRPr="00ED39E7">
        <w:rPr>
          <w:rFonts w:ascii="Times New Roman" w:eastAsia="Times New Roman" w:hAnsi="Times New Roman" w:cs="Times New Roman"/>
          <w:sz w:val="27"/>
          <w:szCs w:val="27"/>
          <w:lang w:eastAsia="ru-RU"/>
        </w:rPr>
        <w:t xml:space="preserve"> указанного факта направляет в адрес Получателя субсидии  письменное требование о возврате в установленном порядке средств субсидии из бюджета Карачаево-Черкесской Республики.</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 xml:space="preserve">27. Субсидия, использованная с нарушением условий, целей и порядка ее предоставления, должна быть возвращена в бюджет Карачаево-Черкесской Республики Получателем субсидии в течение 15 календарных дней </w:t>
      </w:r>
      <w:proofErr w:type="gramStart"/>
      <w:r w:rsidRPr="00ED39E7">
        <w:rPr>
          <w:rFonts w:ascii="Times New Roman" w:eastAsia="Times New Roman" w:hAnsi="Times New Roman" w:cs="Times New Roman"/>
          <w:sz w:val="27"/>
          <w:szCs w:val="27"/>
          <w:lang w:eastAsia="ru-RU"/>
        </w:rPr>
        <w:t>с даты получения</w:t>
      </w:r>
      <w:proofErr w:type="gramEnd"/>
      <w:r w:rsidRPr="00ED39E7">
        <w:rPr>
          <w:rFonts w:ascii="Times New Roman" w:eastAsia="Times New Roman" w:hAnsi="Times New Roman" w:cs="Times New Roman"/>
          <w:sz w:val="27"/>
          <w:szCs w:val="27"/>
          <w:lang w:eastAsia="ru-RU"/>
        </w:rPr>
        <w:t xml:space="preserve"> указанного требования.</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 xml:space="preserve">28. В случае не возврата в бюджет Карачаево-Черкесской Республики </w:t>
      </w:r>
      <w:r w:rsidRPr="00ED39E7">
        <w:rPr>
          <w:rFonts w:ascii="Times New Roman" w:eastAsia="Times New Roman" w:hAnsi="Times New Roman" w:cs="Times New Roman"/>
          <w:sz w:val="27"/>
          <w:szCs w:val="27"/>
          <w:lang w:eastAsia="ru-RU"/>
        </w:rPr>
        <w:lastRenderedPageBreak/>
        <w:t>средств субсидии в течение установленного срока, субсидия подлежит взысканию в доход бюджета Карачаево-Черкесской Республики в соответствии с бюджетным законодательством Российской Федерации.</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29. Не использованные в текущем финансовом году остатки средств субсидии, потребности в которых отсутствуют, подлежат возврату Получателем субсидии в бюджет Карачаево-Черкесской Республики в течение первых 15 рабочих дней очередного финансового года в порядке, установленном законодательством Российской Федерации.</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30. В случае если неиспользованный остаток субсидии не возвращен Получателем субсидии в бюджет Карачаево-Черкесской Республики, средства субсидии подлежат взысканию в бюджет Карачаево-Черкесской Республики в установленном законодательством Российской Федерации порядке.</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31. Министерство предоставляет Министерству строительства и жилищно-коммунального хозяйства Российской Федерации ежеквартально не позднее 15 числа месяца, следующего за отчетным кварталом, отчет об исполнении условий предоставления субсидии, а также об эффективности ее расходования по формам, утвержденным Министерством строительства и жилищно-коммунального хозяйства Российской Федерации.</w:t>
      </w: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napToGrid w:val="0"/>
          <w:sz w:val="27"/>
          <w:szCs w:val="27"/>
          <w:lang w:eastAsia="ru-RU"/>
        </w:rPr>
      </w:pPr>
      <w:r w:rsidRPr="00ED39E7">
        <w:rPr>
          <w:rFonts w:ascii="Times New Roman" w:eastAsia="Times New Roman" w:hAnsi="Times New Roman" w:cs="Times New Roman"/>
          <w:sz w:val="27"/>
          <w:szCs w:val="27"/>
          <w:lang w:eastAsia="ru-RU"/>
        </w:rPr>
        <w:t xml:space="preserve">32. </w:t>
      </w:r>
      <w:proofErr w:type="gramStart"/>
      <w:r w:rsidRPr="00ED39E7">
        <w:rPr>
          <w:rFonts w:ascii="Times New Roman" w:eastAsia="Times New Roman" w:hAnsi="Times New Roman" w:cs="Times New Roman"/>
          <w:sz w:val="27"/>
          <w:szCs w:val="27"/>
          <w:lang w:eastAsia="ru-RU"/>
        </w:rPr>
        <w:t>Контроль за</w:t>
      </w:r>
      <w:proofErr w:type="gramEnd"/>
      <w:r w:rsidRPr="00ED39E7">
        <w:rPr>
          <w:rFonts w:ascii="Times New Roman" w:eastAsia="Times New Roman" w:hAnsi="Times New Roman" w:cs="Times New Roman"/>
          <w:sz w:val="27"/>
          <w:szCs w:val="27"/>
          <w:lang w:eastAsia="ru-RU"/>
        </w:rPr>
        <w:t xml:space="preserve"> соблюдением условий, целей и порядка предоставления и расходования субсидий, также за целевым использованием муниципальными образованиями субсидий осуществляют Министерство и органы финансового контроля в соответствии с действующим законодательством.</w:t>
      </w:r>
    </w:p>
    <w:p w:rsidR="006173AA" w:rsidRPr="00ED39E7" w:rsidRDefault="006173AA" w:rsidP="006173AA">
      <w:pPr>
        <w:widowControl w:val="0"/>
        <w:shd w:val="clear" w:color="auto" w:fill="FFFFFF"/>
        <w:spacing w:after="0" w:line="240" w:lineRule="auto"/>
        <w:jc w:val="both"/>
        <w:rPr>
          <w:rFonts w:ascii="Times New Roman" w:eastAsia="Times New Roman" w:hAnsi="Times New Roman" w:cs="Times New Roman"/>
          <w:snapToGrid w:val="0"/>
          <w:sz w:val="27"/>
          <w:szCs w:val="27"/>
          <w:lang w:eastAsia="ru-RU"/>
        </w:rPr>
      </w:pPr>
    </w:p>
    <w:p w:rsidR="006173AA" w:rsidRPr="00ED39E7" w:rsidRDefault="006173AA" w:rsidP="006173AA">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6173AA" w:rsidRPr="00ED39E7" w:rsidRDefault="006173AA" w:rsidP="006173AA">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6173AA" w:rsidRPr="00ED39E7" w:rsidRDefault="006173AA" w:rsidP="006173AA">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Руководитель Администрации</w:t>
      </w:r>
    </w:p>
    <w:p w:rsidR="006173AA" w:rsidRPr="00ED39E7" w:rsidRDefault="006173AA" w:rsidP="006173AA">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Главы и  Правительства </w:t>
      </w:r>
    </w:p>
    <w:p w:rsidR="006173AA" w:rsidRPr="00ED39E7" w:rsidRDefault="006173AA" w:rsidP="006173AA">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Карачаево-Черкесской Республики                                                         </w:t>
      </w:r>
      <w:r w:rsidRPr="00ED39E7">
        <w:rPr>
          <w:rFonts w:ascii="Times New Roman" w:eastAsia="Arial Unicode MS" w:hAnsi="Times New Roman" w:cs="Times New Roman"/>
          <w:iCs/>
          <w:sz w:val="27"/>
          <w:szCs w:val="27"/>
          <w:lang w:eastAsia="ru-RU"/>
        </w:rPr>
        <w:t xml:space="preserve">М.Н. </w:t>
      </w:r>
      <w:proofErr w:type="spellStart"/>
      <w:r w:rsidRPr="00ED39E7">
        <w:rPr>
          <w:rFonts w:ascii="Times New Roman" w:eastAsia="Arial Unicode MS" w:hAnsi="Times New Roman" w:cs="Times New Roman"/>
          <w:iCs/>
          <w:sz w:val="27"/>
          <w:szCs w:val="27"/>
          <w:lang w:eastAsia="ru-RU"/>
        </w:rPr>
        <w:t>Озов</w:t>
      </w:r>
      <w:proofErr w:type="spellEnd"/>
    </w:p>
    <w:p w:rsidR="006173AA" w:rsidRPr="00ED39E7" w:rsidRDefault="006173AA" w:rsidP="006173AA">
      <w:pPr>
        <w:spacing w:after="0" w:line="240" w:lineRule="auto"/>
        <w:jc w:val="both"/>
        <w:rPr>
          <w:rFonts w:ascii="Times New Roman" w:hAnsi="Times New Roman" w:cs="Times New Roman"/>
          <w:sz w:val="27"/>
          <w:szCs w:val="27"/>
        </w:rPr>
      </w:pPr>
    </w:p>
    <w:p w:rsidR="006173AA" w:rsidRPr="00ED39E7" w:rsidRDefault="006173AA" w:rsidP="006173AA">
      <w:pPr>
        <w:spacing w:after="0" w:line="240" w:lineRule="auto"/>
        <w:jc w:val="both"/>
        <w:rPr>
          <w:rFonts w:ascii="Times New Roman" w:hAnsi="Times New Roman" w:cs="Times New Roman"/>
          <w:sz w:val="27"/>
          <w:szCs w:val="27"/>
        </w:rPr>
      </w:pPr>
    </w:p>
    <w:p w:rsidR="006173AA" w:rsidRPr="00ED39E7" w:rsidRDefault="006173AA" w:rsidP="006173AA">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Министр строительства и </w:t>
      </w:r>
    </w:p>
    <w:p w:rsidR="006173AA" w:rsidRPr="00ED39E7" w:rsidRDefault="006173AA" w:rsidP="006173AA">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жилищно-коммунального хозяйства</w:t>
      </w:r>
    </w:p>
    <w:p w:rsidR="006173AA" w:rsidRPr="00ED39E7" w:rsidRDefault="006173AA" w:rsidP="006173AA">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Карачаево-Черкесской Республики                                                   </w:t>
      </w:r>
      <w:proofErr w:type="spellStart"/>
      <w:r w:rsidRPr="00ED39E7">
        <w:rPr>
          <w:rFonts w:ascii="Times New Roman" w:hAnsi="Times New Roman" w:cs="Times New Roman"/>
          <w:sz w:val="27"/>
          <w:szCs w:val="27"/>
        </w:rPr>
        <w:t>Е.А.Гордиенко</w:t>
      </w:r>
      <w:proofErr w:type="spellEnd"/>
    </w:p>
    <w:p w:rsidR="006173AA" w:rsidRPr="00ED39E7" w:rsidRDefault="006173AA" w:rsidP="006173AA">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6173AA" w:rsidRPr="00ED39E7" w:rsidRDefault="006173AA" w:rsidP="006173AA">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6173AA" w:rsidRPr="00ED39E7" w:rsidRDefault="006173AA" w:rsidP="006173AA">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6173AA" w:rsidRPr="00ED39E7" w:rsidRDefault="006173AA" w:rsidP="006173AA">
      <w:pPr>
        <w:spacing w:after="0" w:line="240" w:lineRule="auto"/>
        <w:jc w:val="both"/>
        <w:rPr>
          <w:rFonts w:ascii="Times New Roman" w:hAnsi="Times New Roman" w:cs="Times New Roman"/>
          <w:sz w:val="27"/>
          <w:szCs w:val="27"/>
        </w:rPr>
      </w:pPr>
    </w:p>
    <w:p w:rsidR="006173AA" w:rsidRPr="00ED39E7" w:rsidRDefault="006173AA" w:rsidP="006173AA">
      <w:pPr>
        <w:spacing w:after="0" w:line="240" w:lineRule="auto"/>
        <w:jc w:val="both"/>
        <w:rPr>
          <w:rFonts w:ascii="Times New Roman" w:eastAsia="Times New Roman" w:hAnsi="Times New Roman" w:cs="Times New Roman"/>
          <w:sz w:val="27"/>
          <w:szCs w:val="27"/>
          <w:lang w:eastAsia="ru-RU"/>
        </w:rPr>
      </w:pPr>
    </w:p>
    <w:p w:rsidR="006173AA" w:rsidRPr="00ED39E7" w:rsidRDefault="006173AA" w:rsidP="006173AA"/>
    <w:p w:rsidR="00635068" w:rsidRPr="00ED39E7" w:rsidRDefault="00635068" w:rsidP="00635068">
      <w:pPr>
        <w:spacing w:after="0" w:line="240" w:lineRule="auto"/>
        <w:ind w:left="4248"/>
        <w:jc w:val="both"/>
        <w:rPr>
          <w:rFonts w:ascii="Times New Roman" w:eastAsia="Times New Roman" w:hAnsi="Times New Roman" w:cs="Times New Roman"/>
          <w:sz w:val="27"/>
          <w:szCs w:val="27"/>
          <w:lang w:eastAsia="ru-RU"/>
        </w:rPr>
      </w:pPr>
    </w:p>
    <w:p w:rsidR="00635068" w:rsidRPr="00ED39E7" w:rsidRDefault="00635068" w:rsidP="00635068">
      <w:pPr>
        <w:spacing w:after="0" w:line="240" w:lineRule="auto"/>
        <w:ind w:left="4248"/>
        <w:jc w:val="both"/>
        <w:rPr>
          <w:rFonts w:ascii="Times New Roman" w:eastAsia="Times New Roman" w:hAnsi="Times New Roman" w:cs="Times New Roman"/>
          <w:sz w:val="27"/>
          <w:szCs w:val="27"/>
          <w:lang w:eastAsia="ru-RU"/>
        </w:rPr>
      </w:pPr>
    </w:p>
    <w:p w:rsidR="00635068" w:rsidRPr="00ED39E7" w:rsidRDefault="00635068" w:rsidP="00635068">
      <w:pPr>
        <w:spacing w:after="0" w:line="240" w:lineRule="auto"/>
        <w:ind w:left="4248"/>
        <w:jc w:val="both"/>
        <w:rPr>
          <w:rFonts w:ascii="Times New Roman" w:eastAsia="Times New Roman" w:hAnsi="Times New Roman" w:cs="Times New Roman"/>
          <w:sz w:val="27"/>
          <w:szCs w:val="27"/>
          <w:lang w:eastAsia="ru-RU"/>
        </w:rPr>
      </w:pPr>
    </w:p>
    <w:p w:rsidR="002D6002" w:rsidRDefault="002D6002" w:rsidP="002D6002">
      <w:pPr>
        <w:spacing w:after="0" w:line="240" w:lineRule="auto"/>
        <w:jc w:val="both"/>
        <w:rPr>
          <w:rFonts w:ascii="Times New Roman" w:eastAsia="Times New Roman" w:hAnsi="Times New Roman" w:cs="Times New Roman"/>
          <w:sz w:val="27"/>
          <w:szCs w:val="27"/>
          <w:lang w:eastAsia="ru-RU"/>
        </w:rPr>
      </w:pPr>
    </w:p>
    <w:p w:rsidR="00B45A1D" w:rsidRDefault="00B45A1D" w:rsidP="002D6002">
      <w:pPr>
        <w:spacing w:after="0" w:line="240" w:lineRule="auto"/>
        <w:jc w:val="both"/>
        <w:rPr>
          <w:rFonts w:ascii="Times New Roman" w:eastAsia="Times New Roman" w:hAnsi="Times New Roman" w:cs="Times New Roman"/>
          <w:sz w:val="27"/>
          <w:szCs w:val="27"/>
          <w:lang w:eastAsia="ru-RU"/>
        </w:rPr>
      </w:pPr>
    </w:p>
    <w:p w:rsidR="00B45A1D" w:rsidRPr="00ED39E7" w:rsidRDefault="00B45A1D" w:rsidP="002D6002">
      <w:pPr>
        <w:spacing w:after="0" w:line="240" w:lineRule="auto"/>
        <w:jc w:val="both"/>
        <w:rPr>
          <w:rFonts w:ascii="Times New Roman" w:eastAsia="Times New Roman" w:hAnsi="Times New Roman" w:cs="Times New Roman"/>
          <w:sz w:val="27"/>
          <w:szCs w:val="27"/>
          <w:lang w:eastAsia="ru-RU"/>
        </w:rPr>
      </w:pPr>
    </w:p>
    <w:p w:rsidR="002D6002" w:rsidRPr="00ED39E7" w:rsidRDefault="002D6002" w:rsidP="002D6002">
      <w:pPr>
        <w:spacing w:after="0" w:line="240" w:lineRule="auto"/>
        <w:jc w:val="both"/>
        <w:rPr>
          <w:rFonts w:ascii="Times New Roman" w:eastAsia="Times New Roman" w:hAnsi="Times New Roman" w:cs="Times New Roman"/>
          <w:sz w:val="27"/>
          <w:szCs w:val="27"/>
          <w:lang w:eastAsia="ru-RU"/>
        </w:rPr>
      </w:pPr>
    </w:p>
    <w:p w:rsidR="00553DCE" w:rsidRDefault="006B6120" w:rsidP="00635068">
      <w:pPr>
        <w:spacing w:after="0" w:line="240" w:lineRule="auto"/>
        <w:ind w:left="4248"/>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 xml:space="preserve">             </w:t>
      </w:r>
    </w:p>
    <w:p w:rsidR="00635068" w:rsidRPr="00ED39E7" w:rsidRDefault="00635068" w:rsidP="00553DCE">
      <w:pPr>
        <w:spacing w:after="0" w:line="240" w:lineRule="auto"/>
        <w:ind w:left="4248"/>
        <w:jc w:val="right"/>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lastRenderedPageBreak/>
        <w:t xml:space="preserve">Приложение </w:t>
      </w:r>
      <w:r w:rsidR="00F9133F" w:rsidRPr="00ED39E7">
        <w:rPr>
          <w:rFonts w:ascii="Times New Roman" w:eastAsia="Times New Roman" w:hAnsi="Times New Roman" w:cs="Times New Roman"/>
          <w:sz w:val="27"/>
          <w:szCs w:val="27"/>
          <w:lang w:eastAsia="ru-RU"/>
        </w:rPr>
        <w:t>8</w:t>
      </w:r>
      <w:r w:rsidRPr="00ED39E7">
        <w:rPr>
          <w:rFonts w:ascii="Times New Roman" w:eastAsia="Times New Roman" w:hAnsi="Times New Roman" w:cs="Times New Roman"/>
          <w:sz w:val="27"/>
          <w:szCs w:val="27"/>
          <w:lang w:eastAsia="ru-RU"/>
        </w:rPr>
        <w:t xml:space="preserve"> </w:t>
      </w:r>
      <w:proofErr w:type="gramStart"/>
      <w:r w:rsidRPr="00ED39E7">
        <w:rPr>
          <w:rFonts w:ascii="Times New Roman" w:eastAsia="Times New Roman" w:hAnsi="Times New Roman" w:cs="Times New Roman"/>
          <w:sz w:val="27"/>
          <w:szCs w:val="27"/>
          <w:lang w:eastAsia="ru-RU"/>
        </w:rPr>
        <w:t>к</w:t>
      </w:r>
      <w:proofErr w:type="gramEnd"/>
    </w:p>
    <w:p w:rsidR="00635068" w:rsidRPr="00ED39E7" w:rsidRDefault="006B6120" w:rsidP="00553DCE">
      <w:pPr>
        <w:widowControl w:val="0"/>
        <w:shd w:val="clear" w:color="auto" w:fill="FFFFFF"/>
        <w:spacing w:after="0" w:line="240" w:lineRule="auto"/>
        <w:ind w:left="4248"/>
        <w:jc w:val="right"/>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 xml:space="preserve">             </w:t>
      </w:r>
      <w:r w:rsidR="00635068" w:rsidRPr="00ED39E7">
        <w:rPr>
          <w:rFonts w:ascii="Times New Roman" w:eastAsia="Times New Roman" w:hAnsi="Times New Roman" w:cs="Times New Roman"/>
          <w:sz w:val="27"/>
          <w:szCs w:val="27"/>
          <w:lang w:eastAsia="ru-RU"/>
        </w:rPr>
        <w:t>Государственной программе</w:t>
      </w:r>
    </w:p>
    <w:p w:rsidR="00F9133F" w:rsidRPr="00ED39E7" w:rsidRDefault="00F9133F" w:rsidP="00553DCE">
      <w:pPr>
        <w:widowControl w:val="0"/>
        <w:shd w:val="clear" w:color="auto" w:fill="FFFFFF"/>
        <w:spacing w:after="0" w:line="240" w:lineRule="auto"/>
        <w:ind w:left="4248"/>
        <w:jc w:val="right"/>
        <w:rPr>
          <w:rFonts w:ascii="Times New Roman" w:eastAsia="Times New Roman" w:hAnsi="Times New Roman" w:cs="Times New Roman"/>
          <w:sz w:val="27"/>
          <w:szCs w:val="27"/>
          <w:lang w:eastAsia="ru-RU"/>
        </w:rPr>
      </w:pPr>
    </w:p>
    <w:p w:rsidR="00F9133F" w:rsidRPr="00ED39E7" w:rsidRDefault="00F9133F" w:rsidP="00F9133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53DCE" w:rsidRDefault="00553DCE" w:rsidP="00F9133F">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bookmarkStart w:id="3" w:name="Par5841"/>
      <w:bookmarkEnd w:id="3"/>
    </w:p>
    <w:p w:rsidR="00F9133F" w:rsidRPr="00ED39E7" w:rsidRDefault="00F9133F" w:rsidP="00F9133F">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ED39E7">
        <w:rPr>
          <w:rFonts w:ascii="Times New Roman" w:eastAsiaTheme="minorEastAsia" w:hAnsi="Times New Roman" w:cs="Times New Roman"/>
          <w:b/>
          <w:bCs/>
          <w:sz w:val="24"/>
          <w:szCs w:val="24"/>
          <w:lang w:eastAsia="ru-RU"/>
        </w:rPr>
        <w:t>ПРАВИЛА</w:t>
      </w:r>
    </w:p>
    <w:p w:rsidR="00F9133F" w:rsidRDefault="00F9133F" w:rsidP="002D600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ED39E7">
        <w:rPr>
          <w:rFonts w:ascii="Times New Roman" w:eastAsiaTheme="minorEastAsia" w:hAnsi="Times New Roman" w:cs="Times New Roman"/>
          <w:b/>
          <w:bCs/>
          <w:sz w:val="24"/>
          <w:szCs w:val="24"/>
          <w:lang w:eastAsia="ru-RU"/>
        </w:rPr>
        <w:t>ПРЕДОСТАВЛЕНИЯ И РАСПРЕДЕЛЕНИЯ СУБСИДИЙ ИЗ РЕСПУБЛИКАНСКОГО</w:t>
      </w:r>
      <w:r w:rsidR="006B6120" w:rsidRPr="00ED39E7">
        <w:rPr>
          <w:rFonts w:ascii="Times New Roman" w:eastAsiaTheme="minorEastAsia" w:hAnsi="Times New Roman" w:cs="Times New Roman"/>
          <w:b/>
          <w:bCs/>
          <w:sz w:val="24"/>
          <w:szCs w:val="24"/>
          <w:lang w:eastAsia="ru-RU"/>
        </w:rPr>
        <w:t xml:space="preserve"> </w:t>
      </w:r>
      <w:r w:rsidRPr="00ED39E7">
        <w:rPr>
          <w:rFonts w:ascii="Times New Roman" w:eastAsiaTheme="minorEastAsia" w:hAnsi="Times New Roman" w:cs="Times New Roman"/>
          <w:b/>
          <w:bCs/>
          <w:sz w:val="24"/>
          <w:szCs w:val="24"/>
          <w:lang w:eastAsia="ru-RU"/>
        </w:rPr>
        <w:t>БЮДЖЕТА КАРАЧАЕВО-ЧЕРКЕССКОЙ РЕСПУБЛИКИ МЕСТНЫМ БЮДЖЕТАМ</w:t>
      </w:r>
      <w:r w:rsidR="006B6120" w:rsidRPr="00ED39E7">
        <w:rPr>
          <w:rFonts w:ascii="Times New Roman" w:eastAsiaTheme="minorEastAsia" w:hAnsi="Times New Roman" w:cs="Times New Roman"/>
          <w:b/>
          <w:bCs/>
          <w:sz w:val="24"/>
          <w:szCs w:val="24"/>
          <w:lang w:eastAsia="ru-RU"/>
        </w:rPr>
        <w:t xml:space="preserve"> </w:t>
      </w:r>
      <w:r w:rsidRPr="00ED39E7">
        <w:rPr>
          <w:rFonts w:ascii="Times New Roman" w:eastAsiaTheme="minorEastAsia" w:hAnsi="Times New Roman" w:cs="Times New Roman"/>
          <w:b/>
          <w:bCs/>
          <w:sz w:val="24"/>
          <w:szCs w:val="24"/>
          <w:lang w:eastAsia="ru-RU"/>
        </w:rPr>
        <w:t>В ЦЕЛЯХ ФИНАНСИРОВАНИЯ МЕРОПРИЯТИЙ ПО ПОДДЕРЖКЕ ОБУСТРОЙСТВА</w:t>
      </w:r>
      <w:r w:rsidR="006B6120" w:rsidRPr="00ED39E7">
        <w:rPr>
          <w:rFonts w:ascii="Times New Roman" w:eastAsiaTheme="minorEastAsia" w:hAnsi="Times New Roman" w:cs="Times New Roman"/>
          <w:b/>
          <w:bCs/>
          <w:sz w:val="24"/>
          <w:szCs w:val="24"/>
          <w:lang w:eastAsia="ru-RU"/>
        </w:rPr>
        <w:t xml:space="preserve"> </w:t>
      </w:r>
      <w:r w:rsidRPr="00ED39E7">
        <w:rPr>
          <w:rFonts w:ascii="Times New Roman" w:eastAsiaTheme="minorEastAsia" w:hAnsi="Times New Roman" w:cs="Times New Roman"/>
          <w:b/>
          <w:bCs/>
          <w:sz w:val="24"/>
          <w:szCs w:val="24"/>
          <w:lang w:eastAsia="ru-RU"/>
        </w:rPr>
        <w:t>МЕСТ МАССОВОГО ОТДЫХА НАСЕЛЕНИЯ (ГОРОДСКИХ ПАРКОВ)</w:t>
      </w:r>
    </w:p>
    <w:p w:rsidR="00553DCE" w:rsidRPr="00ED39E7" w:rsidRDefault="00553DCE" w:rsidP="002D600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2D6002" w:rsidRPr="00ED39E7" w:rsidRDefault="002D6002" w:rsidP="002D600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1. </w:t>
      </w:r>
      <w:proofErr w:type="gramStart"/>
      <w:r w:rsidRPr="00ED39E7">
        <w:rPr>
          <w:rFonts w:ascii="Times New Roman" w:eastAsiaTheme="minorEastAsia" w:hAnsi="Times New Roman" w:cs="Times New Roman"/>
          <w:sz w:val="28"/>
          <w:szCs w:val="28"/>
          <w:lang w:eastAsia="ru-RU"/>
        </w:rPr>
        <w:t xml:space="preserve">Настоящие Правила предоставления и распределения субсидий из республиканского бюджета Карачаево-Черкесской Республики местным бюджетам в целях финансирования мероприятий по поддержке обустройства мест массового отдыха населения (городских парков) (далее - Правила) устанавливают порядок, цели и условия предоставления и распределения субсидий в </w:t>
      </w:r>
      <w:r w:rsidRPr="00553DCE">
        <w:rPr>
          <w:rFonts w:ascii="Times New Roman" w:eastAsiaTheme="minorEastAsia" w:hAnsi="Times New Roman" w:cs="Times New Roman"/>
          <w:color w:val="000000" w:themeColor="text1"/>
          <w:sz w:val="28"/>
          <w:szCs w:val="28"/>
          <w:lang w:eastAsia="ru-RU"/>
        </w:rPr>
        <w:t>201</w:t>
      </w:r>
      <w:r w:rsidR="009B3342" w:rsidRPr="00553DCE">
        <w:rPr>
          <w:rFonts w:ascii="Times New Roman" w:eastAsiaTheme="minorEastAsia" w:hAnsi="Times New Roman" w:cs="Times New Roman"/>
          <w:color w:val="000000" w:themeColor="text1"/>
          <w:sz w:val="28"/>
          <w:szCs w:val="28"/>
          <w:lang w:eastAsia="ru-RU"/>
        </w:rPr>
        <w:t>9</w:t>
      </w:r>
      <w:r w:rsidRPr="00553DCE">
        <w:rPr>
          <w:rFonts w:ascii="Times New Roman" w:eastAsiaTheme="minorEastAsia" w:hAnsi="Times New Roman" w:cs="Times New Roman"/>
          <w:color w:val="000000" w:themeColor="text1"/>
          <w:sz w:val="28"/>
          <w:szCs w:val="28"/>
          <w:lang w:eastAsia="ru-RU"/>
        </w:rPr>
        <w:t xml:space="preserve"> - 202</w:t>
      </w:r>
      <w:r w:rsidR="009B3342" w:rsidRPr="00553DCE">
        <w:rPr>
          <w:rFonts w:ascii="Times New Roman" w:eastAsiaTheme="minorEastAsia" w:hAnsi="Times New Roman" w:cs="Times New Roman"/>
          <w:color w:val="000000" w:themeColor="text1"/>
          <w:sz w:val="28"/>
          <w:szCs w:val="28"/>
          <w:lang w:eastAsia="ru-RU"/>
        </w:rPr>
        <w:t>4</w:t>
      </w:r>
      <w:r w:rsidRPr="00553DCE">
        <w:rPr>
          <w:rFonts w:ascii="Times New Roman" w:eastAsiaTheme="minorEastAsia" w:hAnsi="Times New Roman" w:cs="Times New Roman"/>
          <w:color w:val="000000" w:themeColor="text1"/>
          <w:sz w:val="28"/>
          <w:szCs w:val="28"/>
          <w:lang w:eastAsia="ru-RU"/>
        </w:rPr>
        <w:t xml:space="preserve"> </w:t>
      </w:r>
      <w:r w:rsidRPr="00ED39E7">
        <w:rPr>
          <w:rFonts w:ascii="Times New Roman" w:eastAsiaTheme="minorEastAsia" w:hAnsi="Times New Roman" w:cs="Times New Roman"/>
          <w:sz w:val="28"/>
          <w:szCs w:val="28"/>
          <w:lang w:eastAsia="ru-RU"/>
        </w:rPr>
        <w:t>годах бюджетам муниципальных образований на финансирование расходов местных бюджетов на поддержку обустройства мест массового отдыха населения (городских парков) (далее - мероприятия</w:t>
      </w:r>
      <w:proofErr w:type="gramEnd"/>
      <w:r w:rsidRPr="00ED39E7">
        <w:rPr>
          <w:rFonts w:ascii="Times New Roman" w:eastAsiaTheme="minorEastAsia" w:hAnsi="Times New Roman" w:cs="Times New Roman"/>
          <w:sz w:val="28"/>
          <w:szCs w:val="28"/>
          <w:lang w:eastAsia="ru-RU"/>
        </w:rPr>
        <w:t xml:space="preserve"> по благоустройству парков, субсидии).</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2. В настоящих Правилах под парком понимается расположенная в городах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3. Источником финансового обеспечения предоставления субсидий является субсидия из федерального бюджета бюджету Карачаево-Черкесской Республики на поддержку обустройства мест массового отдыха населения (городских парков) и средства республиканского бюджета Карачаево-Черкесской Республики на исполнение расходного обязательства Карачаево-Черкесской Республики по финансированию мероприятий направленных на поддержку обустройства мест массового отдыха населения (городских парков).</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4. Субсидии предоставляются Министерством строительства и жилищно-коммунального хозяйства Карачаево-Черкесской Республики (далее - Министерство) муниципальным образованиям Карачаево-Черкесской Республики на реализацию мероприятий, связанных с обустройством мест массового отдыха населения (городских парков).</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5. </w:t>
      </w:r>
      <w:proofErr w:type="gramStart"/>
      <w:r w:rsidRPr="00ED39E7">
        <w:rPr>
          <w:rFonts w:ascii="Times New Roman" w:eastAsiaTheme="minorEastAsia" w:hAnsi="Times New Roman" w:cs="Times New Roman"/>
          <w:sz w:val="28"/>
          <w:szCs w:val="28"/>
          <w:lang w:eastAsia="ru-RU"/>
        </w:rPr>
        <w:t xml:space="preserve">Предоставление субсидий осуществляется в пределах средств республиканского бюджета Карачаево-Черкесской Республики, установленных законом Карачаево-Черкесской Республики о республиканском бюджете Карачаево-Черкесской Республики на очередной финансовый год и плановый период, в соответствии с заключенными с муниципальными образованиями Карачаево-Черкесской Республики соглашениями о предоставлении и расходовании субсидий из республиканского бюджета Карачаево-Черкесской Республики бюджетам </w:t>
      </w:r>
      <w:r w:rsidRPr="00ED39E7">
        <w:rPr>
          <w:rFonts w:ascii="Times New Roman" w:eastAsiaTheme="minorEastAsia" w:hAnsi="Times New Roman" w:cs="Times New Roman"/>
          <w:sz w:val="28"/>
          <w:szCs w:val="28"/>
          <w:lang w:eastAsia="ru-RU"/>
        </w:rPr>
        <w:lastRenderedPageBreak/>
        <w:t>муниципальных образований Карачаево-Черкесской Республики на финансирование расходов в рамках реализации мероприятий по обустройству</w:t>
      </w:r>
      <w:proofErr w:type="gramEnd"/>
      <w:r w:rsidRPr="00ED39E7">
        <w:rPr>
          <w:rFonts w:ascii="Times New Roman" w:eastAsiaTheme="minorEastAsia" w:hAnsi="Times New Roman" w:cs="Times New Roman"/>
          <w:sz w:val="28"/>
          <w:szCs w:val="28"/>
          <w:lang w:eastAsia="ru-RU"/>
        </w:rPr>
        <w:t xml:space="preserve"> мест массового отдыха населения (городских парков) (далее - Соглашение).</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6. Критериями отбора муниципальных образований - получателей субсидий являются:</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численность населения, проживающего в муниципальных образованиях;</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наличие утвержденных органами местного самоуправления муниципальных образований,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w:t>
      </w:r>
      <w:r w:rsidRPr="00B4490D">
        <w:rPr>
          <w:rFonts w:ascii="Times New Roman" w:eastAsiaTheme="minorEastAsia" w:hAnsi="Times New Roman" w:cs="Times New Roman"/>
          <w:color w:val="000000" w:themeColor="text1"/>
          <w:sz w:val="28"/>
          <w:szCs w:val="28"/>
          <w:lang w:eastAsia="ru-RU"/>
        </w:rPr>
        <w:t>2018 - 202</w:t>
      </w:r>
      <w:r w:rsidR="00C83CC0" w:rsidRPr="00B4490D">
        <w:rPr>
          <w:rFonts w:ascii="Times New Roman" w:eastAsiaTheme="minorEastAsia" w:hAnsi="Times New Roman" w:cs="Times New Roman"/>
          <w:color w:val="000000" w:themeColor="text1"/>
          <w:sz w:val="28"/>
          <w:szCs w:val="28"/>
          <w:lang w:eastAsia="ru-RU"/>
        </w:rPr>
        <w:t>4</w:t>
      </w:r>
      <w:r w:rsidRPr="00B4490D">
        <w:rPr>
          <w:rFonts w:ascii="Times New Roman" w:eastAsiaTheme="minorEastAsia" w:hAnsi="Times New Roman" w:cs="Times New Roman"/>
          <w:color w:val="000000" w:themeColor="text1"/>
          <w:sz w:val="28"/>
          <w:szCs w:val="28"/>
          <w:lang w:eastAsia="ru-RU"/>
        </w:rPr>
        <w:t xml:space="preserve"> </w:t>
      </w:r>
      <w:r w:rsidRPr="00ED39E7">
        <w:rPr>
          <w:rFonts w:ascii="Times New Roman" w:eastAsiaTheme="minorEastAsia" w:hAnsi="Times New Roman" w:cs="Times New Roman"/>
          <w:sz w:val="28"/>
          <w:szCs w:val="28"/>
          <w:lang w:eastAsia="ru-RU"/>
        </w:rPr>
        <w:t>годы;</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наличие комплексных проектов благоустройства общественных территорий, включенных в муниципальные программы;</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иные критерии определенные нормативным правовым актом Министерства.</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4" w:name="Par5859"/>
      <w:bookmarkEnd w:id="4"/>
      <w:r w:rsidRPr="00ED39E7">
        <w:rPr>
          <w:rFonts w:ascii="Times New Roman" w:eastAsiaTheme="minorEastAsia" w:hAnsi="Times New Roman" w:cs="Times New Roman"/>
          <w:sz w:val="28"/>
          <w:szCs w:val="28"/>
          <w:lang w:eastAsia="ru-RU"/>
        </w:rPr>
        <w:t>7. Муниципальные образования, претендующие на получение субсидий, представляют в Министерство заявку о перечислении субсидии, подписанную главой муниципального образования или уполномоченным им лицом, с указанием необходимого объема средств.</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8. Одновременно с заявкой, указанной в </w:t>
      </w:r>
      <w:hyperlink w:anchor="Par5859" w:tooltip="7. Муниципальные образования, претендующие на получение субсидий, представляют в Министерство заявку о перечислении субсидии, подписанную главой муниципального образования или уполномоченным им лицом, с указанием необходимого объема средств." w:history="1">
        <w:r w:rsidRPr="00ED39E7">
          <w:rPr>
            <w:rFonts w:ascii="Times New Roman" w:eastAsiaTheme="minorEastAsia" w:hAnsi="Times New Roman" w:cs="Times New Roman"/>
            <w:sz w:val="28"/>
            <w:szCs w:val="28"/>
            <w:lang w:eastAsia="ru-RU"/>
          </w:rPr>
          <w:t>пункте 6</w:t>
        </w:r>
      </w:hyperlink>
      <w:r w:rsidRPr="00ED39E7">
        <w:rPr>
          <w:rFonts w:ascii="Times New Roman" w:eastAsiaTheme="minorEastAsia" w:hAnsi="Times New Roman" w:cs="Times New Roman"/>
          <w:sz w:val="28"/>
          <w:szCs w:val="28"/>
          <w:lang w:eastAsia="ru-RU"/>
        </w:rPr>
        <w:t xml:space="preserve"> настоящих Правил, </w:t>
      </w:r>
      <w:proofErr w:type="gramStart"/>
      <w:r w:rsidRPr="00ED39E7">
        <w:rPr>
          <w:rFonts w:ascii="Times New Roman" w:eastAsiaTheme="minorEastAsia" w:hAnsi="Times New Roman" w:cs="Times New Roman"/>
          <w:sz w:val="28"/>
          <w:szCs w:val="28"/>
          <w:lang w:eastAsia="ru-RU"/>
        </w:rPr>
        <w:t>муниципальные образования, претендующие на получение субсидий представляют</w:t>
      </w:r>
      <w:proofErr w:type="gramEnd"/>
      <w:r w:rsidRPr="00ED39E7">
        <w:rPr>
          <w:rFonts w:ascii="Times New Roman" w:eastAsiaTheme="minorEastAsia" w:hAnsi="Times New Roman" w:cs="Times New Roman"/>
          <w:sz w:val="28"/>
          <w:szCs w:val="28"/>
          <w:lang w:eastAsia="ru-RU"/>
        </w:rPr>
        <w:t xml:space="preserve"> в Министерство следующие документы:</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копии документов об утверждении и опубликовании порядка и сроков представления, рассмотрения и оценки предложений граждан, организаций о выборе парка, подлежащего благоустройству;</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информацию </w:t>
      </w:r>
      <w:proofErr w:type="gramStart"/>
      <w:r w:rsidRPr="00ED39E7">
        <w:rPr>
          <w:rFonts w:ascii="Times New Roman" w:eastAsiaTheme="minorEastAsia" w:hAnsi="Times New Roman" w:cs="Times New Roman"/>
          <w:sz w:val="28"/>
          <w:szCs w:val="28"/>
          <w:lang w:eastAsia="ru-RU"/>
        </w:rPr>
        <w:t>о видах работ по благоустройству парка за счет субсидий предоставленных в соответствии с настоящим Порядком</w:t>
      </w:r>
      <w:proofErr w:type="gramEnd"/>
      <w:r w:rsidRPr="00ED39E7">
        <w:rPr>
          <w:rFonts w:ascii="Times New Roman" w:eastAsiaTheme="minorEastAsia" w:hAnsi="Times New Roman" w:cs="Times New Roman"/>
          <w:sz w:val="28"/>
          <w:szCs w:val="28"/>
          <w:lang w:eastAsia="ru-RU"/>
        </w:rPr>
        <w:t>, с приложением проектно-сметной документации по обустраиваемой территории места массового отдыха населения (городского парка).</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5" w:name="Par5865"/>
      <w:bookmarkEnd w:id="5"/>
      <w:r w:rsidRPr="00ED39E7">
        <w:rPr>
          <w:rFonts w:ascii="Times New Roman" w:eastAsiaTheme="minorEastAsia" w:hAnsi="Times New Roman" w:cs="Times New Roman"/>
          <w:sz w:val="28"/>
          <w:szCs w:val="28"/>
          <w:lang w:eastAsia="ru-RU"/>
        </w:rPr>
        <w:t>9. Документы представляются муниципальным образованием в Министерство после размещения извещения о начале приема документов на предоставление субсидий на официальном сайте Министерства.</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Документы принимаются в течение 5 дней со дня опубликования извещения о начале приема документов для предоставления субсидий.</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Документы, предоставляемые муниципальными образованиями, регистрируются приказом </w:t>
      </w:r>
      <w:proofErr w:type="gramStart"/>
      <w:r w:rsidRPr="00ED39E7">
        <w:rPr>
          <w:rFonts w:ascii="Times New Roman" w:eastAsiaTheme="minorEastAsia" w:hAnsi="Times New Roman" w:cs="Times New Roman"/>
          <w:sz w:val="28"/>
          <w:szCs w:val="28"/>
          <w:lang w:eastAsia="ru-RU"/>
        </w:rPr>
        <w:t>Министерства</w:t>
      </w:r>
      <w:proofErr w:type="gramEnd"/>
      <w:r w:rsidRPr="00ED39E7">
        <w:rPr>
          <w:rFonts w:ascii="Times New Roman" w:eastAsiaTheme="minorEastAsia" w:hAnsi="Times New Roman" w:cs="Times New Roman"/>
          <w:sz w:val="28"/>
          <w:szCs w:val="28"/>
          <w:lang w:eastAsia="ru-RU"/>
        </w:rPr>
        <w:t xml:space="preserve"> уполномоченным должностным лицом в журнале учета документов на предоставление субсидий в день их поступления с указанием даты и времени приема документов.</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10. Рабочая группа по реализации приоритетного проекта "Формирование комфортной городской среды", образованная Министерством, в течение 2 рабочих дней с момента окончания приема документов, предусмотренных </w:t>
      </w:r>
      <w:hyperlink w:anchor="Par5865" w:tooltip="9. Документы представляются муниципальным образованием в Министерство после размещения извещения о начале приема документов на предоставление субсидий на официальном сайте Министерства." w:history="1">
        <w:r w:rsidRPr="00ED39E7">
          <w:rPr>
            <w:rFonts w:ascii="Times New Roman" w:eastAsiaTheme="minorEastAsia" w:hAnsi="Times New Roman" w:cs="Times New Roman"/>
            <w:sz w:val="28"/>
            <w:szCs w:val="28"/>
            <w:lang w:eastAsia="ru-RU"/>
          </w:rPr>
          <w:t>пунктом 8</w:t>
        </w:r>
      </w:hyperlink>
      <w:r w:rsidRPr="00ED39E7">
        <w:rPr>
          <w:rFonts w:ascii="Times New Roman" w:eastAsiaTheme="minorEastAsia" w:hAnsi="Times New Roman" w:cs="Times New Roman"/>
          <w:sz w:val="28"/>
          <w:szCs w:val="28"/>
          <w:lang w:eastAsia="ru-RU"/>
        </w:rPr>
        <w:t xml:space="preserve"> настоящих Правил, рассматривает их и принимает решение о предоставлении субсидии муниципальным образования или отказе в предоставлении субсидии.</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11. Основанием для отказа в получении субсидии является не предоставление или предоставление не в полном объеме документов, указанных в </w:t>
      </w:r>
      <w:hyperlink w:anchor="Par5865" w:tooltip="9. Документы представляются муниципальным образованием в Министерство после размещения извещения о начале приема документов на предоставление субсидий на официальном сайте Министерства." w:history="1">
        <w:r w:rsidRPr="00ED39E7">
          <w:rPr>
            <w:rFonts w:ascii="Times New Roman" w:eastAsiaTheme="minorEastAsia" w:hAnsi="Times New Roman" w:cs="Times New Roman"/>
            <w:sz w:val="28"/>
            <w:szCs w:val="28"/>
            <w:lang w:eastAsia="ru-RU"/>
          </w:rPr>
          <w:t>пункте 8</w:t>
        </w:r>
      </w:hyperlink>
      <w:r w:rsidRPr="00ED39E7">
        <w:rPr>
          <w:rFonts w:ascii="Times New Roman" w:eastAsiaTheme="minorEastAsia" w:hAnsi="Times New Roman" w:cs="Times New Roman"/>
          <w:sz w:val="28"/>
          <w:szCs w:val="28"/>
          <w:lang w:eastAsia="ru-RU"/>
        </w:rPr>
        <w:t xml:space="preserve"> настоящих Правил.</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lastRenderedPageBreak/>
        <w:t>В случае отказа в предоставлении субсидии Министерство в тот же день письменно извещает об этом муниципальное образование с указанием причины отказа.</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12. В случае принятия решения о предоставлении субсидии, между Министерством и муниципальным образованием - получателем субсидии в течени</w:t>
      </w:r>
      <w:proofErr w:type="gramStart"/>
      <w:r w:rsidRPr="00ED39E7">
        <w:rPr>
          <w:rFonts w:ascii="Times New Roman" w:eastAsiaTheme="minorEastAsia" w:hAnsi="Times New Roman" w:cs="Times New Roman"/>
          <w:sz w:val="28"/>
          <w:szCs w:val="28"/>
          <w:lang w:eastAsia="ru-RU"/>
        </w:rPr>
        <w:t>и</w:t>
      </w:r>
      <w:proofErr w:type="gramEnd"/>
      <w:r w:rsidRPr="00ED39E7">
        <w:rPr>
          <w:rFonts w:ascii="Times New Roman" w:eastAsiaTheme="minorEastAsia" w:hAnsi="Times New Roman" w:cs="Times New Roman"/>
          <w:sz w:val="28"/>
          <w:szCs w:val="28"/>
          <w:lang w:eastAsia="ru-RU"/>
        </w:rPr>
        <w:t xml:space="preserve"> 2 дней со дня принятия решения заключается соглашение о предоставлении субсидии из республиканского бюджета Карачаево-Черкесской Республики бюджету муниципального образования в пределах размера средств, предусмотренных соглашением, заключенным между Министерством строительства и жилищно-коммунального хозяйства Российской Федерации и Правительством Карачаево-Черкесской Республики.</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ED39E7">
        <w:rPr>
          <w:rFonts w:ascii="Times New Roman" w:eastAsiaTheme="minorEastAsia" w:hAnsi="Times New Roman" w:cs="Times New Roman"/>
          <w:sz w:val="28"/>
          <w:szCs w:val="28"/>
          <w:lang w:eastAsia="ru-RU"/>
        </w:rPr>
        <w:t>Общий объем бюджетных ассигнований, предусматриваемых в республиканском бюджете Карачаево-Черкесской Республики на финансовое обеспечение расходных обязательств, в целях финансирования расходов в рамках реализации мероприятий по обустройству мест массового отдыха населения (городских парков) в 2018 году составляет 3516100 (три миллиона пятьсот шестнадцать тысяч сто) рублей 0 копеек, в 2019 году 3587900 (три миллиона пятьсот восемьдесят семь тысяч девятьсот) рублей 0 копеек, в</w:t>
      </w:r>
      <w:proofErr w:type="gramEnd"/>
      <w:r w:rsidRPr="00ED39E7">
        <w:rPr>
          <w:rFonts w:ascii="Times New Roman" w:eastAsiaTheme="minorEastAsia" w:hAnsi="Times New Roman" w:cs="Times New Roman"/>
          <w:sz w:val="28"/>
          <w:szCs w:val="28"/>
          <w:lang w:eastAsia="ru-RU"/>
        </w:rPr>
        <w:t xml:space="preserve"> 2020 году 3587900 (три миллиона пятьсот восемьдесят семь тысяч девятьсот) рублей 0 копеек.</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13. Не позднее 5 рабочих дней с момента перечисления Министерством финансов Карачаево-Черкесской Республики средств субсидий Министерству, Министерство перечисляет в полном объеме средства, предназначенные для финансирования мероприятий по благоустройству парков, муниципальным образованиям - получателям субсидии из республиканского бюджета Карачаево-Черкесской Республики.</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14. Предоставление субсидий из республиканского бюджета осуществляется на основании соглашения содержащего следующие положения:</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размер субсидии, порядок, условия и сроки ее перечисления и расходования на реализацию благоустройства парков;</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значение показателей результативности использования субсидий и обязательства муниципальных образований по их достижению;</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обязательства муниципальных образований по согласованию с Министерством в случаях, предусмотренных действующим законодательством, принятие муниципальных программ, </w:t>
      </w:r>
      <w:proofErr w:type="spellStart"/>
      <w:r w:rsidRPr="00ED39E7">
        <w:rPr>
          <w:rFonts w:ascii="Times New Roman" w:eastAsiaTheme="minorEastAsia" w:hAnsi="Times New Roman" w:cs="Times New Roman"/>
          <w:sz w:val="28"/>
          <w:szCs w:val="28"/>
          <w:lang w:eastAsia="ru-RU"/>
        </w:rPr>
        <w:t>софинансируемых</w:t>
      </w:r>
      <w:proofErr w:type="spellEnd"/>
      <w:r w:rsidRPr="00ED39E7">
        <w:rPr>
          <w:rFonts w:ascii="Times New Roman" w:eastAsiaTheme="minorEastAsia" w:hAnsi="Times New Roman" w:cs="Times New Roman"/>
          <w:sz w:val="28"/>
          <w:szCs w:val="28"/>
          <w:lang w:eastAsia="ru-RU"/>
        </w:rPr>
        <w:t xml:space="preserve"> за счет средств республиканского бюджета Карачаево-Черкесской Республики, и внесение в них изменений.</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15. Обязательства муниципальных образований - получателей субсидий:</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в установленные сроки общественных обсуждений продолжительностью не менее 30 дней со дня объявления обсуждения;</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при наличии нескольких парков на территории города, нуждающихся в благоустройстве разработать, утвердить и опубликовать порядок и сроки </w:t>
      </w:r>
      <w:r w:rsidRPr="00ED39E7">
        <w:rPr>
          <w:rFonts w:ascii="Times New Roman" w:eastAsiaTheme="minorEastAsia" w:hAnsi="Times New Roman" w:cs="Times New Roman"/>
          <w:sz w:val="28"/>
          <w:szCs w:val="28"/>
          <w:lang w:eastAsia="ru-RU"/>
        </w:rPr>
        <w:lastRenderedPageBreak/>
        <w:t>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субсидий;</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ED39E7">
        <w:rPr>
          <w:rFonts w:ascii="Times New Roman" w:eastAsiaTheme="minorEastAsia" w:hAnsi="Times New Roman" w:cs="Times New Roman"/>
          <w:sz w:val="28"/>
          <w:szCs w:val="28"/>
          <w:lang w:eastAsia="ru-RU"/>
        </w:rPr>
        <w:t>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roofErr w:type="gramEnd"/>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обеспечить завершение мероприятий по благоустройству парка в установленные сроки.</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16. Субсидии носят целевой характер, не подлежат направлению на иные цели и предоставляются в целях оказания финансовой поддержки при исполнении расходных обязательств, возникающих в результате реализации работ по благоустройству парков.</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Показателем результативности использования субсидии является освоение предусмотренных средств на благоустройство городских парков до конца каждого года предоставления субсидии.</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17. Ответственность за достоверность предоставляемых в Министерство сведений и целевое использование субсидий возлагается на муниципальные образования.</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18. Неиспользованный в текущем финансовом году остаток субсидий, потребность в которых отсутствует, подлежит возврату в соответствующий уровень бюджета в порядке, установленном законодательством Российской Федерации и Карачаево-Черкесской Республики.</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19. В случае нецелевого использования указанные субсидии подлежат взысканию в соответствующий уровень бюджета в порядке, установленном законодательством Российской Федерации и Карачаево-Черкесской Республики.</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20. </w:t>
      </w:r>
      <w:proofErr w:type="gramStart"/>
      <w:r w:rsidRPr="00ED39E7">
        <w:rPr>
          <w:rFonts w:ascii="Times New Roman" w:eastAsiaTheme="minorEastAsia" w:hAnsi="Times New Roman" w:cs="Times New Roman"/>
          <w:sz w:val="28"/>
          <w:szCs w:val="28"/>
          <w:lang w:eastAsia="ru-RU"/>
        </w:rPr>
        <w:t>Муниципальные образования - получатели субсидии из республиканского бюджета Карачаево-Черкесской Республики представляют в Министерство ежеквартально, не позднее 5 числа месяца, следующего за отчетным кварталом, отчеты об исполнении условий предоставления субсидии из республиканского бюджета, об эффективности ее расходования за подписью главы администрации муниципального образования и руководителя финансового органа муниципального образования по формам, утвержденным Министерством.</w:t>
      </w:r>
      <w:proofErr w:type="gramEnd"/>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21. В случае если в отчетном финансовом году муниципальным образованием не достигнуты значения показателей результативности использования субсидий, установленные соглашением, средства подлежат возврату в республиканский бюджет Карачаево-Черкесской Республики в объеме, пропорциональном объему невыполнения показателя (в процентном соотношении), в месячный срок со дня выявления указанных нарушений.</w:t>
      </w:r>
    </w:p>
    <w:p w:rsidR="00F9133F" w:rsidRPr="00ED39E7" w:rsidRDefault="00F9133F"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39E7">
        <w:rPr>
          <w:rFonts w:ascii="Times New Roman" w:eastAsiaTheme="minorEastAsia" w:hAnsi="Times New Roman" w:cs="Times New Roman"/>
          <w:sz w:val="28"/>
          <w:szCs w:val="28"/>
          <w:lang w:eastAsia="ru-RU"/>
        </w:rPr>
        <w:t xml:space="preserve">22. В случае несоблюдения муниципальными образованиями условий, целей и порядка предоставления и расходования субсидий и (или) выявления </w:t>
      </w:r>
      <w:proofErr w:type="gramStart"/>
      <w:r w:rsidRPr="00ED39E7">
        <w:rPr>
          <w:rFonts w:ascii="Times New Roman" w:eastAsiaTheme="minorEastAsia" w:hAnsi="Times New Roman" w:cs="Times New Roman"/>
          <w:sz w:val="28"/>
          <w:szCs w:val="28"/>
          <w:lang w:eastAsia="ru-RU"/>
        </w:rPr>
        <w:lastRenderedPageBreak/>
        <w:t>факта представления недостоверных сведений средства субсидии</w:t>
      </w:r>
      <w:proofErr w:type="gramEnd"/>
      <w:r w:rsidRPr="00ED39E7">
        <w:rPr>
          <w:rFonts w:ascii="Times New Roman" w:eastAsiaTheme="minorEastAsia" w:hAnsi="Times New Roman" w:cs="Times New Roman"/>
          <w:sz w:val="28"/>
          <w:szCs w:val="28"/>
          <w:lang w:eastAsia="ru-RU"/>
        </w:rPr>
        <w:t xml:space="preserve"> подлежат возврату в полном объеме в республиканский бюджет Карачаево-Черкесской Республики</w:t>
      </w:r>
    </w:p>
    <w:p w:rsidR="00D36221" w:rsidRPr="00ED39E7" w:rsidRDefault="00D36221" w:rsidP="00477117">
      <w:pPr>
        <w:spacing w:after="0" w:line="240" w:lineRule="auto"/>
        <w:jc w:val="both"/>
        <w:rPr>
          <w:rFonts w:ascii="Times New Roman" w:hAnsi="Times New Roman" w:cs="Times New Roman"/>
          <w:sz w:val="27"/>
          <w:szCs w:val="27"/>
        </w:rPr>
      </w:pPr>
    </w:p>
    <w:p w:rsidR="00D36221" w:rsidRPr="00ED39E7" w:rsidRDefault="00D36221" w:rsidP="00477117">
      <w:pPr>
        <w:spacing w:after="0" w:line="240" w:lineRule="auto"/>
        <w:jc w:val="both"/>
        <w:rPr>
          <w:rFonts w:ascii="Times New Roman" w:hAnsi="Times New Roman" w:cs="Times New Roman"/>
          <w:sz w:val="27"/>
          <w:szCs w:val="27"/>
        </w:rPr>
      </w:pPr>
    </w:p>
    <w:p w:rsidR="00477117" w:rsidRPr="00ED39E7" w:rsidRDefault="00477117" w:rsidP="00477117">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Руководитель Администрации</w:t>
      </w:r>
    </w:p>
    <w:p w:rsidR="00477117" w:rsidRPr="00ED39E7" w:rsidRDefault="00477117" w:rsidP="00477117">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Главы и  Правительства </w:t>
      </w:r>
    </w:p>
    <w:p w:rsidR="00477117" w:rsidRPr="00ED39E7" w:rsidRDefault="00477117" w:rsidP="00477117">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Карачаево-Черкесской Республики                                                         </w:t>
      </w:r>
      <w:r w:rsidRPr="00ED39E7">
        <w:rPr>
          <w:rFonts w:ascii="Times New Roman" w:eastAsia="Arial Unicode MS" w:hAnsi="Times New Roman" w:cs="Times New Roman"/>
          <w:iCs/>
          <w:sz w:val="27"/>
          <w:szCs w:val="27"/>
          <w:lang w:eastAsia="ru-RU"/>
        </w:rPr>
        <w:t xml:space="preserve">М.Н. </w:t>
      </w:r>
      <w:proofErr w:type="spellStart"/>
      <w:r w:rsidRPr="00ED39E7">
        <w:rPr>
          <w:rFonts w:ascii="Times New Roman" w:eastAsia="Arial Unicode MS" w:hAnsi="Times New Roman" w:cs="Times New Roman"/>
          <w:iCs/>
          <w:sz w:val="27"/>
          <w:szCs w:val="27"/>
          <w:lang w:eastAsia="ru-RU"/>
        </w:rPr>
        <w:t>Озов</w:t>
      </w:r>
      <w:proofErr w:type="spellEnd"/>
    </w:p>
    <w:p w:rsidR="00477117" w:rsidRPr="00ED39E7" w:rsidRDefault="00477117" w:rsidP="00477117">
      <w:pPr>
        <w:spacing w:after="0" w:line="240" w:lineRule="auto"/>
        <w:jc w:val="both"/>
        <w:rPr>
          <w:rFonts w:ascii="Times New Roman" w:hAnsi="Times New Roman" w:cs="Times New Roman"/>
          <w:sz w:val="27"/>
          <w:szCs w:val="27"/>
        </w:rPr>
      </w:pPr>
    </w:p>
    <w:p w:rsidR="00477117" w:rsidRPr="00ED39E7" w:rsidRDefault="00477117" w:rsidP="00477117">
      <w:pPr>
        <w:spacing w:after="0" w:line="240" w:lineRule="auto"/>
        <w:jc w:val="both"/>
        <w:rPr>
          <w:rFonts w:ascii="Times New Roman" w:hAnsi="Times New Roman" w:cs="Times New Roman"/>
          <w:sz w:val="27"/>
          <w:szCs w:val="27"/>
        </w:rPr>
      </w:pPr>
    </w:p>
    <w:p w:rsidR="00477117" w:rsidRPr="00ED39E7" w:rsidRDefault="00477117" w:rsidP="00477117">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Министр строительства и </w:t>
      </w:r>
    </w:p>
    <w:p w:rsidR="00477117" w:rsidRPr="00ED39E7" w:rsidRDefault="00477117" w:rsidP="00477117">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жилищно-коммунального хозяйства</w:t>
      </w:r>
    </w:p>
    <w:p w:rsidR="00477117" w:rsidRPr="00ED39E7" w:rsidRDefault="00477117" w:rsidP="00477117">
      <w:pPr>
        <w:spacing w:after="0" w:line="240" w:lineRule="auto"/>
        <w:jc w:val="both"/>
        <w:rPr>
          <w:rFonts w:ascii="Times New Roman" w:hAnsi="Times New Roman" w:cs="Times New Roman"/>
          <w:sz w:val="27"/>
          <w:szCs w:val="27"/>
        </w:rPr>
      </w:pPr>
      <w:r w:rsidRPr="00ED39E7">
        <w:rPr>
          <w:rFonts w:ascii="Times New Roman" w:hAnsi="Times New Roman" w:cs="Times New Roman"/>
          <w:sz w:val="27"/>
          <w:szCs w:val="27"/>
        </w:rPr>
        <w:t xml:space="preserve">Карачаево-Черкесской Республики                                                   </w:t>
      </w:r>
      <w:proofErr w:type="spellStart"/>
      <w:r w:rsidRPr="00ED39E7">
        <w:rPr>
          <w:rFonts w:ascii="Times New Roman" w:hAnsi="Times New Roman" w:cs="Times New Roman"/>
          <w:sz w:val="27"/>
          <w:szCs w:val="27"/>
        </w:rPr>
        <w:t>Е.А.Гордиенко</w:t>
      </w:r>
      <w:proofErr w:type="spellEnd"/>
    </w:p>
    <w:p w:rsidR="00477117" w:rsidRPr="00ED39E7" w:rsidRDefault="00477117" w:rsidP="00477117">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6B6120" w:rsidRPr="00ED39E7" w:rsidRDefault="006B6120"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B6120" w:rsidRPr="00ED39E7" w:rsidRDefault="006B6120" w:rsidP="006B612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173AA" w:rsidRPr="00ED39E7" w:rsidRDefault="006173AA" w:rsidP="006B6120">
      <w:pPr>
        <w:spacing w:after="0" w:line="240" w:lineRule="auto"/>
        <w:rPr>
          <w:rFonts w:ascii="Times New Roman" w:hAnsi="Times New Roman" w:cs="Times New Roman"/>
          <w:sz w:val="28"/>
          <w:szCs w:val="28"/>
        </w:rPr>
      </w:pPr>
    </w:p>
    <w:p w:rsidR="006173AA" w:rsidRPr="00ED39E7" w:rsidRDefault="006173AA" w:rsidP="006B6120">
      <w:pPr>
        <w:spacing w:after="0" w:line="240" w:lineRule="auto"/>
        <w:rPr>
          <w:rFonts w:ascii="Times New Roman" w:hAnsi="Times New Roman" w:cs="Times New Roman"/>
          <w:sz w:val="28"/>
          <w:szCs w:val="28"/>
        </w:rPr>
      </w:pPr>
    </w:p>
    <w:p w:rsidR="006173AA" w:rsidRPr="00ED39E7" w:rsidRDefault="006173AA" w:rsidP="006B6120">
      <w:pPr>
        <w:spacing w:after="0" w:line="240" w:lineRule="auto"/>
        <w:rPr>
          <w:rFonts w:ascii="Times New Roman" w:hAnsi="Times New Roman" w:cs="Times New Roman"/>
          <w:sz w:val="28"/>
          <w:szCs w:val="28"/>
        </w:rPr>
      </w:pPr>
    </w:p>
    <w:p w:rsidR="006173AA" w:rsidRPr="00ED39E7" w:rsidRDefault="006173AA" w:rsidP="006B6120">
      <w:pPr>
        <w:spacing w:after="0" w:line="240" w:lineRule="auto"/>
        <w:rPr>
          <w:rFonts w:ascii="Times New Roman" w:hAnsi="Times New Roman" w:cs="Times New Roman"/>
          <w:sz w:val="28"/>
          <w:szCs w:val="28"/>
        </w:rPr>
      </w:pPr>
    </w:p>
    <w:p w:rsidR="006173AA" w:rsidRPr="00ED39E7" w:rsidRDefault="006173AA" w:rsidP="006B6120">
      <w:pPr>
        <w:spacing w:after="0" w:line="240" w:lineRule="auto"/>
        <w:rPr>
          <w:rFonts w:ascii="Times New Roman" w:hAnsi="Times New Roman" w:cs="Times New Roman"/>
          <w:sz w:val="28"/>
          <w:szCs w:val="28"/>
        </w:rPr>
      </w:pPr>
    </w:p>
    <w:p w:rsidR="006173AA" w:rsidRPr="00ED39E7" w:rsidRDefault="006173AA" w:rsidP="006173AA">
      <w:pPr>
        <w:sectPr w:rsidR="006173AA" w:rsidRPr="00ED39E7" w:rsidSect="006173AA">
          <w:pgSz w:w="11906" w:h="16838"/>
          <w:pgMar w:top="1134" w:right="707" w:bottom="851" w:left="1701" w:header="708" w:footer="708" w:gutter="0"/>
          <w:cols w:space="708"/>
          <w:docGrid w:linePitch="360"/>
        </w:sectPr>
      </w:pPr>
    </w:p>
    <w:p w:rsidR="006173AA" w:rsidRPr="00ED39E7" w:rsidRDefault="00D36221" w:rsidP="00B4490D">
      <w:pPr>
        <w:spacing w:after="0" w:line="240" w:lineRule="auto"/>
        <w:ind w:left="4248" w:firstLine="4683"/>
        <w:jc w:val="right"/>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lastRenderedPageBreak/>
        <w:t xml:space="preserve">                     </w:t>
      </w:r>
      <w:r w:rsidR="00635068" w:rsidRPr="00ED39E7">
        <w:rPr>
          <w:rFonts w:ascii="Times New Roman" w:eastAsia="Times New Roman" w:hAnsi="Times New Roman" w:cs="Times New Roman"/>
          <w:sz w:val="27"/>
          <w:szCs w:val="27"/>
          <w:lang w:eastAsia="ru-RU"/>
        </w:rPr>
        <w:t>Приложение 9</w:t>
      </w:r>
      <w:r w:rsidR="006173AA" w:rsidRPr="00ED39E7">
        <w:rPr>
          <w:rFonts w:ascii="Times New Roman" w:eastAsia="Times New Roman" w:hAnsi="Times New Roman" w:cs="Times New Roman"/>
          <w:sz w:val="27"/>
          <w:szCs w:val="27"/>
          <w:lang w:eastAsia="ru-RU"/>
        </w:rPr>
        <w:t xml:space="preserve"> </w:t>
      </w:r>
      <w:proofErr w:type="gramStart"/>
      <w:r w:rsidR="006173AA" w:rsidRPr="00ED39E7">
        <w:rPr>
          <w:rFonts w:ascii="Times New Roman" w:eastAsia="Times New Roman" w:hAnsi="Times New Roman" w:cs="Times New Roman"/>
          <w:sz w:val="27"/>
          <w:szCs w:val="27"/>
          <w:lang w:eastAsia="ru-RU"/>
        </w:rPr>
        <w:t>к</w:t>
      </w:r>
      <w:proofErr w:type="gramEnd"/>
    </w:p>
    <w:p w:rsidR="006173AA" w:rsidRPr="00ED39E7" w:rsidRDefault="00D36221" w:rsidP="00B4490D">
      <w:pPr>
        <w:widowControl w:val="0"/>
        <w:shd w:val="clear" w:color="auto" w:fill="FFFFFF"/>
        <w:spacing w:after="0" w:line="240" w:lineRule="auto"/>
        <w:ind w:left="4248" w:firstLine="4683"/>
        <w:jc w:val="right"/>
        <w:rPr>
          <w:rFonts w:ascii="Times New Roman" w:eastAsia="Times New Roman" w:hAnsi="Times New Roman" w:cs="Times New Roman"/>
          <w:sz w:val="27"/>
          <w:szCs w:val="27"/>
          <w:lang w:eastAsia="ru-RU"/>
        </w:rPr>
      </w:pPr>
      <w:r w:rsidRPr="00ED39E7">
        <w:rPr>
          <w:rFonts w:ascii="Times New Roman" w:eastAsia="Times New Roman" w:hAnsi="Times New Roman" w:cs="Times New Roman"/>
          <w:sz w:val="27"/>
          <w:szCs w:val="27"/>
          <w:lang w:eastAsia="ru-RU"/>
        </w:rPr>
        <w:t xml:space="preserve">                      </w:t>
      </w:r>
      <w:r w:rsidR="006173AA" w:rsidRPr="00ED39E7">
        <w:rPr>
          <w:rFonts w:ascii="Times New Roman" w:eastAsia="Times New Roman" w:hAnsi="Times New Roman" w:cs="Times New Roman"/>
          <w:sz w:val="27"/>
          <w:szCs w:val="27"/>
          <w:lang w:eastAsia="ru-RU"/>
        </w:rPr>
        <w:t>Государственной программе</w:t>
      </w:r>
    </w:p>
    <w:p w:rsidR="006173AA" w:rsidRPr="00ED39E7" w:rsidRDefault="006173AA" w:rsidP="00D36221">
      <w:pPr>
        <w:widowControl w:val="0"/>
        <w:shd w:val="clear" w:color="auto" w:fill="FFFFFF"/>
        <w:spacing w:after="0" w:line="240" w:lineRule="auto"/>
        <w:jc w:val="both"/>
        <w:rPr>
          <w:rFonts w:ascii="Times New Roman" w:eastAsia="Times New Roman" w:hAnsi="Times New Roman" w:cs="Times New Roman"/>
          <w:sz w:val="27"/>
          <w:szCs w:val="27"/>
          <w:lang w:eastAsia="ru-RU"/>
        </w:rPr>
      </w:pP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39E7">
        <w:rPr>
          <w:rFonts w:ascii="Times New Roman" w:eastAsia="Times New Roman" w:hAnsi="Times New Roman" w:cs="Times New Roman"/>
          <w:b/>
          <w:sz w:val="24"/>
          <w:szCs w:val="24"/>
          <w:lang w:eastAsia="ru-RU"/>
        </w:rPr>
        <w:t>Адресный перечень</w:t>
      </w:r>
    </w:p>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D39E7">
        <w:rPr>
          <w:rFonts w:ascii="Times New Roman" w:eastAsia="Times New Roman" w:hAnsi="Times New Roman" w:cs="Times New Roman"/>
          <w:b/>
          <w:sz w:val="24"/>
          <w:szCs w:val="24"/>
          <w:lang w:eastAsia="ru-RU"/>
        </w:rPr>
        <w:t>всех дворовых территорий, нуждающихся в благоустройстве  и подлежащих благоустройству в указанный период исходя из минимального перечня работ по благоустройству, определенный по результатам инвентаризации дворовой территории, проведенной в установленном порядке</w:t>
      </w:r>
    </w:p>
    <w:tbl>
      <w:tblPr>
        <w:tblStyle w:val="112"/>
        <w:tblW w:w="15653" w:type="dxa"/>
        <w:tblLayout w:type="fixed"/>
        <w:tblLook w:val="04A0" w:firstRow="1" w:lastRow="0" w:firstColumn="1" w:lastColumn="0" w:noHBand="0" w:noVBand="1"/>
      </w:tblPr>
      <w:tblGrid>
        <w:gridCol w:w="593"/>
        <w:gridCol w:w="1642"/>
        <w:gridCol w:w="519"/>
        <w:gridCol w:w="1985"/>
        <w:gridCol w:w="567"/>
        <w:gridCol w:w="1417"/>
        <w:gridCol w:w="567"/>
        <w:gridCol w:w="1323"/>
        <w:gridCol w:w="567"/>
        <w:gridCol w:w="1619"/>
        <w:gridCol w:w="516"/>
        <w:gridCol w:w="1184"/>
        <w:gridCol w:w="516"/>
        <w:gridCol w:w="1135"/>
        <w:gridCol w:w="516"/>
        <w:gridCol w:w="987"/>
      </w:tblGrid>
      <w:tr w:rsidR="006173AA" w:rsidRPr="00ED39E7" w:rsidTr="006173AA">
        <w:tc>
          <w:tcPr>
            <w:tcW w:w="593" w:type="dxa"/>
            <w:vMerge w:val="restart"/>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w:t>
            </w:r>
          </w:p>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roofErr w:type="gramStart"/>
            <w:r w:rsidRPr="00ED39E7">
              <w:rPr>
                <w:rFonts w:ascii="Times New Roman" w:eastAsia="Times New Roman" w:hAnsi="Times New Roman" w:cs="Times New Roman"/>
                <w:sz w:val="20"/>
                <w:szCs w:val="20"/>
                <w:lang w:eastAsia="ru-RU"/>
              </w:rPr>
              <w:t>п</w:t>
            </w:r>
            <w:proofErr w:type="gramEnd"/>
            <w:r w:rsidRPr="00ED39E7">
              <w:rPr>
                <w:rFonts w:ascii="Times New Roman" w:eastAsia="Times New Roman" w:hAnsi="Times New Roman" w:cs="Times New Roman"/>
                <w:sz w:val="20"/>
                <w:szCs w:val="20"/>
                <w:lang w:eastAsia="ru-RU"/>
              </w:rPr>
              <w:t>/п</w:t>
            </w:r>
          </w:p>
        </w:tc>
        <w:tc>
          <w:tcPr>
            <w:tcW w:w="1642" w:type="dxa"/>
            <w:vMerge w:val="restart"/>
          </w:tcPr>
          <w:p w:rsidR="006173AA" w:rsidRPr="00ED39E7" w:rsidRDefault="006173AA" w:rsidP="006173AA">
            <w:pPr>
              <w:widowControl w:val="0"/>
              <w:autoSpaceDE w:val="0"/>
              <w:autoSpaceDN w:val="0"/>
              <w:adjustRightInd w:val="0"/>
              <w:ind w:right="-108"/>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Наименование муниципального образования</w:t>
            </w:r>
          </w:p>
        </w:tc>
        <w:tc>
          <w:tcPr>
            <w:tcW w:w="13418" w:type="dxa"/>
            <w:gridSpan w:val="14"/>
          </w:tcPr>
          <w:p w:rsidR="006173AA" w:rsidRPr="00ED39E7" w:rsidRDefault="006173AA" w:rsidP="006173AA">
            <w:pPr>
              <w:widowControl w:val="0"/>
              <w:tabs>
                <w:tab w:val="left" w:pos="2565"/>
              </w:tabs>
              <w:autoSpaceDE w:val="0"/>
              <w:autoSpaceDN w:val="0"/>
              <w:adjustRightInd w:val="0"/>
              <w:jc w:val="both"/>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ab/>
              <w:t>Благоустройство дворовых территорий в указанный период</w:t>
            </w:r>
          </w:p>
          <w:p w:rsidR="006173AA" w:rsidRPr="00ED39E7" w:rsidRDefault="006173AA" w:rsidP="006173AA">
            <w:pPr>
              <w:widowControl w:val="0"/>
              <w:tabs>
                <w:tab w:val="left" w:pos="2565"/>
              </w:tabs>
              <w:autoSpaceDE w:val="0"/>
              <w:autoSpaceDN w:val="0"/>
              <w:adjustRightInd w:val="0"/>
              <w:jc w:val="both"/>
              <w:rPr>
                <w:rFonts w:ascii="Times New Roman" w:eastAsia="Times New Roman" w:hAnsi="Times New Roman" w:cs="Times New Roman"/>
                <w:sz w:val="20"/>
                <w:szCs w:val="20"/>
                <w:lang w:eastAsia="ru-RU"/>
              </w:rPr>
            </w:pPr>
          </w:p>
        </w:tc>
      </w:tr>
      <w:tr w:rsidR="006173AA" w:rsidRPr="00ED39E7" w:rsidTr="006173AA">
        <w:tc>
          <w:tcPr>
            <w:tcW w:w="593" w:type="dxa"/>
            <w:vMerge/>
          </w:tcPr>
          <w:p w:rsidR="006173AA" w:rsidRPr="00ED39E7" w:rsidRDefault="006173AA" w:rsidP="006173A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642" w:type="dxa"/>
            <w:vMerge/>
          </w:tcPr>
          <w:p w:rsidR="006173AA" w:rsidRPr="00ED39E7" w:rsidRDefault="006173AA" w:rsidP="006173AA">
            <w:pPr>
              <w:widowControl w:val="0"/>
              <w:autoSpaceDE w:val="0"/>
              <w:autoSpaceDN w:val="0"/>
              <w:adjustRightInd w:val="0"/>
              <w:jc w:val="both"/>
              <w:rPr>
                <w:rFonts w:ascii="Times New Roman" w:eastAsia="Times New Roman" w:hAnsi="Times New Roman" w:cs="Times New Roman"/>
                <w:sz w:val="20"/>
                <w:szCs w:val="20"/>
                <w:lang w:eastAsia="ru-RU"/>
              </w:rPr>
            </w:pPr>
          </w:p>
        </w:tc>
        <w:tc>
          <w:tcPr>
            <w:tcW w:w="2504"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2018 год</w:t>
            </w:r>
          </w:p>
        </w:tc>
        <w:tc>
          <w:tcPr>
            <w:tcW w:w="1984"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2019 год</w:t>
            </w:r>
          </w:p>
        </w:tc>
        <w:tc>
          <w:tcPr>
            <w:tcW w:w="1890"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2020 год</w:t>
            </w:r>
          </w:p>
        </w:tc>
        <w:tc>
          <w:tcPr>
            <w:tcW w:w="2186"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2021 год</w:t>
            </w:r>
          </w:p>
        </w:tc>
        <w:tc>
          <w:tcPr>
            <w:tcW w:w="1700"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2022 год</w:t>
            </w:r>
          </w:p>
        </w:tc>
        <w:tc>
          <w:tcPr>
            <w:tcW w:w="1651"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2023 год</w:t>
            </w:r>
          </w:p>
        </w:tc>
        <w:tc>
          <w:tcPr>
            <w:tcW w:w="1503"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2024 год</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w:t>
            </w: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b/>
              </w:rPr>
              <w:t>Муниципальное образование города Черкесска</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г</w:t>
            </w:r>
            <w:proofErr w:type="gramStart"/>
            <w:r w:rsidRPr="00ED39E7">
              <w:rPr>
                <w:rFonts w:ascii="Times New Roman" w:eastAsia="Times New Roman" w:hAnsi="Times New Roman" w:cs="Times New Roman"/>
                <w:sz w:val="20"/>
                <w:szCs w:val="20"/>
                <w:lang w:eastAsia="ru-RU"/>
              </w:rPr>
              <w:t>.Ч</w:t>
            </w:r>
            <w:proofErr w:type="gramEnd"/>
            <w:r w:rsidRPr="00ED39E7">
              <w:rPr>
                <w:rFonts w:ascii="Times New Roman" w:eastAsia="Times New Roman" w:hAnsi="Times New Roman" w:cs="Times New Roman"/>
                <w:sz w:val="20"/>
                <w:szCs w:val="20"/>
                <w:lang w:eastAsia="ru-RU"/>
              </w:rPr>
              <w:t>еркесск</w:t>
            </w:r>
            <w:proofErr w:type="spellEnd"/>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ул. </w:t>
            </w:r>
            <w:proofErr w:type="spellStart"/>
            <w:r w:rsidRPr="00ED39E7">
              <w:rPr>
                <w:rFonts w:ascii="Arial" w:eastAsia="Times New Roman" w:hAnsi="Arial" w:cs="Arial"/>
                <w:sz w:val="16"/>
                <w:szCs w:val="16"/>
                <w:lang w:eastAsia="ru-RU"/>
              </w:rPr>
              <w:t>Коста</w:t>
            </w:r>
            <w:proofErr w:type="spellEnd"/>
            <w:r w:rsidRPr="00ED39E7">
              <w:rPr>
                <w:rFonts w:ascii="Arial" w:eastAsia="Times New Roman" w:hAnsi="Arial" w:cs="Arial"/>
                <w:sz w:val="16"/>
                <w:szCs w:val="16"/>
                <w:lang w:eastAsia="ru-RU"/>
              </w:rPr>
              <w:t xml:space="preserve"> Хетагурова, д. 18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Космонавтов, д.17</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Магазинная, д.26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19"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.Г</w:t>
            </w:r>
            <w:proofErr w:type="gramEnd"/>
            <w:r w:rsidRPr="00ED39E7">
              <w:rPr>
                <w:rFonts w:ascii="Times New Roman" w:eastAsia="Times New Roman" w:hAnsi="Times New Roman" w:cs="Times New Roman"/>
                <w:sz w:val="16"/>
                <w:szCs w:val="16"/>
                <w:lang w:eastAsia="ru-RU"/>
              </w:rPr>
              <w:t>утякулова</w:t>
            </w:r>
            <w:proofErr w:type="spellEnd"/>
            <w:r w:rsidRPr="00ED39E7">
              <w:rPr>
                <w:rFonts w:ascii="Times New Roman" w:eastAsia="Times New Roman" w:hAnsi="Times New Roman" w:cs="Times New Roman"/>
                <w:sz w:val="16"/>
                <w:szCs w:val="16"/>
                <w:lang w:eastAsia="ru-RU"/>
              </w:rPr>
              <w:t>, д.20</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84"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ермонтова</w:t>
            </w:r>
            <w:proofErr w:type="spellEnd"/>
            <w:r w:rsidRPr="00ED39E7">
              <w:rPr>
                <w:rFonts w:ascii="Times New Roman" w:eastAsia="Times New Roman" w:hAnsi="Times New Roman" w:cs="Times New Roman"/>
                <w:sz w:val="16"/>
                <w:szCs w:val="16"/>
                <w:lang w:eastAsia="ru-RU"/>
              </w:rPr>
              <w:t xml:space="preserve"> д.159 «а»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д.34</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987"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расноармей</w:t>
            </w:r>
            <w:r w:rsidRPr="00ED39E7">
              <w:rPr>
                <w:rFonts w:ascii="Times New Roman" w:eastAsia="Times New Roman" w:hAnsi="Times New Roman" w:cs="Times New Roman"/>
                <w:sz w:val="16"/>
                <w:szCs w:val="16"/>
                <w:lang w:eastAsia="ru-RU"/>
              </w:rPr>
              <w:softHyphen/>
              <w:t>ская</w:t>
            </w:r>
            <w:proofErr w:type="spellEnd"/>
            <w:r w:rsidRPr="00ED39E7">
              <w:rPr>
                <w:rFonts w:ascii="Times New Roman" w:eastAsia="Times New Roman" w:hAnsi="Times New Roman" w:cs="Times New Roman"/>
                <w:sz w:val="16"/>
                <w:szCs w:val="16"/>
                <w:lang w:eastAsia="ru-RU"/>
              </w:rPr>
              <w:t>, д.57</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ул. Крайняя, д. 39А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Космонавтов, д.19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Магазинная, д.26 «а»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19"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Ленина, д.53</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84"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.Н</w:t>
            </w:r>
            <w:proofErr w:type="gramEnd"/>
            <w:r w:rsidRPr="00ED39E7">
              <w:rPr>
                <w:rFonts w:ascii="Times New Roman" w:eastAsia="Times New Roman" w:hAnsi="Times New Roman" w:cs="Times New Roman"/>
                <w:sz w:val="16"/>
                <w:szCs w:val="16"/>
                <w:lang w:eastAsia="ru-RU"/>
              </w:rPr>
              <w:t>екрасова</w:t>
            </w:r>
            <w:proofErr w:type="spellEnd"/>
            <w:r w:rsidRPr="00ED39E7">
              <w:rPr>
                <w:rFonts w:ascii="Times New Roman" w:eastAsia="Times New Roman" w:hAnsi="Times New Roman" w:cs="Times New Roman"/>
                <w:sz w:val="16"/>
                <w:szCs w:val="16"/>
                <w:lang w:eastAsia="ru-RU"/>
              </w:rPr>
              <w:t>, д.159 «а»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д.33</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987"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расноармей</w:t>
            </w:r>
            <w:r w:rsidRPr="00ED39E7">
              <w:rPr>
                <w:rFonts w:ascii="Times New Roman" w:eastAsia="Times New Roman" w:hAnsi="Times New Roman" w:cs="Times New Roman"/>
                <w:sz w:val="16"/>
                <w:szCs w:val="16"/>
                <w:lang w:eastAsia="ru-RU"/>
              </w:rPr>
              <w:softHyphen/>
              <w:t>ская</w:t>
            </w:r>
            <w:proofErr w:type="spellEnd"/>
            <w:r w:rsidRPr="00ED39E7">
              <w:rPr>
                <w:rFonts w:ascii="Times New Roman" w:eastAsia="Times New Roman" w:hAnsi="Times New Roman" w:cs="Times New Roman"/>
                <w:sz w:val="16"/>
                <w:szCs w:val="16"/>
                <w:lang w:eastAsia="ru-RU"/>
              </w:rPr>
              <w:t>, д.59</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ул. </w:t>
            </w:r>
            <w:proofErr w:type="spellStart"/>
            <w:r w:rsidRPr="00ED39E7">
              <w:rPr>
                <w:rFonts w:ascii="Arial" w:eastAsia="Times New Roman" w:hAnsi="Arial" w:cs="Arial"/>
                <w:sz w:val="16"/>
                <w:szCs w:val="16"/>
                <w:lang w:eastAsia="ru-RU"/>
              </w:rPr>
              <w:t>Гутякулова</w:t>
            </w:r>
            <w:proofErr w:type="spellEnd"/>
            <w:r w:rsidRPr="00ED39E7">
              <w:rPr>
                <w:rFonts w:ascii="Arial" w:eastAsia="Times New Roman" w:hAnsi="Arial" w:cs="Arial"/>
                <w:sz w:val="16"/>
                <w:szCs w:val="16"/>
                <w:lang w:eastAsia="ru-RU"/>
              </w:rPr>
              <w:t>, 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Космонавтов, д.19 «А»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Магазинная, д.30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.О</w:t>
            </w:r>
            <w:proofErr w:type="gramEnd"/>
            <w:r w:rsidRPr="00ED39E7">
              <w:rPr>
                <w:rFonts w:ascii="Times New Roman" w:eastAsia="Times New Roman" w:hAnsi="Times New Roman" w:cs="Times New Roman"/>
                <w:sz w:val="16"/>
                <w:szCs w:val="16"/>
                <w:lang w:eastAsia="ru-RU"/>
              </w:rPr>
              <w:t>ктябрьская</w:t>
            </w:r>
            <w:proofErr w:type="spellEnd"/>
            <w:r w:rsidRPr="00ED39E7">
              <w:rPr>
                <w:rFonts w:ascii="Times New Roman" w:eastAsia="Times New Roman" w:hAnsi="Times New Roman" w:cs="Times New Roman"/>
                <w:sz w:val="16"/>
                <w:szCs w:val="16"/>
                <w:lang w:eastAsia="ru-RU"/>
              </w:rPr>
              <w:t xml:space="preserve"> д.48</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84"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Ленина, д.77</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д.37</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987"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.С</w:t>
            </w:r>
            <w:proofErr w:type="gramEnd"/>
            <w:r w:rsidRPr="00ED39E7">
              <w:rPr>
                <w:rFonts w:ascii="Times New Roman" w:eastAsia="Times New Roman" w:hAnsi="Times New Roman" w:cs="Times New Roman"/>
                <w:sz w:val="16"/>
                <w:szCs w:val="16"/>
                <w:lang w:eastAsia="ru-RU"/>
              </w:rPr>
              <w:t>оветская</w:t>
            </w:r>
            <w:proofErr w:type="spellEnd"/>
            <w:r w:rsidRPr="00ED39E7">
              <w:rPr>
                <w:rFonts w:ascii="Times New Roman" w:eastAsia="Times New Roman" w:hAnsi="Times New Roman" w:cs="Times New Roman"/>
                <w:sz w:val="16"/>
                <w:szCs w:val="16"/>
                <w:lang w:eastAsia="ru-RU"/>
              </w:rPr>
              <w:t>, д.74</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Ярославского, д. 82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Октябрьская, д.338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.Б</w:t>
            </w:r>
            <w:proofErr w:type="gramEnd"/>
            <w:r w:rsidRPr="00ED39E7">
              <w:rPr>
                <w:rFonts w:ascii="Times New Roman" w:eastAsia="Times New Roman" w:hAnsi="Times New Roman" w:cs="Times New Roman"/>
                <w:sz w:val="16"/>
                <w:szCs w:val="16"/>
                <w:lang w:eastAsia="ru-RU"/>
              </w:rPr>
              <w:t>алахонова</w:t>
            </w:r>
            <w:proofErr w:type="spellEnd"/>
            <w:r w:rsidRPr="00ED39E7">
              <w:rPr>
                <w:rFonts w:ascii="Times New Roman" w:eastAsia="Times New Roman" w:hAnsi="Times New Roman" w:cs="Times New Roman"/>
                <w:sz w:val="16"/>
                <w:szCs w:val="16"/>
                <w:lang w:eastAsia="ru-RU"/>
              </w:rPr>
              <w:t>, д.39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авказская</w:t>
            </w:r>
            <w:proofErr w:type="spellEnd"/>
            <w:r w:rsidRPr="00ED39E7">
              <w:rPr>
                <w:rFonts w:ascii="Times New Roman" w:eastAsia="Times New Roman" w:hAnsi="Times New Roman" w:cs="Times New Roman"/>
                <w:sz w:val="16"/>
                <w:szCs w:val="16"/>
                <w:lang w:eastAsia="ru-RU"/>
              </w:rPr>
              <w:t>, д.22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184"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Ленина, д.79</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д.39</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987"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.Г</w:t>
            </w:r>
            <w:proofErr w:type="gramEnd"/>
            <w:r w:rsidRPr="00ED39E7">
              <w:rPr>
                <w:rFonts w:ascii="Times New Roman" w:eastAsia="Times New Roman" w:hAnsi="Times New Roman" w:cs="Times New Roman"/>
                <w:sz w:val="16"/>
                <w:szCs w:val="16"/>
                <w:lang w:eastAsia="ru-RU"/>
              </w:rPr>
              <w:t>утякулова</w:t>
            </w:r>
            <w:proofErr w:type="spellEnd"/>
            <w:r w:rsidRPr="00ED39E7">
              <w:rPr>
                <w:rFonts w:ascii="Times New Roman" w:eastAsia="Times New Roman" w:hAnsi="Times New Roman" w:cs="Times New Roman"/>
                <w:sz w:val="16"/>
                <w:szCs w:val="16"/>
                <w:lang w:eastAsia="ru-RU"/>
              </w:rPr>
              <w:t>, д.3 «а»</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ул. </w:t>
            </w:r>
            <w:proofErr w:type="spellStart"/>
            <w:r w:rsidRPr="00ED39E7">
              <w:rPr>
                <w:rFonts w:ascii="Arial" w:eastAsia="Times New Roman" w:hAnsi="Arial" w:cs="Arial"/>
                <w:sz w:val="16"/>
                <w:szCs w:val="16"/>
                <w:lang w:eastAsia="ru-RU"/>
              </w:rPr>
              <w:t>Лободина</w:t>
            </w:r>
            <w:proofErr w:type="spellEnd"/>
            <w:r w:rsidRPr="00ED39E7">
              <w:rPr>
                <w:rFonts w:ascii="Arial" w:eastAsia="Times New Roman" w:hAnsi="Arial" w:cs="Arial"/>
                <w:sz w:val="16"/>
                <w:szCs w:val="16"/>
                <w:lang w:eastAsia="ru-RU"/>
              </w:rPr>
              <w:t>, д. 45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рупская</w:t>
            </w:r>
            <w:proofErr w:type="spellEnd"/>
            <w:r w:rsidRPr="00ED39E7">
              <w:rPr>
                <w:rFonts w:ascii="Times New Roman" w:eastAsia="Times New Roman" w:hAnsi="Times New Roman" w:cs="Times New Roman"/>
                <w:sz w:val="16"/>
                <w:szCs w:val="16"/>
                <w:lang w:eastAsia="ru-RU"/>
              </w:rPr>
              <w:t>, д.75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.Б</w:t>
            </w:r>
            <w:proofErr w:type="gramEnd"/>
            <w:r w:rsidRPr="00ED39E7">
              <w:rPr>
                <w:rFonts w:ascii="Times New Roman" w:eastAsia="Times New Roman" w:hAnsi="Times New Roman" w:cs="Times New Roman"/>
                <w:sz w:val="16"/>
                <w:szCs w:val="16"/>
                <w:lang w:eastAsia="ru-RU"/>
              </w:rPr>
              <w:t>алахонова</w:t>
            </w:r>
            <w:proofErr w:type="spellEnd"/>
            <w:r w:rsidRPr="00ED39E7">
              <w:rPr>
                <w:rFonts w:ascii="Times New Roman" w:eastAsia="Times New Roman" w:hAnsi="Times New Roman" w:cs="Times New Roman"/>
                <w:sz w:val="16"/>
                <w:szCs w:val="16"/>
                <w:lang w:eastAsia="ru-RU"/>
              </w:rPr>
              <w:t>, д.41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авказская</w:t>
            </w:r>
            <w:proofErr w:type="spellEnd"/>
            <w:r w:rsidRPr="00ED39E7">
              <w:rPr>
                <w:rFonts w:ascii="Times New Roman" w:eastAsia="Times New Roman" w:hAnsi="Times New Roman" w:cs="Times New Roman"/>
                <w:sz w:val="16"/>
                <w:szCs w:val="16"/>
                <w:lang w:eastAsia="ru-RU"/>
              </w:rPr>
              <w:t>, д.22 «а»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184"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Ленина, д.6</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.Д</w:t>
            </w:r>
            <w:proofErr w:type="gramEnd"/>
            <w:r w:rsidRPr="00ED39E7">
              <w:rPr>
                <w:rFonts w:ascii="Times New Roman" w:eastAsia="Times New Roman" w:hAnsi="Times New Roman" w:cs="Times New Roman"/>
                <w:sz w:val="16"/>
                <w:szCs w:val="16"/>
                <w:lang w:eastAsia="ru-RU"/>
              </w:rPr>
              <w:t>емиденко</w:t>
            </w:r>
            <w:proofErr w:type="spellEnd"/>
            <w:r w:rsidRPr="00ED39E7">
              <w:rPr>
                <w:rFonts w:ascii="Times New Roman" w:eastAsia="Times New Roman" w:hAnsi="Times New Roman" w:cs="Times New Roman"/>
                <w:sz w:val="16"/>
                <w:szCs w:val="16"/>
                <w:lang w:eastAsia="ru-RU"/>
              </w:rPr>
              <w:t>, д.109</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987"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.Д</w:t>
            </w:r>
            <w:proofErr w:type="gramEnd"/>
            <w:r w:rsidRPr="00ED39E7">
              <w:rPr>
                <w:rFonts w:ascii="Times New Roman" w:eastAsia="Times New Roman" w:hAnsi="Times New Roman" w:cs="Times New Roman"/>
                <w:sz w:val="16"/>
                <w:szCs w:val="16"/>
                <w:lang w:eastAsia="ru-RU"/>
              </w:rPr>
              <w:t>емиденко</w:t>
            </w:r>
            <w:proofErr w:type="spellEnd"/>
            <w:r w:rsidRPr="00ED39E7">
              <w:rPr>
                <w:rFonts w:ascii="Times New Roman" w:eastAsia="Times New Roman" w:hAnsi="Times New Roman" w:cs="Times New Roman"/>
                <w:sz w:val="16"/>
                <w:szCs w:val="16"/>
                <w:lang w:eastAsia="ru-RU"/>
              </w:rPr>
              <w:t>, д.142</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ул. </w:t>
            </w:r>
            <w:proofErr w:type="spellStart"/>
            <w:r w:rsidRPr="00ED39E7">
              <w:rPr>
                <w:rFonts w:ascii="Arial" w:eastAsia="Times New Roman" w:hAnsi="Arial" w:cs="Arial"/>
                <w:sz w:val="16"/>
                <w:szCs w:val="16"/>
                <w:lang w:eastAsia="ru-RU"/>
              </w:rPr>
              <w:t>Лободина</w:t>
            </w:r>
            <w:proofErr w:type="spellEnd"/>
            <w:r w:rsidRPr="00ED39E7">
              <w:rPr>
                <w:rFonts w:ascii="Arial" w:eastAsia="Times New Roman" w:hAnsi="Arial" w:cs="Arial"/>
                <w:sz w:val="16"/>
                <w:szCs w:val="16"/>
                <w:lang w:eastAsia="ru-RU"/>
              </w:rPr>
              <w:t>, д. 45а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д.74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.Г</w:t>
            </w:r>
            <w:proofErr w:type="gramEnd"/>
            <w:r w:rsidRPr="00ED39E7">
              <w:rPr>
                <w:rFonts w:ascii="Times New Roman" w:eastAsia="Times New Roman" w:hAnsi="Times New Roman" w:cs="Times New Roman"/>
                <w:sz w:val="16"/>
                <w:szCs w:val="16"/>
                <w:lang w:eastAsia="ru-RU"/>
              </w:rPr>
              <w:t>ражданская</w:t>
            </w:r>
            <w:proofErr w:type="spellEnd"/>
            <w:r w:rsidRPr="00ED39E7">
              <w:rPr>
                <w:rFonts w:ascii="Times New Roman" w:eastAsia="Times New Roman" w:hAnsi="Times New Roman" w:cs="Times New Roman"/>
                <w:sz w:val="16"/>
                <w:szCs w:val="16"/>
                <w:lang w:eastAsia="ru-RU"/>
              </w:rPr>
              <w:t>, д.24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619"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Ленина, д.1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184"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Советская, д.180</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д.52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987"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.Г</w:t>
            </w:r>
            <w:proofErr w:type="gramEnd"/>
            <w:r w:rsidRPr="00ED39E7">
              <w:rPr>
                <w:rFonts w:ascii="Times New Roman" w:eastAsia="Times New Roman" w:hAnsi="Times New Roman" w:cs="Times New Roman"/>
                <w:sz w:val="16"/>
                <w:szCs w:val="16"/>
                <w:lang w:eastAsia="ru-RU"/>
              </w:rPr>
              <w:t>утякулова</w:t>
            </w:r>
            <w:proofErr w:type="spellEnd"/>
            <w:r w:rsidRPr="00ED39E7">
              <w:rPr>
                <w:rFonts w:ascii="Times New Roman" w:eastAsia="Times New Roman" w:hAnsi="Times New Roman" w:cs="Times New Roman"/>
                <w:sz w:val="16"/>
                <w:szCs w:val="16"/>
                <w:lang w:eastAsia="ru-RU"/>
              </w:rPr>
              <w:t>, д.36</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ул. </w:t>
            </w:r>
            <w:proofErr w:type="spellStart"/>
            <w:r w:rsidRPr="00ED39E7">
              <w:rPr>
                <w:rFonts w:ascii="Arial" w:eastAsia="Times New Roman" w:hAnsi="Arial" w:cs="Arial"/>
                <w:sz w:val="16"/>
                <w:szCs w:val="16"/>
                <w:lang w:eastAsia="ru-RU"/>
              </w:rPr>
              <w:t>Лободина</w:t>
            </w:r>
            <w:proofErr w:type="spellEnd"/>
            <w:r w:rsidRPr="00ED39E7">
              <w:rPr>
                <w:rFonts w:ascii="Arial" w:eastAsia="Times New Roman" w:hAnsi="Arial" w:cs="Arial"/>
                <w:sz w:val="16"/>
                <w:szCs w:val="16"/>
                <w:lang w:eastAsia="ru-RU"/>
              </w:rPr>
              <w:t>, д. 70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д.76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.Г</w:t>
            </w:r>
            <w:proofErr w:type="gramEnd"/>
            <w:r w:rsidRPr="00ED39E7">
              <w:rPr>
                <w:rFonts w:ascii="Times New Roman" w:eastAsia="Times New Roman" w:hAnsi="Times New Roman" w:cs="Times New Roman"/>
                <w:sz w:val="16"/>
                <w:szCs w:val="16"/>
                <w:lang w:eastAsia="ru-RU"/>
              </w:rPr>
              <w:t>ражданская</w:t>
            </w:r>
            <w:proofErr w:type="spellEnd"/>
            <w:r w:rsidRPr="00ED39E7">
              <w:rPr>
                <w:rFonts w:ascii="Times New Roman" w:eastAsia="Times New Roman" w:hAnsi="Times New Roman" w:cs="Times New Roman"/>
                <w:sz w:val="16"/>
                <w:szCs w:val="16"/>
                <w:lang w:eastAsia="ru-RU"/>
              </w:rPr>
              <w:t>, д.38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619"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ул.К.Маркса</w:t>
            </w:r>
            <w:proofErr w:type="spellEnd"/>
            <w:r w:rsidRPr="00ED39E7">
              <w:rPr>
                <w:rFonts w:ascii="Times New Roman" w:eastAsia="Times New Roman" w:hAnsi="Times New Roman" w:cs="Times New Roman"/>
                <w:sz w:val="16"/>
                <w:szCs w:val="16"/>
                <w:lang w:eastAsia="ru-RU"/>
              </w:rPr>
              <w:t>, д.124 «а»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184"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ул. </w:t>
            </w:r>
            <w:proofErr w:type="spellStart"/>
            <w:r w:rsidRPr="00ED39E7">
              <w:rPr>
                <w:rFonts w:ascii="Times New Roman" w:eastAsia="Times New Roman" w:hAnsi="Times New Roman" w:cs="Times New Roman"/>
                <w:sz w:val="16"/>
                <w:szCs w:val="16"/>
                <w:lang w:eastAsia="ru-RU"/>
              </w:rPr>
              <w:t>Гутякулова</w:t>
            </w:r>
            <w:proofErr w:type="spellEnd"/>
            <w:r w:rsidRPr="00ED39E7">
              <w:rPr>
                <w:rFonts w:ascii="Times New Roman" w:eastAsia="Times New Roman" w:hAnsi="Times New Roman" w:cs="Times New Roman"/>
                <w:sz w:val="16"/>
                <w:szCs w:val="16"/>
                <w:lang w:eastAsia="ru-RU"/>
              </w:rPr>
              <w:t xml:space="preserve"> д.36 «а»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.М</w:t>
            </w:r>
            <w:proofErr w:type="gramEnd"/>
            <w:r w:rsidRPr="00ED39E7">
              <w:rPr>
                <w:rFonts w:ascii="Times New Roman" w:eastAsia="Times New Roman" w:hAnsi="Times New Roman" w:cs="Times New Roman"/>
                <w:sz w:val="16"/>
                <w:szCs w:val="16"/>
                <w:lang w:eastAsia="ru-RU"/>
              </w:rPr>
              <w:t>еждународ</w:t>
            </w:r>
            <w:r w:rsidRPr="00ED39E7">
              <w:rPr>
                <w:rFonts w:ascii="Times New Roman" w:eastAsia="Times New Roman" w:hAnsi="Times New Roman" w:cs="Times New Roman"/>
                <w:sz w:val="16"/>
                <w:szCs w:val="16"/>
                <w:lang w:eastAsia="ru-RU"/>
              </w:rPr>
              <w:softHyphen/>
              <w:t>ная</w:t>
            </w:r>
            <w:proofErr w:type="spellEnd"/>
            <w:r w:rsidRPr="00ED39E7">
              <w:rPr>
                <w:rFonts w:ascii="Times New Roman" w:eastAsia="Times New Roman" w:hAnsi="Times New Roman" w:cs="Times New Roman"/>
                <w:sz w:val="16"/>
                <w:szCs w:val="16"/>
                <w:lang w:eastAsia="ru-RU"/>
              </w:rPr>
              <w:t>, д.5</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987"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.Г</w:t>
            </w:r>
            <w:proofErr w:type="gramEnd"/>
            <w:r w:rsidRPr="00ED39E7">
              <w:rPr>
                <w:rFonts w:ascii="Times New Roman" w:eastAsia="Times New Roman" w:hAnsi="Times New Roman" w:cs="Times New Roman"/>
                <w:sz w:val="16"/>
                <w:szCs w:val="16"/>
                <w:lang w:eastAsia="ru-RU"/>
              </w:rPr>
              <w:t>утякулова</w:t>
            </w:r>
            <w:proofErr w:type="spellEnd"/>
            <w:r w:rsidRPr="00ED39E7">
              <w:rPr>
                <w:rFonts w:ascii="Times New Roman" w:eastAsia="Times New Roman" w:hAnsi="Times New Roman" w:cs="Times New Roman"/>
                <w:sz w:val="16"/>
                <w:szCs w:val="16"/>
                <w:lang w:eastAsia="ru-RU"/>
              </w:rPr>
              <w:t>, д.38</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ул. </w:t>
            </w:r>
            <w:proofErr w:type="spellStart"/>
            <w:r w:rsidRPr="00ED39E7">
              <w:rPr>
                <w:rFonts w:ascii="Arial" w:eastAsia="Times New Roman" w:hAnsi="Arial" w:cs="Arial"/>
                <w:sz w:val="16"/>
                <w:szCs w:val="16"/>
                <w:lang w:eastAsia="ru-RU"/>
              </w:rPr>
              <w:t>Лободина</w:t>
            </w:r>
            <w:proofErr w:type="spellEnd"/>
            <w:r w:rsidRPr="00ED39E7">
              <w:rPr>
                <w:rFonts w:ascii="Arial" w:eastAsia="Times New Roman" w:hAnsi="Arial" w:cs="Arial"/>
                <w:sz w:val="16"/>
                <w:szCs w:val="16"/>
                <w:lang w:eastAsia="ru-RU"/>
              </w:rPr>
              <w:t>, д. 72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.О</w:t>
            </w:r>
            <w:proofErr w:type="gramEnd"/>
            <w:r w:rsidRPr="00ED39E7">
              <w:rPr>
                <w:rFonts w:ascii="Times New Roman" w:eastAsia="Times New Roman" w:hAnsi="Times New Roman" w:cs="Times New Roman"/>
                <w:sz w:val="16"/>
                <w:szCs w:val="16"/>
                <w:lang w:eastAsia="ru-RU"/>
              </w:rPr>
              <w:t>ктябрьская</w:t>
            </w:r>
            <w:proofErr w:type="spellEnd"/>
            <w:r w:rsidRPr="00ED39E7">
              <w:rPr>
                <w:rFonts w:ascii="Times New Roman" w:eastAsia="Times New Roman" w:hAnsi="Times New Roman" w:cs="Times New Roman"/>
                <w:sz w:val="16"/>
                <w:szCs w:val="16"/>
                <w:lang w:eastAsia="ru-RU"/>
              </w:rPr>
              <w:t>, д.27 «а»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.И</w:t>
            </w:r>
            <w:proofErr w:type="gramEnd"/>
            <w:r w:rsidRPr="00ED39E7">
              <w:rPr>
                <w:rFonts w:ascii="Times New Roman" w:eastAsia="Times New Roman" w:hAnsi="Times New Roman" w:cs="Times New Roman"/>
                <w:sz w:val="16"/>
                <w:szCs w:val="16"/>
                <w:lang w:eastAsia="ru-RU"/>
              </w:rPr>
              <w:t>нтернацио</w:t>
            </w:r>
            <w:r w:rsidRPr="00ED39E7">
              <w:rPr>
                <w:rFonts w:ascii="Times New Roman" w:eastAsia="Times New Roman" w:hAnsi="Times New Roman" w:cs="Times New Roman"/>
                <w:sz w:val="16"/>
                <w:szCs w:val="16"/>
                <w:lang w:eastAsia="ru-RU"/>
              </w:rPr>
              <w:softHyphen/>
              <w:t>нальная</w:t>
            </w:r>
            <w:proofErr w:type="spellEnd"/>
            <w:r w:rsidRPr="00ED39E7">
              <w:rPr>
                <w:rFonts w:ascii="Times New Roman" w:eastAsia="Times New Roman" w:hAnsi="Times New Roman" w:cs="Times New Roman"/>
                <w:sz w:val="16"/>
                <w:szCs w:val="16"/>
                <w:lang w:eastAsia="ru-RU"/>
              </w:rPr>
              <w:t>, д.16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д.5 «а»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184"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ул. </w:t>
            </w:r>
            <w:proofErr w:type="spellStart"/>
            <w:r w:rsidRPr="00ED39E7">
              <w:rPr>
                <w:rFonts w:ascii="Times New Roman" w:eastAsia="Times New Roman" w:hAnsi="Times New Roman" w:cs="Times New Roman"/>
                <w:sz w:val="16"/>
                <w:szCs w:val="16"/>
                <w:lang w:eastAsia="ru-RU"/>
              </w:rPr>
              <w:t>У.Алиева</w:t>
            </w:r>
            <w:proofErr w:type="spellEnd"/>
            <w:r w:rsidRPr="00ED39E7">
              <w:rPr>
                <w:rFonts w:ascii="Times New Roman" w:eastAsia="Times New Roman" w:hAnsi="Times New Roman" w:cs="Times New Roman"/>
                <w:sz w:val="16"/>
                <w:szCs w:val="16"/>
                <w:lang w:eastAsia="ru-RU"/>
              </w:rPr>
              <w:t>, д.31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.М</w:t>
            </w:r>
            <w:proofErr w:type="gramEnd"/>
            <w:r w:rsidRPr="00ED39E7">
              <w:rPr>
                <w:rFonts w:ascii="Times New Roman" w:eastAsia="Times New Roman" w:hAnsi="Times New Roman" w:cs="Times New Roman"/>
                <w:sz w:val="16"/>
                <w:szCs w:val="16"/>
                <w:lang w:eastAsia="ru-RU"/>
              </w:rPr>
              <w:t>еждународ</w:t>
            </w:r>
            <w:r w:rsidRPr="00ED39E7">
              <w:rPr>
                <w:rFonts w:ascii="Times New Roman" w:eastAsia="Times New Roman" w:hAnsi="Times New Roman" w:cs="Times New Roman"/>
                <w:sz w:val="16"/>
                <w:szCs w:val="16"/>
                <w:lang w:eastAsia="ru-RU"/>
              </w:rPr>
              <w:softHyphen/>
              <w:t>ная</w:t>
            </w:r>
            <w:proofErr w:type="spellEnd"/>
            <w:r w:rsidRPr="00ED39E7">
              <w:rPr>
                <w:rFonts w:ascii="Times New Roman" w:eastAsia="Times New Roman" w:hAnsi="Times New Roman" w:cs="Times New Roman"/>
                <w:sz w:val="16"/>
                <w:szCs w:val="16"/>
                <w:lang w:eastAsia="ru-RU"/>
              </w:rPr>
              <w:t>, д.7</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987"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расноармей</w:t>
            </w:r>
            <w:r w:rsidRPr="00ED39E7">
              <w:rPr>
                <w:rFonts w:ascii="Times New Roman" w:eastAsia="Times New Roman" w:hAnsi="Times New Roman" w:cs="Times New Roman"/>
                <w:sz w:val="16"/>
                <w:szCs w:val="16"/>
                <w:lang w:eastAsia="ru-RU"/>
              </w:rPr>
              <w:softHyphen/>
              <w:t>ская</w:t>
            </w:r>
            <w:proofErr w:type="spellEnd"/>
            <w:r w:rsidRPr="00ED39E7">
              <w:rPr>
                <w:rFonts w:ascii="Times New Roman" w:eastAsia="Times New Roman" w:hAnsi="Times New Roman" w:cs="Times New Roman"/>
                <w:sz w:val="16"/>
                <w:szCs w:val="16"/>
                <w:lang w:eastAsia="ru-RU"/>
              </w:rPr>
              <w:t>, д.80</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ул. </w:t>
            </w:r>
            <w:proofErr w:type="spellStart"/>
            <w:r w:rsidRPr="00ED39E7">
              <w:rPr>
                <w:rFonts w:ascii="Arial" w:eastAsia="Times New Roman" w:hAnsi="Arial" w:cs="Arial"/>
                <w:sz w:val="16"/>
                <w:szCs w:val="16"/>
                <w:lang w:eastAsia="ru-RU"/>
              </w:rPr>
              <w:t>Лободина</w:t>
            </w:r>
            <w:proofErr w:type="spellEnd"/>
            <w:r w:rsidRPr="00ED39E7">
              <w:rPr>
                <w:rFonts w:ascii="Arial" w:eastAsia="Times New Roman" w:hAnsi="Arial" w:cs="Arial"/>
                <w:sz w:val="16"/>
                <w:szCs w:val="16"/>
                <w:lang w:eastAsia="ru-RU"/>
              </w:rPr>
              <w:t>, д. 74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ободина</w:t>
            </w:r>
            <w:proofErr w:type="spellEnd"/>
            <w:r w:rsidRPr="00ED39E7">
              <w:rPr>
                <w:rFonts w:ascii="Times New Roman" w:eastAsia="Times New Roman" w:hAnsi="Times New Roman" w:cs="Times New Roman"/>
                <w:sz w:val="16"/>
                <w:szCs w:val="16"/>
                <w:lang w:eastAsia="ru-RU"/>
              </w:rPr>
              <w:t>, д.53 «а»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.И</w:t>
            </w:r>
            <w:proofErr w:type="gramEnd"/>
            <w:r w:rsidRPr="00ED39E7">
              <w:rPr>
                <w:rFonts w:ascii="Times New Roman" w:eastAsia="Times New Roman" w:hAnsi="Times New Roman" w:cs="Times New Roman"/>
                <w:sz w:val="16"/>
                <w:szCs w:val="16"/>
                <w:lang w:eastAsia="ru-RU"/>
              </w:rPr>
              <w:t>нтернацио</w:t>
            </w:r>
            <w:r w:rsidRPr="00ED39E7">
              <w:rPr>
                <w:rFonts w:ascii="Times New Roman" w:eastAsia="Times New Roman" w:hAnsi="Times New Roman" w:cs="Times New Roman"/>
                <w:sz w:val="16"/>
                <w:szCs w:val="16"/>
                <w:lang w:eastAsia="ru-RU"/>
              </w:rPr>
              <w:softHyphen/>
              <w:t>нальная</w:t>
            </w:r>
            <w:proofErr w:type="spellEnd"/>
            <w:r w:rsidRPr="00ED39E7">
              <w:rPr>
                <w:rFonts w:ascii="Times New Roman" w:eastAsia="Times New Roman" w:hAnsi="Times New Roman" w:cs="Times New Roman"/>
                <w:sz w:val="16"/>
                <w:szCs w:val="16"/>
                <w:lang w:eastAsia="ru-RU"/>
              </w:rPr>
              <w:t>, д.16 «а»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619"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Ленина, д.3</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18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ободина</w:t>
            </w:r>
            <w:proofErr w:type="spellEnd"/>
            <w:r w:rsidRPr="00ED39E7">
              <w:rPr>
                <w:rFonts w:ascii="Times New Roman" w:eastAsia="Times New Roman" w:hAnsi="Times New Roman" w:cs="Times New Roman"/>
                <w:sz w:val="16"/>
                <w:szCs w:val="16"/>
                <w:lang w:eastAsia="ru-RU"/>
              </w:rPr>
              <w:t>, д.65</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.Г</w:t>
            </w:r>
            <w:proofErr w:type="gramEnd"/>
            <w:r w:rsidRPr="00ED39E7">
              <w:rPr>
                <w:rFonts w:ascii="Times New Roman" w:eastAsia="Times New Roman" w:hAnsi="Times New Roman" w:cs="Times New Roman"/>
                <w:sz w:val="16"/>
                <w:szCs w:val="16"/>
                <w:lang w:eastAsia="ru-RU"/>
              </w:rPr>
              <w:t>утякулова</w:t>
            </w:r>
            <w:proofErr w:type="spellEnd"/>
            <w:r w:rsidRPr="00ED39E7">
              <w:rPr>
                <w:rFonts w:ascii="Times New Roman" w:eastAsia="Times New Roman" w:hAnsi="Times New Roman" w:cs="Times New Roman"/>
                <w:sz w:val="16"/>
                <w:szCs w:val="16"/>
                <w:lang w:eastAsia="ru-RU"/>
              </w:rPr>
              <w:t>, д.22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пер</w:t>
            </w:r>
            <w:proofErr w:type="gramStart"/>
            <w:r w:rsidRPr="00ED39E7">
              <w:rPr>
                <w:rFonts w:ascii="Times New Roman" w:eastAsia="Times New Roman" w:hAnsi="Times New Roman" w:cs="Times New Roman"/>
                <w:sz w:val="16"/>
                <w:szCs w:val="16"/>
                <w:lang w:eastAsia="ru-RU"/>
              </w:rPr>
              <w:t>.О</w:t>
            </w:r>
            <w:proofErr w:type="gramEnd"/>
            <w:r w:rsidRPr="00ED39E7">
              <w:rPr>
                <w:rFonts w:ascii="Times New Roman" w:eastAsia="Times New Roman" w:hAnsi="Times New Roman" w:cs="Times New Roman"/>
                <w:sz w:val="16"/>
                <w:szCs w:val="16"/>
                <w:lang w:eastAsia="ru-RU"/>
              </w:rPr>
              <w:t>десский</w:t>
            </w:r>
            <w:proofErr w:type="spellEnd"/>
            <w:r w:rsidRPr="00ED39E7">
              <w:rPr>
                <w:rFonts w:ascii="Times New Roman" w:eastAsia="Times New Roman" w:hAnsi="Times New Roman" w:cs="Times New Roman"/>
                <w:sz w:val="16"/>
                <w:szCs w:val="16"/>
                <w:lang w:eastAsia="ru-RU"/>
              </w:rPr>
              <w:t xml:space="preserve"> д.11</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ул. Парковая, д. 11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ободина</w:t>
            </w:r>
            <w:proofErr w:type="spellEnd"/>
            <w:r w:rsidRPr="00ED39E7">
              <w:rPr>
                <w:rFonts w:ascii="Times New Roman" w:eastAsia="Times New Roman" w:hAnsi="Times New Roman" w:cs="Times New Roman"/>
                <w:sz w:val="16"/>
                <w:szCs w:val="16"/>
                <w:lang w:eastAsia="ru-RU"/>
              </w:rPr>
              <w:t>, д.55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д.36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619"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Ленина, д.5</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184"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д.13</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.Г</w:t>
            </w:r>
            <w:proofErr w:type="gramEnd"/>
            <w:r w:rsidRPr="00ED39E7">
              <w:rPr>
                <w:rFonts w:ascii="Times New Roman" w:eastAsia="Times New Roman" w:hAnsi="Times New Roman" w:cs="Times New Roman"/>
                <w:sz w:val="16"/>
                <w:szCs w:val="16"/>
                <w:lang w:eastAsia="ru-RU"/>
              </w:rPr>
              <w:t>утякулова</w:t>
            </w:r>
            <w:proofErr w:type="spellEnd"/>
            <w:r w:rsidRPr="00ED39E7">
              <w:rPr>
                <w:rFonts w:ascii="Times New Roman" w:eastAsia="Times New Roman" w:hAnsi="Times New Roman" w:cs="Times New Roman"/>
                <w:sz w:val="16"/>
                <w:szCs w:val="16"/>
                <w:lang w:eastAsia="ru-RU"/>
              </w:rPr>
              <w:t>, д.34</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.О</w:t>
            </w:r>
            <w:proofErr w:type="gramEnd"/>
            <w:r w:rsidRPr="00ED39E7">
              <w:rPr>
                <w:rFonts w:ascii="Times New Roman" w:eastAsia="Times New Roman" w:hAnsi="Times New Roman" w:cs="Times New Roman"/>
                <w:sz w:val="16"/>
                <w:szCs w:val="16"/>
                <w:lang w:eastAsia="ru-RU"/>
              </w:rPr>
              <w:t>ктябрьская</w:t>
            </w:r>
            <w:proofErr w:type="spellEnd"/>
            <w:r w:rsidRPr="00ED39E7">
              <w:rPr>
                <w:rFonts w:ascii="Times New Roman" w:eastAsia="Times New Roman" w:hAnsi="Times New Roman" w:cs="Times New Roman"/>
                <w:sz w:val="16"/>
                <w:szCs w:val="16"/>
                <w:lang w:eastAsia="ru-RU"/>
              </w:rPr>
              <w:t xml:space="preserve"> д.360</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ул. Парковая, д. 13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ободина</w:t>
            </w:r>
            <w:proofErr w:type="spellEnd"/>
            <w:r w:rsidRPr="00ED39E7">
              <w:rPr>
                <w:rFonts w:ascii="Times New Roman" w:eastAsia="Times New Roman" w:hAnsi="Times New Roman" w:cs="Times New Roman"/>
                <w:sz w:val="16"/>
                <w:szCs w:val="16"/>
                <w:lang w:eastAsia="ru-RU"/>
              </w:rPr>
              <w:t>, д.55 «а»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д.40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619"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 Красная, д.5</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.Г</w:t>
            </w:r>
            <w:proofErr w:type="gramEnd"/>
            <w:r w:rsidRPr="00ED39E7">
              <w:rPr>
                <w:rFonts w:ascii="Times New Roman" w:eastAsia="Times New Roman" w:hAnsi="Times New Roman" w:cs="Times New Roman"/>
                <w:sz w:val="16"/>
                <w:szCs w:val="16"/>
                <w:lang w:eastAsia="ru-RU"/>
              </w:rPr>
              <w:t>утякулова</w:t>
            </w:r>
            <w:proofErr w:type="spellEnd"/>
            <w:r w:rsidRPr="00ED39E7">
              <w:rPr>
                <w:rFonts w:ascii="Times New Roman" w:eastAsia="Times New Roman" w:hAnsi="Times New Roman" w:cs="Times New Roman"/>
                <w:sz w:val="16"/>
                <w:szCs w:val="16"/>
                <w:lang w:eastAsia="ru-RU"/>
              </w:rPr>
              <w:t>, д.28</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.О</w:t>
            </w:r>
            <w:proofErr w:type="gramEnd"/>
            <w:r w:rsidRPr="00ED39E7">
              <w:rPr>
                <w:rFonts w:ascii="Times New Roman" w:eastAsia="Times New Roman" w:hAnsi="Times New Roman" w:cs="Times New Roman"/>
                <w:sz w:val="16"/>
                <w:szCs w:val="16"/>
                <w:lang w:eastAsia="ru-RU"/>
              </w:rPr>
              <w:t>ктябрьская</w:t>
            </w:r>
            <w:proofErr w:type="spellEnd"/>
            <w:r w:rsidRPr="00ED39E7">
              <w:rPr>
                <w:rFonts w:ascii="Times New Roman" w:eastAsia="Times New Roman" w:hAnsi="Times New Roman" w:cs="Times New Roman"/>
                <w:sz w:val="16"/>
                <w:szCs w:val="16"/>
                <w:lang w:eastAsia="ru-RU"/>
              </w:rPr>
              <w:t xml:space="preserve"> д.370</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ул. </w:t>
            </w:r>
            <w:proofErr w:type="spellStart"/>
            <w:r w:rsidRPr="00ED39E7">
              <w:rPr>
                <w:rFonts w:ascii="Arial" w:eastAsia="Times New Roman" w:hAnsi="Arial" w:cs="Arial"/>
                <w:sz w:val="16"/>
                <w:szCs w:val="16"/>
                <w:lang w:eastAsia="ru-RU"/>
              </w:rPr>
              <w:t>Лободина</w:t>
            </w:r>
            <w:proofErr w:type="spellEnd"/>
            <w:r w:rsidRPr="00ED39E7">
              <w:rPr>
                <w:rFonts w:ascii="Arial" w:eastAsia="Times New Roman" w:hAnsi="Arial" w:cs="Arial"/>
                <w:sz w:val="16"/>
                <w:szCs w:val="16"/>
                <w:lang w:eastAsia="ru-RU"/>
              </w:rPr>
              <w:t>, д. 61,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ободина</w:t>
            </w:r>
            <w:proofErr w:type="spellEnd"/>
            <w:r w:rsidRPr="00ED39E7">
              <w:rPr>
                <w:rFonts w:ascii="Times New Roman" w:eastAsia="Times New Roman" w:hAnsi="Times New Roman" w:cs="Times New Roman"/>
                <w:sz w:val="16"/>
                <w:szCs w:val="16"/>
                <w:lang w:eastAsia="ru-RU"/>
              </w:rPr>
              <w:t>, д.55 «б»</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д.40 «а»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д.29</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.Г</w:t>
            </w:r>
            <w:proofErr w:type="gramEnd"/>
            <w:r w:rsidRPr="00ED39E7">
              <w:rPr>
                <w:rFonts w:ascii="Times New Roman" w:eastAsia="Times New Roman" w:hAnsi="Times New Roman" w:cs="Times New Roman"/>
                <w:sz w:val="16"/>
                <w:szCs w:val="16"/>
                <w:lang w:eastAsia="ru-RU"/>
              </w:rPr>
              <w:t>утякулова</w:t>
            </w:r>
            <w:proofErr w:type="spellEnd"/>
            <w:r w:rsidRPr="00ED39E7">
              <w:rPr>
                <w:rFonts w:ascii="Times New Roman" w:eastAsia="Times New Roman" w:hAnsi="Times New Roman" w:cs="Times New Roman"/>
                <w:sz w:val="16"/>
                <w:szCs w:val="16"/>
                <w:lang w:eastAsia="ru-RU"/>
              </w:rPr>
              <w:t>, д.30</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райняя</w:t>
            </w:r>
            <w:proofErr w:type="spellEnd"/>
            <w:r w:rsidRPr="00ED39E7">
              <w:rPr>
                <w:rFonts w:ascii="Times New Roman" w:eastAsia="Times New Roman" w:hAnsi="Times New Roman" w:cs="Times New Roman"/>
                <w:sz w:val="16"/>
                <w:szCs w:val="16"/>
                <w:lang w:eastAsia="ru-RU"/>
              </w:rPr>
              <w:t xml:space="preserve"> д.84 «а»</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ул. </w:t>
            </w:r>
            <w:proofErr w:type="spellStart"/>
            <w:r w:rsidRPr="00ED39E7">
              <w:rPr>
                <w:rFonts w:ascii="Arial" w:eastAsia="Times New Roman" w:hAnsi="Arial" w:cs="Arial"/>
                <w:sz w:val="16"/>
                <w:szCs w:val="16"/>
                <w:lang w:eastAsia="ru-RU"/>
              </w:rPr>
              <w:t>Лободина</w:t>
            </w:r>
            <w:proofErr w:type="spellEnd"/>
            <w:r w:rsidRPr="00ED39E7">
              <w:rPr>
                <w:rFonts w:ascii="Arial" w:eastAsia="Times New Roman" w:hAnsi="Arial" w:cs="Arial"/>
                <w:sz w:val="16"/>
                <w:szCs w:val="16"/>
                <w:lang w:eastAsia="ru-RU"/>
              </w:rPr>
              <w:t>, д. 61а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ободина</w:t>
            </w:r>
            <w:proofErr w:type="spellEnd"/>
            <w:r w:rsidRPr="00ED39E7">
              <w:rPr>
                <w:rFonts w:ascii="Times New Roman" w:eastAsia="Times New Roman" w:hAnsi="Times New Roman" w:cs="Times New Roman"/>
                <w:sz w:val="16"/>
                <w:szCs w:val="16"/>
                <w:lang w:eastAsia="ru-RU"/>
              </w:rPr>
              <w:t>, д.57</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ободина</w:t>
            </w:r>
            <w:proofErr w:type="spellEnd"/>
            <w:r w:rsidRPr="00ED39E7">
              <w:rPr>
                <w:rFonts w:ascii="Times New Roman" w:eastAsia="Times New Roman" w:hAnsi="Times New Roman" w:cs="Times New Roman"/>
                <w:sz w:val="16"/>
                <w:szCs w:val="16"/>
                <w:lang w:eastAsia="ru-RU"/>
              </w:rPr>
              <w:t>, д.76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.Г</w:t>
            </w:r>
            <w:proofErr w:type="gramEnd"/>
            <w:r w:rsidRPr="00ED39E7">
              <w:rPr>
                <w:rFonts w:ascii="Times New Roman" w:eastAsia="Times New Roman" w:hAnsi="Times New Roman" w:cs="Times New Roman"/>
                <w:sz w:val="16"/>
                <w:szCs w:val="16"/>
                <w:lang w:eastAsia="ru-RU"/>
              </w:rPr>
              <w:t>утякулова</w:t>
            </w:r>
            <w:proofErr w:type="spellEnd"/>
            <w:r w:rsidRPr="00ED39E7">
              <w:rPr>
                <w:rFonts w:ascii="Times New Roman" w:eastAsia="Times New Roman" w:hAnsi="Times New Roman" w:cs="Times New Roman"/>
                <w:sz w:val="16"/>
                <w:szCs w:val="16"/>
                <w:lang w:eastAsia="ru-RU"/>
              </w:rPr>
              <w:t>, д.32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пер</w:t>
            </w:r>
            <w:proofErr w:type="gramStart"/>
            <w:r w:rsidRPr="00ED39E7">
              <w:rPr>
                <w:rFonts w:ascii="Times New Roman" w:eastAsia="Times New Roman" w:hAnsi="Times New Roman" w:cs="Times New Roman"/>
                <w:sz w:val="16"/>
                <w:szCs w:val="16"/>
                <w:lang w:eastAsia="ru-RU"/>
              </w:rPr>
              <w:t>.О</w:t>
            </w:r>
            <w:proofErr w:type="gramEnd"/>
            <w:r w:rsidRPr="00ED39E7">
              <w:rPr>
                <w:rFonts w:ascii="Times New Roman" w:eastAsia="Times New Roman" w:hAnsi="Times New Roman" w:cs="Times New Roman"/>
                <w:sz w:val="16"/>
                <w:szCs w:val="16"/>
                <w:lang w:eastAsia="ru-RU"/>
              </w:rPr>
              <w:t>десский</w:t>
            </w:r>
            <w:proofErr w:type="spellEnd"/>
            <w:r w:rsidRPr="00ED39E7">
              <w:rPr>
                <w:rFonts w:ascii="Times New Roman" w:eastAsia="Times New Roman" w:hAnsi="Times New Roman" w:cs="Times New Roman"/>
                <w:sz w:val="16"/>
                <w:szCs w:val="16"/>
                <w:lang w:eastAsia="ru-RU"/>
              </w:rPr>
              <w:t xml:space="preserve"> д.13</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ул. </w:t>
            </w:r>
            <w:proofErr w:type="spellStart"/>
            <w:r w:rsidRPr="00ED39E7">
              <w:rPr>
                <w:rFonts w:ascii="Arial" w:eastAsia="Times New Roman" w:hAnsi="Arial" w:cs="Arial"/>
                <w:sz w:val="16"/>
                <w:szCs w:val="16"/>
                <w:lang w:eastAsia="ru-RU"/>
              </w:rPr>
              <w:t>Лободина</w:t>
            </w:r>
            <w:proofErr w:type="spellEnd"/>
            <w:r w:rsidRPr="00ED39E7">
              <w:rPr>
                <w:rFonts w:ascii="Arial" w:eastAsia="Times New Roman" w:hAnsi="Arial" w:cs="Arial"/>
                <w:sz w:val="16"/>
                <w:szCs w:val="16"/>
                <w:lang w:eastAsia="ru-RU"/>
              </w:rPr>
              <w:t>, д. 59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расногорская</w:t>
            </w:r>
            <w:proofErr w:type="spellEnd"/>
            <w:r w:rsidRPr="00ED39E7">
              <w:rPr>
                <w:rFonts w:ascii="Times New Roman" w:eastAsia="Times New Roman" w:hAnsi="Times New Roman" w:cs="Times New Roman"/>
                <w:sz w:val="16"/>
                <w:szCs w:val="16"/>
                <w:lang w:eastAsia="ru-RU"/>
              </w:rPr>
              <w:t xml:space="preserve"> д.105 «а»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ободина</w:t>
            </w:r>
            <w:proofErr w:type="spellEnd"/>
            <w:r w:rsidRPr="00ED39E7">
              <w:rPr>
                <w:rFonts w:ascii="Times New Roman" w:eastAsia="Times New Roman" w:hAnsi="Times New Roman" w:cs="Times New Roman"/>
                <w:sz w:val="16"/>
                <w:szCs w:val="16"/>
                <w:lang w:eastAsia="ru-RU"/>
              </w:rPr>
              <w:t>, д.82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.С</w:t>
            </w:r>
            <w:proofErr w:type="gramEnd"/>
            <w:r w:rsidRPr="00ED39E7">
              <w:rPr>
                <w:rFonts w:ascii="Times New Roman" w:eastAsia="Times New Roman" w:hAnsi="Times New Roman" w:cs="Times New Roman"/>
                <w:sz w:val="16"/>
                <w:szCs w:val="16"/>
                <w:lang w:eastAsia="ru-RU"/>
              </w:rPr>
              <w:t>оветская</w:t>
            </w:r>
            <w:proofErr w:type="spellEnd"/>
            <w:r w:rsidRPr="00ED39E7">
              <w:rPr>
                <w:rFonts w:ascii="Times New Roman" w:eastAsia="Times New Roman" w:hAnsi="Times New Roman" w:cs="Times New Roman"/>
                <w:sz w:val="16"/>
                <w:szCs w:val="16"/>
                <w:lang w:eastAsia="ru-RU"/>
              </w:rPr>
              <w:t>, д.162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пер</w:t>
            </w:r>
            <w:proofErr w:type="gramStart"/>
            <w:r w:rsidRPr="00ED39E7">
              <w:rPr>
                <w:rFonts w:ascii="Times New Roman" w:eastAsia="Times New Roman" w:hAnsi="Times New Roman" w:cs="Times New Roman"/>
                <w:sz w:val="16"/>
                <w:szCs w:val="16"/>
                <w:lang w:eastAsia="ru-RU"/>
              </w:rPr>
              <w:t>.О</w:t>
            </w:r>
            <w:proofErr w:type="gramEnd"/>
            <w:r w:rsidRPr="00ED39E7">
              <w:rPr>
                <w:rFonts w:ascii="Times New Roman" w:eastAsia="Times New Roman" w:hAnsi="Times New Roman" w:cs="Times New Roman"/>
                <w:sz w:val="16"/>
                <w:szCs w:val="16"/>
                <w:lang w:eastAsia="ru-RU"/>
              </w:rPr>
              <w:t>десский</w:t>
            </w:r>
            <w:proofErr w:type="spellEnd"/>
            <w:r w:rsidRPr="00ED39E7">
              <w:rPr>
                <w:rFonts w:ascii="Times New Roman" w:eastAsia="Times New Roman" w:hAnsi="Times New Roman" w:cs="Times New Roman"/>
                <w:sz w:val="16"/>
                <w:szCs w:val="16"/>
                <w:lang w:eastAsia="ru-RU"/>
              </w:rPr>
              <w:t xml:space="preserve"> д.15</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ул. </w:t>
            </w:r>
            <w:proofErr w:type="spellStart"/>
            <w:r w:rsidRPr="00ED39E7">
              <w:rPr>
                <w:rFonts w:ascii="Arial" w:eastAsia="Times New Roman" w:hAnsi="Arial" w:cs="Arial"/>
                <w:sz w:val="16"/>
                <w:szCs w:val="16"/>
                <w:lang w:eastAsia="ru-RU"/>
              </w:rPr>
              <w:t>Лободина</w:t>
            </w:r>
            <w:proofErr w:type="spellEnd"/>
            <w:r w:rsidRPr="00ED39E7">
              <w:rPr>
                <w:rFonts w:ascii="Arial" w:eastAsia="Times New Roman" w:hAnsi="Arial" w:cs="Arial"/>
                <w:sz w:val="16"/>
                <w:szCs w:val="16"/>
                <w:lang w:eastAsia="ru-RU"/>
              </w:rPr>
              <w:t>, д. 59а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.П</w:t>
            </w:r>
            <w:proofErr w:type="gramEnd"/>
            <w:r w:rsidRPr="00ED39E7">
              <w:rPr>
                <w:rFonts w:ascii="Times New Roman" w:eastAsia="Times New Roman" w:hAnsi="Times New Roman" w:cs="Times New Roman"/>
                <w:sz w:val="16"/>
                <w:szCs w:val="16"/>
                <w:lang w:eastAsia="ru-RU"/>
              </w:rPr>
              <w:t>ривокзальная</w:t>
            </w:r>
            <w:proofErr w:type="spellEnd"/>
            <w:r w:rsidRPr="00ED39E7">
              <w:rPr>
                <w:rFonts w:ascii="Times New Roman" w:eastAsia="Times New Roman" w:hAnsi="Times New Roman" w:cs="Times New Roman"/>
                <w:sz w:val="16"/>
                <w:szCs w:val="16"/>
                <w:lang w:eastAsia="ru-RU"/>
              </w:rPr>
              <w:t>, д.3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135"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.Ф</w:t>
            </w:r>
            <w:proofErr w:type="gramEnd"/>
            <w:r w:rsidRPr="00ED39E7">
              <w:rPr>
                <w:rFonts w:ascii="Times New Roman" w:eastAsia="Times New Roman" w:hAnsi="Times New Roman" w:cs="Times New Roman"/>
                <w:sz w:val="16"/>
                <w:szCs w:val="16"/>
                <w:lang w:eastAsia="ru-RU"/>
              </w:rPr>
              <w:t>абричная</w:t>
            </w:r>
            <w:proofErr w:type="spellEnd"/>
            <w:r w:rsidRPr="00ED39E7">
              <w:rPr>
                <w:rFonts w:ascii="Times New Roman" w:eastAsia="Times New Roman" w:hAnsi="Times New Roman" w:cs="Times New Roman"/>
                <w:sz w:val="16"/>
                <w:szCs w:val="16"/>
                <w:lang w:eastAsia="ru-RU"/>
              </w:rPr>
              <w:t>, д.107</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987"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.Т</w:t>
            </w:r>
            <w:proofErr w:type="gramEnd"/>
            <w:r w:rsidRPr="00ED39E7">
              <w:rPr>
                <w:rFonts w:ascii="Times New Roman" w:eastAsia="Times New Roman" w:hAnsi="Times New Roman" w:cs="Times New Roman"/>
                <w:sz w:val="16"/>
                <w:szCs w:val="16"/>
                <w:lang w:eastAsia="ru-RU"/>
              </w:rPr>
              <w:t>ургеневская</w:t>
            </w:r>
            <w:proofErr w:type="spellEnd"/>
            <w:r w:rsidRPr="00ED39E7">
              <w:rPr>
                <w:rFonts w:ascii="Times New Roman" w:eastAsia="Times New Roman" w:hAnsi="Times New Roman" w:cs="Times New Roman"/>
                <w:sz w:val="16"/>
                <w:szCs w:val="16"/>
                <w:lang w:eastAsia="ru-RU"/>
              </w:rPr>
              <w:t>, д.80</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ул. </w:t>
            </w:r>
            <w:proofErr w:type="spellStart"/>
            <w:r w:rsidRPr="00ED39E7">
              <w:rPr>
                <w:rFonts w:ascii="Arial" w:eastAsia="Times New Roman" w:hAnsi="Arial" w:cs="Arial"/>
                <w:sz w:val="16"/>
                <w:szCs w:val="16"/>
                <w:lang w:eastAsia="ru-RU"/>
              </w:rPr>
              <w:t>К.Маркса</w:t>
            </w:r>
            <w:proofErr w:type="spellEnd"/>
            <w:r w:rsidRPr="00ED39E7">
              <w:rPr>
                <w:rFonts w:ascii="Arial" w:eastAsia="Times New Roman" w:hAnsi="Arial" w:cs="Arial"/>
                <w:sz w:val="16"/>
                <w:szCs w:val="16"/>
                <w:lang w:eastAsia="ru-RU"/>
              </w:rPr>
              <w:t>, д. 162а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16</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16</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.П</w:t>
            </w:r>
            <w:proofErr w:type="gramEnd"/>
            <w:r w:rsidRPr="00ED39E7">
              <w:rPr>
                <w:rFonts w:ascii="Times New Roman" w:eastAsia="Times New Roman" w:hAnsi="Times New Roman" w:cs="Times New Roman"/>
                <w:sz w:val="16"/>
                <w:szCs w:val="16"/>
                <w:lang w:eastAsia="ru-RU"/>
              </w:rPr>
              <w:t>артизанская</w:t>
            </w:r>
            <w:proofErr w:type="spellEnd"/>
            <w:r w:rsidRPr="00ED39E7">
              <w:rPr>
                <w:rFonts w:ascii="Times New Roman" w:eastAsia="Times New Roman" w:hAnsi="Times New Roman" w:cs="Times New Roman"/>
                <w:sz w:val="16"/>
                <w:szCs w:val="16"/>
                <w:lang w:eastAsia="ru-RU"/>
              </w:rPr>
              <w:t>, д.111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17</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ул. </w:t>
            </w:r>
            <w:proofErr w:type="spellStart"/>
            <w:r w:rsidRPr="00ED39E7">
              <w:rPr>
                <w:rFonts w:ascii="Arial" w:eastAsia="Times New Roman" w:hAnsi="Arial" w:cs="Arial"/>
                <w:sz w:val="16"/>
                <w:szCs w:val="16"/>
                <w:lang w:eastAsia="ru-RU"/>
              </w:rPr>
              <w:t>К.Маркса</w:t>
            </w:r>
            <w:proofErr w:type="spellEnd"/>
            <w:r w:rsidRPr="00ED39E7">
              <w:rPr>
                <w:rFonts w:ascii="Arial" w:eastAsia="Times New Roman" w:hAnsi="Arial" w:cs="Arial"/>
                <w:sz w:val="16"/>
                <w:szCs w:val="16"/>
                <w:lang w:eastAsia="ru-RU"/>
              </w:rPr>
              <w:t>, д. 46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17</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осмонавтов</w:t>
            </w:r>
            <w:proofErr w:type="spellEnd"/>
            <w:r w:rsidRPr="00ED39E7">
              <w:rPr>
                <w:rFonts w:ascii="Times New Roman" w:eastAsia="Times New Roman" w:hAnsi="Times New Roman" w:cs="Times New Roman"/>
                <w:sz w:val="16"/>
                <w:szCs w:val="16"/>
                <w:lang w:eastAsia="ru-RU"/>
              </w:rPr>
              <w:t>, д.12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17</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.П</w:t>
            </w:r>
            <w:proofErr w:type="gramEnd"/>
            <w:r w:rsidRPr="00ED39E7">
              <w:rPr>
                <w:rFonts w:ascii="Times New Roman" w:eastAsia="Times New Roman" w:hAnsi="Times New Roman" w:cs="Times New Roman"/>
                <w:sz w:val="16"/>
                <w:szCs w:val="16"/>
                <w:lang w:eastAsia="ru-RU"/>
              </w:rPr>
              <w:t>артизанская</w:t>
            </w:r>
            <w:proofErr w:type="spellEnd"/>
            <w:r w:rsidRPr="00ED39E7">
              <w:rPr>
                <w:rFonts w:ascii="Times New Roman" w:eastAsia="Times New Roman" w:hAnsi="Times New Roman" w:cs="Times New Roman"/>
                <w:sz w:val="16"/>
                <w:szCs w:val="16"/>
                <w:lang w:eastAsia="ru-RU"/>
              </w:rPr>
              <w:t>, д.113 «а»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18</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ул. </w:t>
            </w:r>
            <w:proofErr w:type="spellStart"/>
            <w:r w:rsidRPr="00ED39E7">
              <w:rPr>
                <w:rFonts w:ascii="Arial" w:eastAsia="Times New Roman" w:hAnsi="Arial" w:cs="Arial"/>
                <w:sz w:val="16"/>
                <w:szCs w:val="16"/>
                <w:lang w:eastAsia="ru-RU"/>
              </w:rPr>
              <w:t>К.Маркса</w:t>
            </w:r>
            <w:proofErr w:type="spellEnd"/>
            <w:r w:rsidRPr="00ED39E7">
              <w:rPr>
                <w:rFonts w:ascii="Arial" w:eastAsia="Times New Roman" w:hAnsi="Arial" w:cs="Arial"/>
                <w:sz w:val="16"/>
                <w:szCs w:val="16"/>
                <w:lang w:eastAsia="ru-RU"/>
              </w:rPr>
              <w:t>, д. 46а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18</w:t>
            </w:r>
          </w:p>
        </w:tc>
        <w:tc>
          <w:tcPr>
            <w:tcW w:w="1417"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омсомольская</w:t>
            </w:r>
            <w:proofErr w:type="spellEnd"/>
            <w:r w:rsidRPr="00ED39E7">
              <w:rPr>
                <w:rFonts w:ascii="Times New Roman" w:eastAsia="Times New Roman" w:hAnsi="Times New Roman" w:cs="Times New Roman"/>
                <w:sz w:val="16"/>
                <w:szCs w:val="16"/>
                <w:lang w:eastAsia="ru-RU"/>
              </w:rPr>
              <w:t xml:space="preserve"> д.27</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18</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.М</w:t>
            </w:r>
            <w:proofErr w:type="gramEnd"/>
            <w:r w:rsidRPr="00ED39E7">
              <w:rPr>
                <w:rFonts w:ascii="Times New Roman" w:eastAsia="Times New Roman" w:hAnsi="Times New Roman" w:cs="Times New Roman"/>
                <w:sz w:val="16"/>
                <w:szCs w:val="16"/>
                <w:lang w:eastAsia="ru-RU"/>
              </w:rPr>
              <w:t>еждународ</w:t>
            </w:r>
            <w:r w:rsidRPr="00ED39E7">
              <w:rPr>
                <w:rFonts w:ascii="Times New Roman" w:eastAsia="Times New Roman" w:hAnsi="Times New Roman" w:cs="Times New Roman"/>
                <w:sz w:val="16"/>
                <w:szCs w:val="16"/>
                <w:lang w:eastAsia="ru-RU"/>
              </w:rPr>
              <w:softHyphen/>
              <w:t>ная</w:t>
            </w:r>
            <w:proofErr w:type="spellEnd"/>
            <w:r w:rsidRPr="00ED39E7">
              <w:rPr>
                <w:rFonts w:ascii="Times New Roman" w:eastAsia="Times New Roman" w:hAnsi="Times New Roman" w:cs="Times New Roman"/>
                <w:sz w:val="16"/>
                <w:szCs w:val="16"/>
                <w:lang w:eastAsia="ru-RU"/>
              </w:rPr>
              <w:t xml:space="preserve"> д.85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19</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Грибоедова, д. 25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19</w:t>
            </w:r>
          </w:p>
        </w:tc>
        <w:tc>
          <w:tcPr>
            <w:tcW w:w="1417"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ооперативная</w:t>
            </w:r>
            <w:proofErr w:type="spellEnd"/>
            <w:r w:rsidRPr="00ED39E7">
              <w:rPr>
                <w:rFonts w:ascii="Times New Roman" w:eastAsia="Times New Roman" w:hAnsi="Times New Roman" w:cs="Times New Roman"/>
                <w:sz w:val="16"/>
                <w:szCs w:val="16"/>
                <w:lang w:eastAsia="ru-RU"/>
              </w:rPr>
              <w:t xml:space="preserve"> д.19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19</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.Г</w:t>
            </w:r>
            <w:proofErr w:type="gramEnd"/>
            <w:r w:rsidRPr="00ED39E7">
              <w:rPr>
                <w:rFonts w:ascii="Times New Roman" w:eastAsia="Times New Roman" w:hAnsi="Times New Roman" w:cs="Times New Roman"/>
                <w:sz w:val="16"/>
                <w:szCs w:val="16"/>
                <w:lang w:eastAsia="ru-RU"/>
              </w:rPr>
              <w:t>агарина</w:t>
            </w:r>
            <w:proofErr w:type="spellEnd"/>
            <w:r w:rsidRPr="00ED39E7">
              <w:rPr>
                <w:rFonts w:ascii="Times New Roman" w:eastAsia="Times New Roman" w:hAnsi="Times New Roman" w:cs="Times New Roman"/>
                <w:sz w:val="16"/>
                <w:szCs w:val="16"/>
                <w:lang w:eastAsia="ru-RU"/>
              </w:rPr>
              <w:t>, д.26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20</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Комсомольская, 29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20</w:t>
            </w:r>
          </w:p>
        </w:tc>
        <w:tc>
          <w:tcPr>
            <w:tcW w:w="1417"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расноармей</w:t>
            </w:r>
            <w:r w:rsidRPr="00ED39E7">
              <w:rPr>
                <w:rFonts w:ascii="Times New Roman" w:eastAsia="Times New Roman" w:hAnsi="Times New Roman" w:cs="Times New Roman"/>
                <w:sz w:val="16"/>
                <w:szCs w:val="16"/>
                <w:lang w:eastAsia="ru-RU"/>
              </w:rPr>
              <w:softHyphen/>
              <w:t>ская</w:t>
            </w:r>
            <w:proofErr w:type="spellEnd"/>
            <w:r w:rsidRPr="00ED39E7">
              <w:rPr>
                <w:rFonts w:ascii="Times New Roman" w:eastAsia="Times New Roman" w:hAnsi="Times New Roman" w:cs="Times New Roman"/>
                <w:sz w:val="16"/>
                <w:szCs w:val="16"/>
                <w:lang w:eastAsia="ru-RU"/>
              </w:rPr>
              <w:t>, д.63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20</w:t>
            </w: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.С</w:t>
            </w:r>
            <w:proofErr w:type="gramEnd"/>
            <w:r w:rsidRPr="00ED39E7">
              <w:rPr>
                <w:rFonts w:ascii="Times New Roman" w:eastAsia="Times New Roman" w:hAnsi="Times New Roman" w:cs="Times New Roman"/>
                <w:sz w:val="16"/>
                <w:szCs w:val="16"/>
                <w:lang w:eastAsia="ru-RU"/>
              </w:rPr>
              <w:t>оветская</w:t>
            </w:r>
            <w:proofErr w:type="spellEnd"/>
            <w:r w:rsidRPr="00ED39E7">
              <w:rPr>
                <w:rFonts w:ascii="Times New Roman" w:eastAsia="Times New Roman" w:hAnsi="Times New Roman" w:cs="Times New Roman"/>
                <w:sz w:val="16"/>
                <w:szCs w:val="16"/>
                <w:lang w:eastAsia="ru-RU"/>
              </w:rPr>
              <w:t>, д.111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Красная, д. 12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21</w:t>
            </w:r>
          </w:p>
        </w:tc>
        <w:tc>
          <w:tcPr>
            <w:tcW w:w="1417"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ул. </w:t>
            </w:r>
            <w:proofErr w:type="spellStart"/>
            <w:r w:rsidRPr="00ED39E7">
              <w:rPr>
                <w:rFonts w:ascii="Times New Roman" w:eastAsia="Times New Roman" w:hAnsi="Times New Roman" w:cs="Times New Roman"/>
                <w:sz w:val="16"/>
                <w:szCs w:val="16"/>
                <w:lang w:eastAsia="ru-RU"/>
              </w:rPr>
              <w:t>У.Алиева</w:t>
            </w:r>
            <w:proofErr w:type="spellEnd"/>
            <w:r w:rsidRPr="00ED39E7">
              <w:rPr>
                <w:rFonts w:ascii="Times New Roman" w:eastAsia="Times New Roman" w:hAnsi="Times New Roman" w:cs="Times New Roman"/>
                <w:sz w:val="16"/>
                <w:szCs w:val="16"/>
                <w:lang w:eastAsia="ru-RU"/>
              </w:rPr>
              <w:t>, д.12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ind w:right="-84"/>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Красноармейская, д. 69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22</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ул. </w:t>
            </w:r>
            <w:proofErr w:type="spellStart"/>
            <w:r w:rsidRPr="00ED39E7">
              <w:rPr>
                <w:rFonts w:ascii="Times New Roman" w:eastAsia="Times New Roman" w:hAnsi="Times New Roman" w:cs="Times New Roman"/>
                <w:sz w:val="16"/>
                <w:szCs w:val="16"/>
                <w:lang w:eastAsia="ru-RU"/>
              </w:rPr>
              <w:t>У.Алиева</w:t>
            </w:r>
            <w:proofErr w:type="spellEnd"/>
            <w:r w:rsidRPr="00ED39E7">
              <w:rPr>
                <w:rFonts w:ascii="Times New Roman" w:eastAsia="Times New Roman" w:hAnsi="Times New Roman" w:cs="Times New Roman"/>
                <w:sz w:val="16"/>
                <w:szCs w:val="16"/>
                <w:lang w:eastAsia="ru-RU"/>
              </w:rPr>
              <w:t>, д.14 «а»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ind w:right="-48"/>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Красноармейская, д. 67</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Красноармейская, д. 67а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Ленина, д. 73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Ленина, д. 75,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27</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1.1.27. ул. Одесский, д. 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28</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Красноармейская, д. 138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29</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ул. Красноармейская, д. 140,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30</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Красноармейская, д. 142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ул. </w:t>
            </w:r>
            <w:proofErr w:type="spellStart"/>
            <w:r w:rsidRPr="00ED39E7">
              <w:rPr>
                <w:rFonts w:ascii="Arial" w:eastAsia="Times New Roman" w:hAnsi="Arial" w:cs="Arial"/>
                <w:sz w:val="16"/>
                <w:szCs w:val="16"/>
                <w:lang w:eastAsia="ru-RU"/>
              </w:rPr>
              <w:t>Доватора</w:t>
            </w:r>
            <w:proofErr w:type="spellEnd"/>
            <w:r w:rsidRPr="00ED39E7">
              <w:rPr>
                <w:rFonts w:ascii="Arial" w:eastAsia="Times New Roman" w:hAnsi="Arial" w:cs="Arial"/>
                <w:sz w:val="16"/>
                <w:szCs w:val="16"/>
                <w:lang w:eastAsia="ru-RU"/>
              </w:rPr>
              <w:t>, д. 72,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ул. </w:t>
            </w:r>
            <w:proofErr w:type="spellStart"/>
            <w:r w:rsidRPr="00ED39E7">
              <w:rPr>
                <w:rFonts w:ascii="Arial" w:eastAsia="Times New Roman" w:hAnsi="Arial" w:cs="Arial"/>
                <w:sz w:val="16"/>
                <w:szCs w:val="16"/>
                <w:lang w:eastAsia="ru-RU"/>
              </w:rPr>
              <w:t>Доватора</w:t>
            </w:r>
            <w:proofErr w:type="spellEnd"/>
            <w:r w:rsidRPr="00ED39E7">
              <w:rPr>
                <w:rFonts w:ascii="Arial" w:eastAsia="Times New Roman" w:hAnsi="Arial" w:cs="Arial"/>
                <w:sz w:val="16"/>
                <w:szCs w:val="16"/>
                <w:lang w:eastAsia="ru-RU"/>
              </w:rPr>
              <w:t>, д. 74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ул. </w:t>
            </w:r>
            <w:proofErr w:type="spellStart"/>
            <w:r w:rsidRPr="00ED39E7">
              <w:rPr>
                <w:rFonts w:ascii="Arial" w:eastAsia="Times New Roman" w:hAnsi="Arial" w:cs="Arial"/>
                <w:sz w:val="16"/>
                <w:szCs w:val="16"/>
                <w:lang w:eastAsia="ru-RU"/>
              </w:rPr>
              <w:t>Доватора</w:t>
            </w:r>
            <w:proofErr w:type="spellEnd"/>
            <w:r w:rsidRPr="00ED39E7">
              <w:rPr>
                <w:rFonts w:ascii="Arial" w:eastAsia="Times New Roman" w:hAnsi="Arial" w:cs="Arial"/>
                <w:sz w:val="16"/>
                <w:szCs w:val="16"/>
                <w:lang w:eastAsia="ru-RU"/>
              </w:rPr>
              <w:t>, д. 76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ул. Первомайская, д. 38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Первомайская, д. 40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Ворошилова, д. 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37</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Ворошилова, д. 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38</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Ворошилова, д. 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39</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ул. </w:t>
            </w:r>
            <w:proofErr w:type="spellStart"/>
            <w:r w:rsidRPr="00ED39E7">
              <w:rPr>
                <w:rFonts w:ascii="Arial" w:eastAsia="Times New Roman" w:hAnsi="Arial" w:cs="Arial"/>
                <w:sz w:val="16"/>
                <w:szCs w:val="16"/>
                <w:lang w:eastAsia="ru-RU"/>
              </w:rPr>
              <w:t>Гутякулова</w:t>
            </w:r>
            <w:proofErr w:type="spellEnd"/>
            <w:r w:rsidRPr="00ED39E7">
              <w:rPr>
                <w:rFonts w:ascii="Arial" w:eastAsia="Times New Roman" w:hAnsi="Arial" w:cs="Arial"/>
                <w:sz w:val="16"/>
                <w:szCs w:val="16"/>
                <w:lang w:eastAsia="ru-RU"/>
              </w:rPr>
              <w:t>, 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40</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Космонавтов, д. 64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Космонавтов, д. 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rPr>
          <w:trHeight w:val="477"/>
        </w:trPr>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Пушкинская, д. 81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ул. Пушкинская, д. 81а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ул. Зеленая, д. 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ул. Кавказская, д. 30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Кавказская, д. 34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47</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Кавказская, д. 36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48</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Кавказская, д. 28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49</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Красноармейская, д. 31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50</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ул. Красноармейская, д. 33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ул. Красноармейская, д. 33а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w:t>
            </w: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b/>
                <w:sz w:val="20"/>
                <w:szCs w:val="20"/>
                <w:lang w:eastAsia="ru-RU"/>
              </w:rPr>
              <w:t>Карачаевский городской округ</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г</w:t>
            </w:r>
            <w:proofErr w:type="gramStart"/>
            <w:r w:rsidRPr="00ED39E7">
              <w:rPr>
                <w:rFonts w:ascii="Times New Roman" w:eastAsia="Times New Roman" w:hAnsi="Times New Roman" w:cs="Times New Roman"/>
                <w:sz w:val="20"/>
                <w:szCs w:val="20"/>
                <w:lang w:eastAsia="ru-RU"/>
              </w:rPr>
              <w:t>.К</w:t>
            </w:r>
            <w:proofErr w:type="gramEnd"/>
            <w:r w:rsidRPr="00ED39E7">
              <w:rPr>
                <w:rFonts w:ascii="Times New Roman" w:eastAsia="Times New Roman" w:hAnsi="Times New Roman" w:cs="Times New Roman"/>
                <w:sz w:val="20"/>
                <w:szCs w:val="20"/>
                <w:lang w:eastAsia="ru-RU"/>
              </w:rPr>
              <w:t>арачаевск</w:t>
            </w:r>
            <w:proofErr w:type="spellEnd"/>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Карачаевск, ул. Ленина, д. 52Б</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17" w:type="dxa"/>
          </w:tcPr>
          <w:p w:rsidR="006173AA" w:rsidRPr="00ED39E7" w:rsidRDefault="006173AA" w:rsidP="006173AA">
            <w:pPr>
              <w:spacing w:line="256" w:lineRule="auto"/>
              <w:contextualSpacing/>
              <w:rPr>
                <w:rFonts w:ascii="Arial" w:eastAsia="Times New Roman" w:hAnsi="Arial" w:cs="Arial"/>
                <w:sz w:val="16"/>
                <w:szCs w:val="16"/>
              </w:rPr>
            </w:pPr>
            <w:r w:rsidRPr="00ED39E7">
              <w:rPr>
                <w:rFonts w:ascii="Arial" w:eastAsia="Times New Roman" w:hAnsi="Arial" w:cs="Arial"/>
                <w:sz w:val="16"/>
                <w:szCs w:val="16"/>
              </w:rPr>
              <w:t xml:space="preserve">г. Карачаевск, </w:t>
            </w:r>
            <w:proofErr w:type="spellStart"/>
            <w:r w:rsidRPr="00ED39E7">
              <w:rPr>
                <w:rFonts w:ascii="Arial" w:eastAsia="Times New Roman" w:hAnsi="Arial" w:cs="Arial"/>
                <w:sz w:val="16"/>
                <w:szCs w:val="16"/>
              </w:rPr>
              <w:t>ул</w:t>
            </w:r>
            <w:proofErr w:type="gramStart"/>
            <w:r w:rsidRPr="00ED39E7">
              <w:rPr>
                <w:rFonts w:ascii="Arial" w:eastAsia="Times New Roman" w:hAnsi="Arial" w:cs="Arial"/>
                <w:sz w:val="16"/>
                <w:szCs w:val="16"/>
              </w:rPr>
              <w:t>.К</w:t>
            </w:r>
            <w:proofErr w:type="gramEnd"/>
            <w:r w:rsidRPr="00ED39E7">
              <w:rPr>
                <w:rFonts w:ascii="Arial" w:eastAsia="Times New Roman" w:hAnsi="Arial" w:cs="Arial"/>
                <w:sz w:val="16"/>
                <w:szCs w:val="16"/>
              </w:rPr>
              <w:t>урджиева</w:t>
            </w:r>
            <w:proofErr w:type="spellEnd"/>
            <w:r w:rsidRPr="00ED39E7">
              <w:rPr>
                <w:rFonts w:ascii="Arial" w:eastAsia="Times New Roman" w:hAnsi="Arial" w:cs="Arial"/>
                <w:sz w:val="16"/>
                <w:szCs w:val="16"/>
              </w:rPr>
              <w:t xml:space="preserve"> д. № 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323"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Зеленая, 29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Курджиева</w:t>
            </w:r>
            <w:proofErr w:type="spellEnd"/>
            <w:r w:rsidRPr="00ED39E7">
              <w:rPr>
                <w:rFonts w:ascii="Calibri" w:eastAsia="Calibri" w:hAnsi="Calibri" w:cs="Times New Roman"/>
                <w:sz w:val="16"/>
                <w:szCs w:val="16"/>
              </w:rPr>
              <w:t>, 12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84"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Ленина, 56 корп.5 блок 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4</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27</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Карачаевск, ул. Ленина, д. 23а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17" w:type="dxa"/>
          </w:tcPr>
          <w:p w:rsidR="006173AA" w:rsidRPr="00ED39E7" w:rsidRDefault="006173AA" w:rsidP="006173AA">
            <w:pPr>
              <w:spacing w:line="256" w:lineRule="auto"/>
              <w:contextualSpacing/>
              <w:rPr>
                <w:rFonts w:ascii="Arial" w:eastAsia="Times New Roman" w:hAnsi="Arial" w:cs="Arial"/>
                <w:sz w:val="16"/>
                <w:szCs w:val="16"/>
              </w:rPr>
            </w:pPr>
            <w:r w:rsidRPr="00ED39E7">
              <w:rPr>
                <w:rFonts w:ascii="Arial" w:eastAsia="Times New Roman" w:hAnsi="Arial" w:cs="Arial"/>
                <w:sz w:val="16"/>
                <w:szCs w:val="16"/>
              </w:rPr>
              <w:t xml:space="preserve">г. Карачаевск, </w:t>
            </w:r>
            <w:proofErr w:type="spellStart"/>
            <w:r w:rsidRPr="00ED39E7">
              <w:rPr>
                <w:rFonts w:ascii="Arial" w:eastAsia="Times New Roman" w:hAnsi="Arial" w:cs="Arial"/>
                <w:sz w:val="16"/>
                <w:szCs w:val="16"/>
              </w:rPr>
              <w:t>ул</w:t>
            </w:r>
            <w:proofErr w:type="gramStart"/>
            <w:r w:rsidRPr="00ED39E7">
              <w:rPr>
                <w:rFonts w:ascii="Arial" w:eastAsia="Times New Roman" w:hAnsi="Arial" w:cs="Arial"/>
                <w:sz w:val="16"/>
                <w:szCs w:val="16"/>
              </w:rPr>
              <w:t>.К</w:t>
            </w:r>
            <w:proofErr w:type="gramEnd"/>
            <w:r w:rsidRPr="00ED39E7">
              <w:rPr>
                <w:rFonts w:ascii="Arial" w:eastAsia="Times New Roman" w:hAnsi="Arial" w:cs="Arial"/>
                <w:sz w:val="16"/>
                <w:szCs w:val="16"/>
              </w:rPr>
              <w:t>урджиева</w:t>
            </w:r>
            <w:proofErr w:type="spellEnd"/>
            <w:r w:rsidRPr="00ED39E7">
              <w:rPr>
                <w:rFonts w:ascii="Arial" w:eastAsia="Times New Roman" w:hAnsi="Arial" w:cs="Arial"/>
                <w:sz w:val="16"/>
                <w:szCs w:val="16"/>
              </w:rPr>
              <w:t xml:space="preserve"> д. № 10;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323"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Зеленая, 31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Курджиева</w:t>
            </w:r>
            <w:proofErr w:type="spellEnd"/>
            <w:r w:rsidRPr="00ED39E7">
              <w:rPr>
                <w:rFonts w:ascii="Calibri" w:eastAsia="Calibri" w:hAnsi="Calibri" w:cs="Times New Roman"/>
                <w:sz w:val="16"/>
                <w:szCs w:val="16"/>
              </w:rPr>
              <w:t>, 14</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84"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Ленина, 56 корп.5 блок 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5</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29</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Карачаевск, ул. </w:t>
            </w:r>
            <w:proofErr w:type="gramStart"/>
            <w:r w:rsidRPr="00ED39E7">
              <w:rPr>
                <w:rFonts w:ascii="Arial" w:eastAsia="Times New Roman" w:hAnsi="Arial" w:cs="Arial"/>
                <w:sz w:val="16"/>
                <w:szCs w:val="16"/>
                <w:lang w:eastAsia="ru-RU"/>
              </w:rPr>
              <w:t>Больничная</w:t>
            </w:r>
            <w:proofErr w:type="gramEnd"/>
            <w:r w:rsidRPr="00ED39E7">
              <w:rPr>
                <w:rFonts w:ascii="Arial" w:eastAsia="Times New Roman" w:hAnsi="Arial" w:cs="Arial"/>
                <w:sz w:val="16"/>
                <w:szCs w:val="16"/>
                <w:lang w:eastAsia="ru-RU"/>
              </w:rPr>
              <w:t>, д. 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17" w:type="dxa"/>
          </w:tcPr>
          <w:p w:rsidR="006173AA" w:rsidRPr="00ED39E7" w:rsidRDefault="006173AA" w:rsidP="006173AA">
            <w:pPr>
              <w:spacing w:line="256" w:lineRule="auto"/>
              <w:contextualSpacing/>
              <w:rPr>
                <w:rFonts w:ascii="Arial" w:eastAsia="Times New Roman" w:hAnsi="Arial" w:cs="Arial"/>
                <w:sz w:val="16"/>
                <w:szCs w:val="16"/>
              </w:rPr>
            </w:pPr>
            <w:r w:rsidRPr="00ED39E7">
              <w:rPr>
                <w:rFonts w:ascii="Arial" w:eastAsia="Times New Roman" w:hAnsi="Arial" w:cs="Arial"/>
                <w:sz w:val="16"/>
                <w:szCs w:val="16"/>
              </w:rPr>
              <w:t>г. Карачаевск, ул. Ленина д. № 37а;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323"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Зеленая, 33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Курджиева</w:t>
            </w:r>
            <w:proofErr w:type="spellEnd"/>
            <w:r w:rsidRPr="00ED39E7">
              <w:rPr>
                <w:rFonts w:ascii="Calibri" w:eastAsia="Calibri" w:hAnsi="Calibri" w:cs="Times New Roman"/>
                <w:sz w:val="16"/>
                <w:szCs w:val="16"/>
              </w:rPr>
              <w:t>, 16а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84"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Магомедова, 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6</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32</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Карачаевск, ул. </w:t>
            </w:r>
            <w:proofErr w:type="spellStart"/>
            <w:r w:rsidRPr="00ED39E7">
              <w:rPr>
                <w:rFonts w:ascii="Arial" w:eastAsia="Times New Roman" w:hAnsi="Arial" w:cs="Arial"/>
                <w:sz w:val="16"/>
                <w:szCs w:val="16"/>
                <w:lang w:eastAsia="ru-RU"/>
              </w:rPr>
              <w:t>Магометова</w:t>
            </w:r>
            <w:proofErr w:type="spellEnd"/>
            <w:r w:rsidRPr="00ED39E7">
              <w:rPr>
                <w:rFonts w:ascii="Arial" w:eastAsia="Times New Roman" w:hAnsi="Arial" w:cs="Arial"/>
                <w:sz w:val="16"/>
                <w:szCs w:val="16"/>
                <w:lang w:eastAsia="ru-RU"/>
              </w:rPr>
              <w:t>, д. 22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17" w:type="dxa"/>
          </w:tcPr>
          <w:p w:rsidR="006173AA" w:rsidRPr="00ED39E7" w:rsidRDefault="006173AA" w:rsidP="006173AA">
            <w:pPr>
              <w:spacing w:line="256" w:lineRule="auto"/>
              <w:contextualSpacing/>
              <w:rPr>
                <w:rFonts w:ascii="Arial" w:eastAsia="Times New Roman" w:hAnsi="Arial" w:cs="Arial"/>
                <w:sz w:val="16"/>
                <w:szCs w:val="16"/>
              </w:rPr>
            </w:pPr>
            <w:r w:rsidRPr="00ED39E7">
              <w:rPr>
                <w:rFonts w:ascii="Arial" w:eastAsia="Times New Roman" w:hAnsi="Arial" w:cs="Arial"/>
                <w:sz w:val="16"/>
                <w:szCs w:val="16"/>
              </w:rPr>
              <w:t>г. Карачаевск, ул. Семенова д. № 10.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Касаева ,1а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Курджиева</w:t>
            </w:r>
            <w:proofErr w:type="spellEnd"/>
            <w:r w:rsidRPr="00ED39E7">
              <w:rPr>
                <w:rFonts w:ascii="Calibri" w:eastAsia="Calibri" w:hAnsi="Calibri" w:cs="Times New Roman"/>
                <w:sz w:val="16"/>
                <w:szCs w:val="16"/>
              </w:rPr>
              <w:t>, 18</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184"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Магомедова 4</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9</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Хетагурова, 10 (</w:t>
            </w:r>
            <w:proofErr w:type="spellStart"/>
            <w:r w:rsidRPr="00ED39E7">
              <w:rPr>
                <w:rFonts w:ascii="Calibri" w:eastAsia="Calibri" w:hAnsi="Calibri" w:cs="Times New Roman"/>
                <w:sz w:val="16"/>
                <w:szCs w:val="16"/>
              </w:rPr>
              <w:t>ул</w:t>
            </w:r>
            <w:proofErr w:type="gramStart"/>
            <w:r w:rsidRPr="00ED39E7">
              <w:rPr>
                <w:rFonts w:ascii="Calibri" w:eastAsia="Calibri" w:hAnsi="Calibri" w:cs="Times New Roman"/>
                <w:sz w:val="16"/>
                <w:szCs w:val="16"/>
              </w:rPr>
              <w:t>.М</w:t>
            </w:r>
            <w:proofErr w:type="gramEnd"/>
            <w:r w:rsidRPr="00ED39E7">
              <w:rPr>
                <w:rFonts w:ascii="Calibri" w:eastAsia="Calibri" w:hAnsi="Calibri" w:cs="Times New Roman"/>
                <w:sz w:val="16"/>
                <w:szCs w:val="16"/>
              </w:rPr>
              <w:t>осковская</w:t>
            </w:r>
            <w:proofErr w:type="spellEnd"/>
            <w:r w:rsidRPr="00ED39E7">
              <w:rPr>
                <w:rFonts w:ascii="Calibri" w:eastAsia="Calibri" w:hAnsi="Calibri" w:cs="Times New Roman"/>
                <w:sz w:val="16"/>
                <w:szCs w:val="16"/>
              </w:rPr>
              <w:t>)</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г. Карачаевск, ул. </w:t>
            </w:r>
            <w:proofErr w:type="spellStart"/>
            <w:r w:rsidRPr="00ED39E7">
              <w:rPr>
                <w:rFonts w:ascii="Arial" w:eastAsia="Times New Roman" w:hAnsi="Arial" w:cs="Arial"/>
                <w:sz w:val="16"/>
                <w:szCs w:val="16"/>
                <w:lang w:eastAsia="ru-RU"/>
              </w:rPr>
              <w:t>У.Алиева</w:t>
            </w:r>
            <w:proofErr w:type="spellEnd"/>
            <w:r w:rsidRPr="00ED39E7">
              <w:rPr>
                <w:rFonts w:ascii="Arial" w:eastAsia="Times New Roman" w:hAnsi="Arial" w:cs="Arial"/>
                <w:sz w:val="16"/>
                <w:szCs w:val="16"/>
                <w:lang w:eastAsia="ru-RU"/>
              </w:rPr>
              <w:t>, д. 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17" w:type="dxa"/>
          </w:tcPr>
          <w:p w:rsidR="006173AA" w:rsidRPr="00ED39E7" w:rsidRDefault="006173AA" w:rsidP="006173AA">
            <w:pPr>
              <w:spacing w:line="256" w:lineRule="auto"/>
              <w:contextualSpacing/>
              <w:rPr>
                <w:rFonts w:ascii="Arial" w:eastAsia="Times New Roman" w:hAnsi="Arial" w:cs="Arial"/>
                <w:sz w:val="16"/>
                <w:szCs w:val="16"/>
              </w:rPr>
            </w:pPr>
            <w:r w:rsidRPr="00ED39E7">
              <w:rPr>
                <w:rFonts w:ascii="Arial" w:eastAsia="Times New Roman" w:hAnsi="Arial" w:cs="Arial"/>
                <w:sz w:val="16"/>
                <w:szCs w:val="16"/>
              </w:rPr>
              <w:t>г. Карачаевск, ул. Ленина д. № 54;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Крымшамхалова</w:t>
            </w:r>
            <w:proofErr w:type="spellEnd"/>
            <w:r w:rsidRPr="00ED39E7">
              <w:rPr>
                <w:rFonts w:ascii="Calibri" w:eastAsia="Calibri" w:hAnsi="Calibri" w:cs="Times New Roman"/>
                <w:sz w:val="16"/>
                <w:szCs w:val="16"/>
              </w:rPr>
              <w:t>, 38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Курджиева</w:t>
            </w:r>
            <w:proofErr w:type="spellEnd"/>
            <w:r w:rsidRPr="00ED39E7">
              <w:rPr>
                <w:rFonts w:ascii="Calibri" w:eastAsia="Calibri" w:hAnsi="Calibri" w:cs="Times New Roman"/>
                <w:sz w:val="16"/>
                <w:szCs w:val="16"/>
              </w:rPr>
              <w:t>, 20</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184"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Магомедова, 7</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11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Ольховая, 16</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Карачаевск, ул. </w:t>
            </w:r>
            <w:proofErr w:type="spellStart"/>
            <w:r w:rsidRPr="00ED39E7">
              <w:rPr>
                <w:rFonts w:ascii="Arial" w:eastAsia="Times New Roman" w:hAnsi="Arial" w:cs="Arial"/>
                <w:sz w:val="16"/>
                <w:szCs w:val="16"/>
                <w:lang w:eastAsia="ru-RU"/>
              </w:rPr>
              <w:t>У.Алиева</w:t>
            </w:r>
            <w:proofErr w:type="spellEnd"/>
            <w:r w:rsidRPr="00ED39E7">
              <w:rPr>
                <w:rFonts w:ascii="Arial" w:eastAsia="Times New Roman" w:hAnsi="Arial" w:cs="Arial"/>
                <w:sz w:val="16"/>
                <w:szCs w:val="16"/>
                <w:lang w:eastAsia="ru-RU"/>
              </w:rPr>
              <w:t>, д. 3а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17" w:type="dxa"/>
          </w:tcPr>
          <w:p w:rsidR="006173AA" w:rsidRPr="00ED39E7" w:rsidRDefault="006173AA" w:rsidP="006173AA">
            <w:pPr>
              <w:spacing w:line="256" w:lineRule="auto"/>
              <w:contextualSpacing/>
              <w:rPr>
                <w:rFonts w:ascii="Arial" w:eastAsia="Times New Roman" w:hAnsi="Arial" w:cs="Arial"/>
                <w:sz w:val="16"/>
                <w:szCs w:val="16"/>
              </w:rPr>
            </w:pPr>
            <w:r w:rsidRPr="00ED39E7">
              <w:rPr>
                <w:rFonts w:ascii="Arial" w:eastAsia="Times New Roman" w:hAnsi="Arial" w:cs="Arial"/>
                <w:sz w:val="16"/>
                <w:szCs w:val="16"/>
              </w:rPr>
              <w:t>г. Карачаевск, ул. Ленина д. № 52;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Крымшамхалова</w:t>
            </w:r>
            <w:proofErr w:type="spellEnd"/>
            <w:r w:rsidRPr="00ED39E7">
              <w:rPr>
                <w:rFonts w:ascii="Calibri" w:eastAsia="Calibri" w:hAnsi="Calibri" w:cs="Times New Roman"/>
                <w:sz w:val="16"/>
                <w:szCs w:val="16"/>
              </w:rPr>
              <w:t>, 40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Курджиева</w:t>
            </w:r>
            <w:proofErr w:type="spellEnd"/>
            <w:r w:rsidRPr="00ED39E7">
              <w:rPr>
                <w:rFonts w:ascii="Calibri" w:eastAsia="Calibri" w:hAnsi="Calibri" w:cs="Times New Roman"/>
                <w:sz w:val="16"/>
                <w:szCs w:val="16"/>
              </w:rPr>
              <w:t>, 22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184"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Магомедова, 9</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12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Орджоникидзе, 2</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Карачаевск, ул. </w:t>
            </w:r>
            <w:proofErr w:type="spellStart"/>
            <w:r w:rsidRPr="00ED39E7">
              <w:rPr>
                <w:rFonts w:ascii="Arial" w:eastAsia="Times New Roman" w:hAnsi="Arial" w:cs="Arial"/>
                <w:sz w:val="16"/>
                <w:szCs w:val="16"/>
                <w:lang w:eastAsia="ru-RU"/>
              </w:rPr>
              <w:t>Байрамукова</w:t>
            </w:r>
            <w:proofErr w:type="spellEnd"/>
            <w:r w:rsidRPr="00ED39E7">
              <w:rPr>
                <w:rFonts w:ascii="Arial" w:eastAsia="Times New Roman" w:hAnsi="Arial" w:cs="Arial"/>
                <w:sz w:val="16"/>
                <w:szCs w:val="16"/>
                <w:lang w:eastAsia="ru-RU"/>
              </w:rPr>
              <w:t>, д. 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41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roofErr w:type="spellStart"/>
            <w:r w:rsidRPr="00ED39E7">
              <w:rPr>
                <w:rFonts w:ascii="Calibri" w:eastAsia="Calibri" w:hAnsi="Calibri" w:cs="Times New Roman"/>
                <w:sz w:val="16"/>
                <w:szCs w:val="16"/>
              </w:rPr>
              <w:t>ул</w:t>
            </w:r>
            <w:proofErr w:type="gramStart"/>
            <w:r w:rsidRPr="00ED39E7">
              <w:rPr>
                <w:rFonts w:ascii="Calibri" w:eastAsia="Calibri" w:hAnsi="Calibri" w:cs="Times New Roman"/>
                <w:sz w:val="16"/>
                <w:szCs w:val="16"/>
              </w:rPr>
              <w:t>.А</w:t>
            </w:r>
            <w:proofErr w:type="gramEnd"/>
            <w:r w:rsidRPr="00ED39E7">
              <w:rPr>
                <w:rFonts w:ascii="Calibri" w:eastAsia="Calibri" w:hAnsi="Calibri" w:cs="Times New Roman"/>
                <w:sz w:val="16"/>
                <w:szCs w:val="16"/>
              </w:rPr>
              <w:t>лиева</w:t>
            </w:r>
            <w:proofErr w:type="spellEnd"/>
            <w:r w:rsidRPr="00ED39E7">
              <w:rPr>
                <w:rFonts w:ascii="Calibri" w:eastAsia="Calibri" w:hAnsi="Calibri" w:cs="Times New Roman"/>
                <w:sz w:val="16"/>
                <w:szCs w:val="16"/>
              </w:rPr>
              <w:t>, 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Курджиева</w:t>
            </w:r>
            <w:proofErr w:type="spellEnd"/>
            <w:r w:rsidRPr="00ED39E7">
              <w:rPr>
                <w:rFonts w:ascii="Calibri" w:eastAsia="Calibri" w:hAnsi="Calibri" w:cs="Times New Roman"/>
                <w:sz w:val="16"/>
                <w:szCs w:val="16"/>
              </w:rPr>
              <w:t>, 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Ленина, 26</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184"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Магомедова, 12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15</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Орджоникидзе, 4</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Карачаевск, ул. </w:t>
            </w:r>
            <w:proofErr w:type="spellStart"/>
            <w:r w:rsidRPr="00ED39E7">
              <w:rPr>
                <w:rFonts w:ascii="Arial" w:eastAsia="Times New Roman" w:hAnsi="Arial" w:cs="Arial"/>
                <w:sz w:val="16"/>
                <w:szCs w:val="16"/>
                <w:lang w:eastAsia="ru-RU"/>
              </w:rPr>
              <w:t>Курджиева</w:t>
            </w:r>
            <w:proofErr w:type="spellEnd"/>
            <w:r w:rsidRPr="00ED39E7">
              <w:rPr>
                <w:rFonts w:ascii="Arial" w:eastAsia="Times New Roman" w:hAnsi="Arial" w:cs="Arial"/>
                <w:sz w:val="16"/>
                <w:szCs w:val="16"/>
                <w:lang w:eastAsia="ru-RU"/>
              </w:rPr>
              <w:t>, д. 24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41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Байрамкулова</w:t>
            </w:r>
            <w:proofErr w:type="spellEnd"/>
            <w:r w:rsidRPr="00ED39E7">
              <w:rPr>
                <w:rFonts w:ascii="Calibri" w:eastAsia="Calibri" w:hAnsi="Calibri" w:cs="Times New Roman"/>
                <w:sz w:val="16"/>
                <w:szCs w:val="16"/>
              </w:rPr>
              <w:t>, 2 (ул. Первомайская)</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Курджиева</w:t>
            </w:r>
            <w:proofErr w:type="spellEnd"/>
            <w:r w:rsidRPr="00ED39E7">
              <w:rPr>
                <w:rFonts w:ascii="Calibri" w:eastAsia="Calibri" w:hAnsi="Calibri" w:cs="Times New Roman"/>
                <w:sz w:val="16"/>
                <w:szCs w:val="16"/>
              </w:rPr>
              <w:t>, 2а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Ленина, 31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184"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Магомедова, 14</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17</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Пушкина, 2</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г. Карачаевск, ул. Мира, д. 33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41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Байрамкулова</w:t>
            </w:r>
            <w:proofErr w:type="spellEnd"/>
            <w:r w:rsidRPr="00ED39E7">
              <w:rPr>
                <w:rFonts w:ascii="Calibri" w:eastAsia="Calibri" w:hAnsi="Calibri" w:cs="Times New Roman"/>
                <w:sz w:val="16"/>
                <w:szCs w:val="16"/>
              </w:rPr>
              <w:t>, 8 (ул. Первомайская)</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Курджиева</w:t>
            </w:r>
            <w:proofErr w:type="spellEnd"/>
            <w:r w:rsidRPr="00ED39E7">
              <w:rPr>
                <w:rFonts w:ascii="Calibri" w:eastAsia="Calibri" w:hAnsi="Calibri" w:cs="Times New Roman"/>
                <w:sz w:val="16"/>
                <w:szCs w:val="16"/>
              </w:rPr>
              <w:t>, 2б</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Ленина, 34</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184"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Магомедова, 21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18</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987"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Чкалова, 1</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Карачаевск, ул. Мира, д. 35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Курджиева</w:t>
            </w:r>
            <w:proofErr w:type="spellEnd"/>
            <w:r w:rsidRPr="00ED39E7">
              <w:rPr>
                <w:rFonts w:ascii="Calibri" w:eastAsia="Calibri" w:hAnsi="Calibri" w:cs="Times New Roman"/>
                <w:sz w:val="16"/>
                <w:szCs w:val="16"/>
              </w:rPr>
              <w:t>, 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Ленина, 38а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184"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Магомедова, 26</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19</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987"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Чкалова, 3</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Карачаевск, ул. </w:t>
            </w:r>
            <w:proofErr w:type="gramStart"/>
            <w:r w:rsidRPr="00ED39E7">
              <w:rPr>
                <w:rFonts w:ascii="Arial" w:eastAsia="Times New Roman" w:hAnsi="Arial" w:cs="Arial"/>
                <w:sz w:val="16"/>
                <w:szCs w:val="16"/>
                <w:lang w:eastAsia="ru-RU"/>
              </w:rPr>
              <w:t>Зеленая</w:t>
            </w:r>
            <w:proofErr w:type="gramEnd"/>
            <w:r w:rsidRPr="00ED39E7">
              <w:rPr>
                <w:rFonts w:ascii="Arial" w:eastAsia="Times New Roman" w:hAnsi="Arial" w:cs="Arial"/>
                <w:sz w:val="16"/>
                <w:szCs w:val="16"/>
                <w:lang w:eastAsia="ru-RU"/>
              </w:rPr>
              <w:t>, д. 35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Курджиева</w:t>
            </w:r>
            <w:proofErr w:type="spellEnd"/>
            <w:r w:rsidRPr="00ED39E7">
              <w:rPr>
                <w:rFonts w:ascii="Calibri" w:eastAsia="Calibri" w:hAnsi="Calibri" w:cs="Times New Roman"/>
                <w:sz w:val="16"/>
                <w:szCs w:val="16"/>
              </w:rPr>
              <w:t>, 3а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Ленина, 42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184"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Магомедова, 28</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20</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987"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Чкалова, 5</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Карачаевск, ул. </w:t>
            </w:r>
            <w:proofErr w:type="gramStart"/>
            <w:r w:rsidRPr="00ED39E7">
              <w:rPr>
                <w:rFonts w:ascii="Arial" w:eastAsia="Times New Roman" w:hAnsi="Arial" w:cs="Arial"/>
                <w:sz w:val="16"/>
                <w:szCs w:val="16"/>
                <w:lang w:eastAsia="ru-RU"/>
              </w:rPr>
              <w:t>Зеленая</w:t>
            </w:r>
            <w:proofErr w:type="gramEnd"/>
            <w:r w:rsidRPr="00ED39E7">
              <w:rPr>
                <w:rFonts w:ascii="Arial" w:eastAsia="Times New Roman" w:hAnsi="Arial" w:cs="Arial"/>
                <w:sz w:val="16"/>
                <w:szCs w:val="16"/>
                <w:lang w:eastAsia="ru-RU"/>
              </w:rPr>
              <w:t>, д. 37</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Курджиева</w:t>
            </w:r>
            <w:proofErr w:type="spellEnd"/>
            <w:r w:rsidRPr="00ED39E7">
              <w:rPr>
                <w:rFonts w:ascii="Calibri" w:eastAsia="Calibri" w:hAnsi="Calibri" w:cs="Times New Roman"/>
                <w:sz w:val="16"/>
                <w:szCs w:val="16"/>
              </w:rPr>
              <w:t>, 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Ленина, 50</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184"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Магомедова, 30</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21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987"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Чкалова, 7</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г. Карачаевск, ул. Мира, д. 24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Ленина, 51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184"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Микояна, 10</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23</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27</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Ленина, 53</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184"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23а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29</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spacing w:line="256" w:lineRule="auto"/>
              <w:contextualSpacing/>
              <w:rPr>
                <w:rFonts w:ascii="Arial" w:eastAsia="Times New Roman" w:hAnsi="Arial" w:cs="Arial"/>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Ленина, 56 корп.2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184"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Мира, 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Arial" w:eastAsia="Calibri" w:hAnsi="Arial" w:cs="Arial"/>
                <w:sz w:val="16"/>
                <w:szCs w:val="16"/>
              </w:rPr>
              <w:t xml:space="preserve">пос. </w:t>
            </w:r>
            <w:proofErr w:type="spellStart"/>
            <w:r w:rsidRPr="00ED39E7">
              <w:rPr>
                <w:rFonts w:ascii="Arial" w:eastAsia="Calibri" w:hAnsi="Arial" w:cs="Arial"/>
                <w:sz w:val="16"/>
                <w:szCs w:val="16"/>
              </w:rPr>
              <w:t>Ордженикидзевский</w:t>
            </w:r>
            <w:proofErr w:type="spellEnd"/>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417" w:type="dxa"/>
          </w:tcPr>
          <w:p w:rsidR="006173AA" w:rsidRPr="00ED39E7" w:rsidRDefault="006173AA" w:rsidP="006173AA">
            <w:pPr>
              <w:spacing w:line="256" w:lineRule="auto"/>
              <w:contextualSpacing/>
              <w:rPr>
                <w:rFonts w:ascii="Arial" w:eastAsia="Times New Roman" w:hAnsi="Arial" w:cs="Arial"/>
                <w:sz w:val="16"/>
                <w:szCs w:val="16"/>
              </w:rPr>
            </w:pPr>
            <w:r w:rsidRPr="00ED39E7">
              <w:rPr>
                <w:rFonts w:ascii="Arial" w:eastAsia="Times New Roman" w:hAnsi="Arial" w:cs="Arial"/>
                <w:sz w:val="16"/>
                <w:szCs w:val="16"/>
              </w:rPr>
              <w:t xml:space="preserve">пос. </w:t>
            </w:r>
            <w:proofErr w:type="spellStart"/>
            <w:r w:rsidRPr="00ED39E7">
              <w:rPr>
                <w:rFonts w:ascii="Arial" w:eastAsia="Times New Roman" w:hAnsi="Arial" w:cs="Arial"/>
                <w:sz w:val="16"/>
                <w:szCs w:val="16"/>
              </w:rPr>
              <w:t>Ордженикидзевский</w:t>
            </w:r>
            <w:proofErr w:type="spellEnd"/>
            <w:r w:rsidRPr="00ED39E7">
              <w:rPr>
                <w:rFonts w:ascii="Arial" w:eastAsia="Times New Roman" w:hAnsi="Arial" w:cs="Arial"/>
                <w:sz w:val="16"/>
                <w:szCs w:val="16"/>
              </w:rPr>
              <w:t>, ул. Шоссейная д. № 52;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16</w:t>
            </w:r>
          </w:p>
        </w:tc>
        <w:tc>
          <w:tcPr>
            <w:tcW w:w="1323"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Клубная, 12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16</w:t>
            </w:r>
          </w:p>
        </w:tc>
        <w:tc>
          <w:tcPr>
            <w:tcW w:w="1619"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Садовая, 34а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16</w:t>
            </w:r>
          </w:p>
        </w:tc>
        <w:tc>
          <w:tcPr>
            <w:tcW w:w="1184"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Шоссейная, 42а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135"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Шоссейная, 44а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Шоссейная, 56а</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 xml:space="preserve">пос. </w:t>
            </w:r>
            <w:proofErr w:type="spellStart"/>
            <w:r w:rsidRPr="00ED39E7">
              <w:rPr>
                <w:rFonts w:ascii="Arial" w:eastAsia="Calibri" w:hAnsi="Arial" w:cs="Arial"/>
                <w:sz w:val="16"/>
                <w:szCs w:val="16"/>
              </w:rPr>
              <w:t>Ордженикидзевский</w:t>
            </w:r>
            <w:proofErr w:type="spellEnd"/>
            <w:r w:rsidRPr="00ED39E7">
              <w:rPr>
                <w:rFonts w:ascii="Arial" w:eastAsia="Calibri" w:hAnsi="Arial" w:cs="Arial"/>
                <w:sz w:val="16"/>
                <w:szCs w:val="16"/>
              </w:rPr>
              <w:t>, ул. Шоссейная д. № 54;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17</w:t>
            </w:r>
          </w:p>
        </w:tc>
        <w:tc>
          <w:tcPr>
            <w:tcW w:w="1323"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Садовая, 32а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пос</w:t>
            </w:r>
            <w:proofErr w:type="gramStart"/>
            <w:r w:rsidRPr="00ED39E7">
              <w:rPr>
                <w:rFonts w:ascii="Times New Roman" w:eastAsia="Times New Roman" w:hAnsi="Times New Roman" w:cs="Times New Roman"/>
                <w:sz w:val="20"/>
                <w:szCs w:val="20"/>
                <w:lang w:eastAsia="ru-RU"/>
              </w:rPr>
              <w:t>.Д</w:t>
            </w:r>
            <w:proofErr w:type="gramEnd"/>
            <w:r w:rsidRPr="00ED39E7">
              <w:rPr>
                <w:rFonts w:ascii="Times New Roman" w:eastAsia="Times New Roman" w:hAnsi="Times New Roman" w:cs="Times New Roman"/>
                <w:sz w:val="20"/>
                <w:szCs w:val="20"/>
                <w:lang w:eastAsia="ru-RU"/>
              </w:rPr>
              <w:t>омбай</w:t>
            </w:r>
            <w:proofErr w:type="spellEnd"/>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18</w:t>
            </w:r>
          </w:p>
        </w:tc>
        <w:tc>
          <w:tcPr>
            <w:tcW w:w="1323" w:type="dxa"/>
            <w:vAlign w:val="center"/>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ул. Аланская, 25 «Елочка»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17</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Аланская, 25 «Пихта»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17</w:t>
            </w:r>
          </w:p>
        </w:tc>
        <w:tc>
          <w:tcPr>
            <w:tcW w:w="1184"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ул. Аланская, 25 «Сосна»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г</w:t>
            </w:r>
            <w:proofErr w:type="gramStart"/>
            <w:r w:rsidRPr="00ED39E7">
              <w:rPr>
                <w:rFonts w:ascii="Times New Roman" w:eastAsia="Times New Roman" w:hAnsi="Times New Roman" w:cs="Times New Roman"/>
                <w:sz w:val="20"/>
                <w:szCs w:val="20"/>
                <w:lang w:eastAsia="ru-RU"/>
              </w:rPr>
              <w:t>.Т</w:t>
            </w:r>
            <w:proofErr w:type="gramEnd"/>
            <w:r w:rsidRPr="00ED39E7">
              <w:rPr>
                <w:rFonts w:ascii="Times New Roman" w:eastAsia="Times New Roman" w:hAnsi="Times New Roman" w:cs="Times New Roman"/>
                <w:sz w:val="20"/>
                <w:szCs w:val="20"/>
                <w:lang w:eastAsia="ru-RU"/>
              </w:rPr>
              <w:t>еберда</w:t>
            </w:r>
            <w:proofErr w:type="spellEnd"/>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Теберда,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д. 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19</w:t>
            </w: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Бадугский</w:t>
            </w:r>
            <w:proofErr w:type="spellEnd"/>
            <w:r w:rsidRPr="00ED39E7">
              <w:rPr>
                <w:rFonts w:ascii="Calibri" w:eastAsia="Calibri" w:hAnsi="Calibri" w:cs="Times New Roman"/>
                <w:sz w:val="16"/>
                <w:szCs w:val="16"/>
              </w:rPr>
              <w:t>, 23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18</w:t>
            </w: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Бадугский</w:t>
            </w:r>
            <w:proofErr w:type="spellEnd"/>
            <w:r w:rsidRPr="00ED39E7">
              <w:rPr>
                <w:rFonts w:ascii="Calibri" w:eastAsia="Calibri" w:hAnsi="Calibri" w:cs="Times New Roman"/>
                <w:sz w:val="16"/>
                <w:szCs w:val="16"/>
              </w:rPr>
              <w:t>, 25</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18</w:t>
            </w:r>
          </w:p>
        </w:tc>
        <w:tc>
          <w:tcPr>
            <w:tcW w:w="1184"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Бадугский</w:t>
            </w:r>
            <w:proofErr w:type="spellEnd"/>
            <w:r w:rsidRPr="00ED39E7">
              <w:rPr>
                <w:rFonts w:ascii="Calibri" w:eastAsia="Calibri" w:hAnsi="Calibri" w:cs="Times New Roman"/>
                <w:sz w:val="16"/>
                <w:szCs w:val="16"/>
              </w:rPr>
              <w:t>, 35</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16</w:t>
            </w:r>
          </w:p>
        </w:tc>
        <w:tc>
          <w:tcPr>
            <w:tcW w:w="1135"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r w:rsidRPr="00ED39E7">
              <w:rPr>
                <w:rFonts w:ascii="Calibri" w:eastAsia="Calibri" w:hAnsi="Calibri" w:cs="Times New Roman"/>
                <w:sz w:val="16"/>
                <w:szCs w:val="16"/>
              </w:rPr>
              <w:t>Микрорайон, 6</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Теберда,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д. 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Теберда,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д. 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17</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Теберда,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д. 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vAlign w:val="center"/>
          </w:tcPr>
          <w:p w:rsidR="006173AA" w:rsidRPr="00ED39E7" w:rsidRDefault="006173AA" w:rsidP="006173AA">
            <w:pPr>
              <w:tabs>
                <w:tab w:val="left" w:pos="6321"/>
                <w:tab w:val="left" w:pos="10155"/>
              </w:tabs>
              <w:rPr>
                <w:rFonts w:ascii="Calibri" w:eastAsia="Calibri" w:hAnsi="Calibri" w:cs="Times New Roman"/>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18</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г. Теберда,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д. 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19</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Теберда,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д. 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20</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г. Теберда,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д. 7</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b/>
                <w:sz w:val="20"/>
                <w:szCs w:val="20"/>
                <w:lang w:eastAsia="ru-RU"/>
              </w:rPr>
              <w:t>Усть-Джегутинский</w:t>
            </w:r>
            <w:proofErr w:type="spellEnd"/>
            <w:r w:rsidRPr="00ED39E7">
              <w:rPr>
                <w:rFonts w:ascii="Times New Roman" w:eastAsia="Times New Roman" w:hAnsi="Times New Roman" w:cs="Times New Roman"/>
                <w:b/>
                <w:sz w:val="20"/>
                <w:szCs w:val="20"/>
                <w:lang w:eastAsia="ru-RU"/>
              </w:rPr>
              <w:t xml:space="preserve">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3.</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Усть-Джегутинское</w:t>
            </w:r>
            <w:proofErr w:type="spellEnd"/>
            <w:r w:rsidRPr="00ED39E7">
              <w:rPr>
                <w:rFonts w:ascii="Times New Roman" w:eastAsia="Times New Roman" w:hAnsi="Times New Roman" w:cs="Times New Roman"/>
                <w:sz w:val="20"/>
                <w:szCs w:val="20"/>
                <w:lang w:eastAsia="ru-RU"/>
              </w:rPr>
              <w:t xml:space="preserve"> ГП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 </w:t>
            </w: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л. Морозова, д. 52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17"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ул.26-го Партсъезда,д.14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323"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ул.26-го Партсъезда,д.26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19"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г.Усть-Джегута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Московский, ж/дом №8</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84" w:type="dxa"/>
          </w:tcPr>
          <w:p w:rsidR="006173AA" w:rsidRPr="00ED39E7" w:rsidRDefault="006173AA" w:rsidP="006173AA">
            <w:pPr>
              <w:ind w:right="-48"/>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ул.Д.Юрченко</w:t>
            </w:r>
            <w:proofErr w:type="spellEnd"/>
            <w:r w:rsidRPr="00ED39E7">
              <w:rPr>
                <w:rFonts w:ascii="Arial" w:eastAsia="Calibri" w:hAnsi="Arial" w:cs="Arial"/>
                <w:sz w:val="16"/>
                <w:szCs w:val="16"/>
              </w:rPr>
              <w:t xml:space="preserve"> 141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rPr>
                <w:rFonts w:ascii="Arial" w:eastAsia="Calibri" w:hAnsi="Arial" w:cs="Arial"/>
                <w:b/>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r w:rsidRPr="00ED39E7">
              <w:rPr>
                <w:rFonts w:ascii="Arial" w:eastAsia="Calibri" w:hAnsi="Arial" w:cs="Arial"/>
                <w:b/>
                <w:sz w:val="16"/>
                <w:szCs w:val="16"/>
              </w:rPr>
              <w:t>ул. Головная, дом №14</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у </w:t>
            </w: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w:t>
            </w:r>
          </w:p>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л. Морозова, д. 44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17"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у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л.26-го Партсъезда,д.16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323"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ул.26-го Партсъезда,д.28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19"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Московский, ж/дом №11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84"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Д.Юрченко</w:t>
            </w:r>
            <w:proofErr w:type="spellEnd"/>
            <w:r w:rsidRPr="00ED39E7">
              <w:rPr>
                <w:rFonts w:ascii="Arial" w:eastAsia="Calibri" w:hAnsi="Arial" w:cs="Arial"/>
                <w:sz w:val="16"/>
                <w:szCs w:val="16"/>
              </w:rPr>
              <w:t xml:space="preserve"> 141б</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 Комсомольская, дом №58</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ул. Морозова, д. 46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17"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у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л.Морозова,д.49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323"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 Ленина, дом №130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19"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Московский, ж/дом №13</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84"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Д.Юрченко</w:t>
            </w:r>
            <w:proofErr w:type="spellEnd"/>
            <w:r w:rsidRPr="00ED39E7">
              <w:rPr>
                <w:rFonts w:ascii="Arial" w:eastAsia="Calibri" w:hAnsi="Arial" w:cs="Arial"/>
                <w:sz w:val="16"/>
                <w:szCs w:val="16"/>
              </w:rPr>
              <w:t xml:space="preserve"> 141в</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135"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 Комсомольская, дом №69</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987"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ул. Морозова, д. 48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17"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ул.Морозова</w:t>
            </w:r>
            <w:proofErr w:type="spellEnd"/>
            <w:r w:rsidRPr="00ED39E7">
              <w:rPr>
                <w:rFonts w:ascii="Arial" w:eastAsia="Calibri" w:hAnsi="Arial" w:cs="Arial"/>
                <w:sz w:val="16"/>
                <w:szCs w:val="16"/>
              </w:rPr>
              <w:t>, д.51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323"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 Первомайская, дом №60 «а»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19"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Московский, ж/дом №14</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184"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Д.Юрченко</w:t>
            </w:r>
            <w:proofErr w:type="spellEnd"/>
            <w:r w:rsidRPr="00ED39E7">
              <w:rPr>
                <w:rFonts w:ascii="Arial" w:eastAsia="Calibri" w:hAnsi="Arial" w:cs="Arial"/>
                <w:sz w:val="16"/>
                <w:szCs w:val="16"/>
              </w:rPr>
              <w:t xml:space="preserve"> 149</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135"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 Первомайская, дом №125а</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987"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ул. Морозова, д. 55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17"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ул.Морозова,д.53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323"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ул. </w:t>
            </w:r>
            <w:proofErr w:type="spellStart"/>
            <w:r w:rsidRPr="00ED39E7">
              <w:rPr>
                <w:rFonts w:ascii="Arial" w:eastAsia="Calibri" w:hAnsi="Arial" w:cs="Arial"/>
                <w:sz w:val="16"/>
                <w:szCs w:val="16"/>
              </w:rPr>
              <w:t>Щекута</w:t>
            </w:r>
            <w:proofErr w:type="spellEnd"/>
            <w:r w:rsidRPr="00ED39E7">
              <w:rPr>
                <w:rFonts w:ascii="Arial" w:eastAsia="Calibri" w:hAnsi="Arial" w:cs="Arial"/>
                <w:sz w:val="16"/>
                <w:szCs w:val="16"/>
              </w:rPr>
              <w:t>, дом №38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619"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Московский, ж/дом №16</w:t>
            </w:r>
          </w:p>
          <w:p w:rsidR="006173AA" w:rsidRPr="00ED39E7" w:rsidRDefault="006173AA" w:rsidP="006173AA">
            <w:pPr>
              <w:jc w:val="center"/>
              <w:rPr>
                <w:rFonts w:ascii="Arial" w:eastAsia="Calibri" w:hAnsi="Arial" w:cs="Arial"/>
                <w:sz w:val="16"/>
                <w:szCs w:val="16"/>
              </w:rPr>
            </w:pPr>
            <w:r w:rsidRPr="00ED39E7">
              <w:rPr>
                <w:rFonts w:ascii="Arial" w:eastAsia="Calibri" w:hAnsi="Arial" w:cs="Arial"/>
                <w:sz w:val="16"/>
                <w:szCs w:val="16"/>
              </w:rPr>
              <w:t>(</w:t>
            </w:r>
            <w:proofErr w:type="spellStart"/>
            <w:r w:rsidRPr="00ED39E7">
              <w:rPr>
                <w:rFonts w:ascii="Arial" w:eastAsia="Calibri" w:hAnsi="Arial" w:cs="Arial"/>
                <w:sz w:val="16"/>
                <w:szCs w:val="16"/>
              </w:rPr>
              <w:t>пожарка</w:t>
            </w:r>
            <w:proofErr w:type="spellEnd"/>
            <w:r w:rsidRPr="00ED39E7">
              <w:rPr>
                <w:rFonts w:ascii="Arial" w:eastAsia="Calibri" w:hAnsi="Arial" w:cs="Arial"/>
                <w:sz w:val="16"/>
                <w:szCs w:val="16"/>
              </w:rPr>
              <w:t>)</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184"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Железнодорожная 32</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135"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 Володина 28</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987"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ул. </w:t>
            </w:r>
            <w:proofErr w:type="spellStart"/>
            <w:r w:rsidRPr="00ED39E7">
              <w:rPr>
                <w:rFonts w:ascii="Arial" w:eastAsia="Times New Roman" w:hAnsi="Arial" w:cs="Arial"/>
                <w:sz w:val="16"/>
                <w:szCs w:val="16"/>
                <w:lang w:eastAsia="ru-RU"/>
              </w:rPr>
              <w:t>Куцева</w:t>
            </w:r>
            <w:proofErr w:type="spellEnd"/>
            <w:r w:rsidRPr="00ED39E7">
              <w:rPr>
                <w:rFonts w:ascii="Arial" w:eastAsia="Times New Roman" w:hAnsi="Arial" w:cs="Arial"/>
                <w:sz w:val="16"/>
                <w:szCs w:val="16"/>
                <w:lang w:eastAsia="ru-RU"/>
              </w:rPr>
              <w:t>, д. 39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17"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у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л. Головная д. № 16 </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323"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ул. </w:t>
            </w:r>
            <w:proofErr w:type="spellStart"/>
            <w:r w:rsidRPr="00ED39E7">
              <w:rPr>
                <w:rFonts w:ascii="Arial" w:eastAsia="Calibri" w:hAnsi="Arial" w:cs="Arial"/>
                <w:sz w:val="16"/>
                <w:szCs w:val="16"/>
              </w:rPr>
              <w:t>Щекута</w:t>
            </w:r>
            <w:proofErr w:type="spellEnd"/>
            <w:r w:rsidRPr="00ED39E7">
              <w:rPr>
                <w:rFonts w:ascii="Arial" w:eastAsia="Calibri" w:hAnsi="Arial" w:cs="Arial"/>
                <w:sz w:val="16"/>
                <w:szCs w:val="16"/>
              </w:rPr>
              <w:t>, дом №40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619"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Московский, ж/дом №37</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184"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Железнодорожная 34</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135"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ул. </w:t>
            </w:r>
            <w:proofErr w:type="spellStart"/>
            <w:r w:rsidRPr="00ED39E7">
              <w:rPr>
                <w:rFonts w:ascii="Arial" w:eastAsia="Calibri" w:hAnsi="Arial" w:cs="Arial"/>
                <w:sz w:val="16"/>
                <w:szCs w:val="16"/>
              </w:rPr>
              <w:t>Балахонова</w:t>
            </w:r>
            <w:proofErr w:type="spellEnd"/>
            <w:r w:rsidRPr="00ED39E7">
              <w:rPr>
                <w:rFonts w:ascii="Arial" w:eastAsia="Calibri" w:hAnsi="Arial" w:cs="Arial"/>
                <w:sz w:val="16"/>
                <w:szCs w:val="16"/>
              </w:rPr>
              <w:t xml:space="preserve"> 11</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987"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ул. Калинина, д. 70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417"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ул. Головная д. № 18  </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323"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ул. </w:t>
            </w:r>
            <w:proofErr w:type="spellStart"/>
            <w:r w:rsidRPr="00ED39E7">
              <w:rPr>
                <w:rFonts w:ascii="Arial" w:eastAsia="Calibri" w:hAnsi="Arial" w:cs="Arial"/>
                <w:sz w:val="16"/>
                <w:szCs w:val="16"/>
              </w:rPr>
              <w:t>Щекута</w:t>
            </w:r>
            <w:proofErr w:type="spellEnd"/>
            <w:r w:rsidRPr="00ED39E7">
              <w:rPr>
                <w:rFonts w:ascii="Arial" w:eastAsia="Calibri" w:hAnsi="Arial" w:cs="Arial"/>
                <w:sz w:val="16"/>
                <w:szCs w:val="16"/>
              </w:rPr>
              <w:t>, дом №42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619"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Московский, ж/дом №45</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184"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 Курортная  157</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13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987"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ул. Ленина, д. 69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417"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ул. Головная д. № 20 </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323"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ул. </w:t>
            </w:r>
            <w:proofErr w:type="spellStart"/>
            <w:r w:rsidRPr="00ED39E7">
              <w:rPr>
                <w:rFonts w:ascii="Arial" w:eastAsia="Calibri" w:hAnsi="Arial" w:cs="Arial"/>
                <w:sz w:val="16"/>
                <w:szCs w:val="16"/>
              </w:rPr>
              <w:t>Щекута</w:t>
            </w:r>
            <w:proofErr w:type="spellEnd"/>
            <w:r w:rsidRPr="00ED39E7">
              <w:rPr>
                <w:rFonts w:ascii="Arial" w:eastAsia="Calibri" w:hAnsi="Arial" w:cs="Arial"/>
                <w:sz w:val="16"/>
                <w:szCs w:val="16"/>
              </w:rPr>
              <w:t>, дом №45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619"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Московский, ж/дом №46</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184"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 Курортная 159</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13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987"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ул. Ленина, д. 71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417"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л. Головная д. № 22 </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323"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 Кавказская дом № 11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619"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Московский, ж/дом №47</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184"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ул. Калинина 19</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13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987"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ст. Абазинка, д. 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417"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xml:space="preserve">. Московский д. </w:t>
            </w:r>
            <w:r w:rsidRPr="00ED39E7">
              <w:rPr>
                <w:rFonts w:ascii="Arial" w:eastAsia="Calibri" w:hAnsi="Arial" w:cs="Arial"/>
                <w:sz w:val="16"/>
                <w:szCs w:val="16"/>
              </w:rPr>
              <w:lastRenderedPageBreak/>
              <w:t>№ 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lastRenderedPageBreak/>
              <w:t>10</w:t>
            </w:r>
          </w:p>
        </w:tc>
        <w:tc>
          <w:tcPr>
            <w:tcW w:w="1323"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xml:space="preserve">. Московский, </w:t>
            </w:r>
            <w:r w:rsidRPr="00ED39E7">
              <w:rPr>
                <w:rFonts w:ascii="Arial" w:eastAsia="Calibri" w:hAnsi="Arial" w:cs="Arial"/>
                <w:sz w:val="16"/>
                <w:szCs w:val="16"/>
              </w:rPr>
              <w:lastRenderedPageBreak/>
              <w:t>ж/дом №7</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lastRenderedPageBreak/>
              <w:t>10</w:t>
            </w:r>
          </w:p>
        </w:tc>
        <w:tc>
          <w:tcPr>
            <w:tcW w:w="1619"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Московский, ж/дом №48</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ул. Головная, </w:t>
            </w:r>
            <w:r w:rsidRPr="00ED39E7">
              <w:rPr>
                <w:rFonts w:ascii="Arial" w:eastAsia="Calibri" w:hAnsi="Arial" w:cs="Arial"/>
                <w:sz w:val="16"/>
                <w:szCs w:val="16"/>
              </w:rPr>
              <w:lastRenderedPageBreak/>
              <w:t>дом №12</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ст. Абазинка, д. 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417"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xml:space="preserve">. Московский д. № 2 </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ул. Богатырева, д. 41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417"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w:t>
            </w:r>
            <w:proofErr w:type="spellStart"/>
            <w:r w:rsidRPr="00ED39E7">
              <w:rPr>
                <w:rFonts w:ascii="Arial" w:eastAsia="Calibri" w:hAnsi="Arial" w:cs="Arial"/>
                <w:sz w:val="16"/>
                <w:szCs w:val="16"/>
              </w:rPr>
              <w:t>мкр</w:t>
            </w:r>
            <w:proofErr w:type="spellEnd"/>
            <w:r w:rsidRPr="00ED39E7">
              <w:rPr>
                <w:rFonts w:ascii="Arial" w:eastAsia="Calibri" w:hAnsi="Arial" w:cs="Arial"/>
                <w:sz w:val="16"/>
                <w:szCs w:val="16"/>
              </w:rPr>
              <w:t>. Московский д. № 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Московский, д. 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417"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ул.26-го Партсъезда,д.18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Московский, д. 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417"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ул.26-го Партсъезда,д.22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Московский, д. 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417" w:type="dxa"/>
          </w:tcPr>
          <w:p w:rsidR="006173AA" w:rsidRPr="00ED39E7" w:rsidRDefault="006173AA" w:rsidP="006173AA">
            <w:pPr>
              <w:rPr>
                <w:rFonts w:ascii="Arial" w:eastAsia="Calibri" w:hAnsi="Arial" w:cs="Arial"/>
                <w:sz w:val="16"/>
                <w:szCs w:val="16"/>
              </w:rPr>
            </w:pPr>
            <w:proofErr w:type="spellStart"/>
            <w:r w:rsidRPr="00ED39E7">
              <w:rPr>
                <w:rFonts w:ascii="Arial" w:eastAsia="Calibri" w:hAnsi="Arial" w:cs="Arial"/>
                <w:sz w:val="16"/>
                <w:szCs w:val="16"/>
              </w:rPr>
              <w:t>г</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сть-Джегута</w:t>
            </w:r>
            <w:proofErr w:type="spellEnd"/>
            <w:r w:rsidRPr="00ED39E7">
              <w:rPr>
                <w:rFonts w:ascii="Arial" w:eastAsia="Calibri" w:hAnsi="Arial" w:cs="Arial"/>
                <w:sz w:val="16"/>
                <w:szCs w:val="16"/>
              </w:rPr>
              <w:t xml:space="preserve"> ул.26-го Партсъезда,д.24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Московский, д. 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17</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Московский, д. 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18</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Московский, д. 10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19</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Московский, д. 38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20</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w:t>
            </w:r>
            <w:proofErr w:type="spellStart"/>
            <w:r w:rsidRPr="00ED39E7">
              <w:rPr>
                <w:rFonts w:ascii="Arial" w:eastAsia="Times New Roman" w:hAnsi="Arial" w:cs="Arial"/>
                <w:sz w:val="16"/>
                <w:szCs w:val="16"/>
                <w:lang w:eastAsia="ru-RU"/>
              </w:rPr>
              <w:t>мкр</w:t>
            </w:r>
            <w:proofErr w:type="spellEnd"/>
            <w:r w:rsidRPr="00ED39E7">
              <w:rPr>
                <w:rFonts w:ascii="Arial" w:eastAsia="Times New Roman" w:hAnsi="Arial" w:cs="Arial"/>
                <w:sz w:val="16"/>
                <w:szCs w:val="16"/>
                <w:lang w:eastAsia="ru-RU"/>
              </w:rPr>
              <w:t>. Московский, д. 39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ул. 26-го Партсъезда, д. 18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ул. 26-го Партсъезда, д. 20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ул. 26-го Партсъезда, д. 22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ул. 26-го Партсъезда, д. 24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xml:space="preserve"> ул. 26-го Партсъезда, д. 26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г</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сть-Джегута</w:t>
            </w:r>
            <w:proofErr w:type="spellEnd"/>
            <w:r w:rsidRPr="00ED39E7">
              <w:rPr>
                <w:rFonts w:ascii="Arial" w:eastAsia="Times New Roman" w:hAnsi="Arial" w:cs="Arial"/>
                <w:sz w:val="16"/>
                <w:szCs w:val="16"/>
                <w:lang w:eastAsia="ru-RU"/>
              </w:rPr>
              <w:t>. ул. 26-го Партсъезда, д. 28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Times New Roman" w:eastAsia="Calibri" w:hAnsi="Times New Roman" w:cs="Times New Roman"/>
                <w:b/>
              </w:rPr>
              <w:t>Урупский</w:t>
            </w:r>
            <w:proofErr w:type="spellEnd"/>
            <w:r w:rsidRPr="00ED39E7">
              <w:rPr>
                <w:rFonts w:ascii="Times New Roman" w:eastAsia="Calibri" w:hAnsi="Times New Roman" w:cs="Times New Roman"/>
                <w:b/>
              </w:rPr>
              <w:t xml:space="preserve">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4.</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Медногорское</w:t>
            </w:r>
            <w:proofErr w:type="spellEnd"/>
            <w:r w:rsidRPr="00ED39E7">
              <w:rPr>
                <w:rFonts w:ascii="Times New Roman" w:eastAsia="Times New Roman" w:hAnsi="Times New Roman" w:cs="Times New Roman"/>
                <w:sz w:val="20"/>
                <w:szCs w:val="20"/>
                <w:lang w:eastAsia="ru-RU"/>
              </w:rPr>
              <w:t xml:space="preserve"> ГП </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п. </w:t>
            </w:r>
            <w:proofErr w:type="spellStart"/>
            <w:r w:rsidRPr="00ED39E7">
              <w:rPr>
                <w:rFonts w:ascii="Arial" w:eastAsia="Times New Roman" w:hAnsi="Arial" w:cs="Arial"/>
                <w:sz w:val="16"/>
                <w:szCs w:val="16"/>
                <w:lang w:eastAsia="ru-RU"/>
              </w:rPr>
              <w:t>Медногорский</w:t>
            </w:r>
            <w:proofErr w:type="spellEnd"/>
            <w:r w:rsidRPr="00ED39E7">
              <w:rPr>
                <w:rFonts w:ascii="Arial" w:eastAsia="Times New Roman" w:hAnsi="Arial" w:cs="Arial"/>
                <w:sz w:val="16"/>
                <w:szCs w:val="16"/>
                <w:lang w:eastAsia="ru-RU"/>
              </w:rPr>
              <w:t>, ул. Комсомольская, д. 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п. </w:t>
            </w:r>
            <w:proofErr w:type="spellStart"/>
            <w:r w:rsidRPr="00ED39E7">
              <w:rPr>
                <w:rFonts w:ascii="Calibri" w:eastAsia="Calibri" w:hAnsi="Calibri" w:cs="Times New Roman"/>
                <w:sz w:val="16"/>
                <w:szCs w:val="16"/>
              </w:rPr>
              <w:t>Медногорский</w:t>
            </w:r>
            <w:proofErr w:type="spellEnd"/>
            <w:r w:rsidRPr="00ED39E7">
              <w:rPr>
                <w:rFonts w:ascii="Calibri" w:eastAsia="Calibri" w:hAnsi="Calibri" w:cs="Times New Roman"/>
                <w:sz w:val="16"/>
                <w:szCs w:val="16"/>
              </w:rPr>
              <w:t>, пер. Первомайский, д. 1</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323" w:type="dxa"/>
          </w:tcPr>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.Б</w:t>
            </w:r>
            <w:proofErr w:type="gramEnd"/>
            <w:r w:rsidRPr="00ED39E7">
              <w:rPr>
                <w:rFonts w:ascii="Times New Roman" w:eastAsia="Times New Roman" w:hAnsi="Times New Roman" w:cs="Times New Roman"/>
                <w:sz w:val="16"/>
                <w:szCs w:val="16"/>
                <w:lang w:eastAsia="ru-RU"/>
              </w:rPr>
              <w:t>ардина,10</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.Б</w:t>
            </w:r>
            <w:proofErr w:type="gramEnd"/>
            <w:r w:rsidRPr="00ED39E7">
              <w:rPr>
                <w:rFonts w:ascii="Times New Roman" w:eastAsia="Times New Roman" w:hAnsi="Times New Roman" w:cs="Times New Roman"/>
                <w:sz w:val="16"/>
                <w:szCs w:val="16"/>
                <w:lang w:eastAsia="ru-RU"/>
              </w:rPr>
              <w:t>ардина,11</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8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ind w:right="-48"/>
              <w:rPr>
                <w:rFonts w:ascii="Times New Roman" w:eastAsia="Calibri" w:hAnsi="Times New Roman" w:cs="Times New Roman"/>
                <w:sz w:val="16"/>
                <w:szCs w:val="16"/>
              </w:rPr>
            </w:pPr>
            <w:r w:rsidRPr="00ED39E7">
              <w:rPr>
                <w:rFonts w:ascii="Times New Roman" w:eastAsia="Calibri" w:hAnsi="Times New Roman" w:cs="Times New Roman"/>
                <w:sz w:val="16"/>
                <w:szCs w:val="16"/>
              </w:rPr>
              <w:t>Ул. Бардина, д. 6</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35" w:type="dxa"/>
          </w:tcPr>
          <w:p w:rsidR="006173AA" w:rsidRPr="00ED39E7" w:rsidRDefault="006173AA" w:rsidP="006173AA">
            <w:pPr>
              <w:spacing w:line="276" w:lineRule="auto"/>
              <w:ind w:right="-48"/>
              <w:rPr>
                <w:rFonts w:ascii="Times New Roman" w:eastAsia="Calibri" w:hAnsi="Times New Roman" w:cs="Times New Roman"/>
                <w:sz w:val="16"/>
                <w:szCs w:val="16"/>
              </w:rPr>
            </w:pPr>
            <w:r w:rsidRPr="00ED39E7">
              <w:rPr>
                <w:rFonts w:ascii="Times New Roman" w:eastAsia="Calibri" w:hAnsi="Times New Roman" w:cs="Times New Roman"/>
                <w:sz w:val="16"/>
                <w:szCs w:val="16"/>
              </w:rPr>
              <w:t>Пер. Первомайский, д. 3</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987" w:type="dxa"/>
          </w:tcPr>
          <w:p w:rsidR="006173AA" w:rsidRPr="00ED39E7" w:rsidRDefault="006173AA" w:rsidP="006173AA">
            <w:pPr>
              <w:spacing w:line="276" w:lineRule="auto"/>
              <w:ind w:right="-48"/>
              <w:rPr>
                <w:rFonts w:ascii="Times New Roman" w:eastAsia="Calibri" w:hAnsi="Times New Roman" w:cs="Times New Roman"/>
                <w:sz w:val="16"/>
                <w:szCs w:val="16"/>
              </w:rPr>
            </w:pPr>
            <w:r w:rsidRPr="00ED39E7">
              <w:rPr>
                <w:rFonts w:ascii="Times New Roman" w:eastAsia="Calibri" w:hAnsi="Times New Roman" w:cs="Times New Roman"/>
                <w:sz w:val="16"/>
                <w:szCs w:val="16"/>
              </w:rPr>
              <w:t>Пер. Первомайский, д. 8</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п. </w:t>
            </w:r>
            <w:proofErr w:type="spellStart"/>
            <w:r w:rsidRPr="00ED39E7">
              <w:rPr>
                <w:rFonts w:ascii="Arial" w:eastAsia="Times New Roman" w:hAnsi="Arial" w:cs="Arial"/>
                <w:sz w:val="16"/>
                <w:szCs w:val="16"/>
                <w:lang w:eastAsia="ru-RU"/>
              </w:rPr>
              <w:t>Медногорский</w:t>
            </w:r>
            <w:proofErr w:type="spellEnd"/>
            <w:r w:rsidRPr="00ED39E7">
              <w:rPr>
                <w:rFonts w:ascii="Arial" w:eastAsia="Times New Roman" w:hAnsi="Arial" w:cs="Arial"/>
                <w:sz w:val="16"/>
                <w:szCs w:val="16"/>
                <w:lang w:eastAsia="ru-RU"/>
              </w:rPr>
              <w:t>, пер. Первомайский, д. 3А</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.Б</w:t>
            </w:r>
            <w:proofErr w:type="gramEnd"/>
            <w:r w:rsidRPr="00ED39E7">
              <w:rPr>
                <w:rFonts w:ascii="Times New Roman" w:eastAsia="Times New Roman" w:hAnsi="Times New Roman" w:cs="Times New Roman"/>
                <w:sz w:val="16"/>
                <w:szCs w:val="16"/>
                <w:lang w:eastAsia="ru-RU"/>
              </w:rPr>
              <w:t>ардина,15</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323" w:type="dxa"/>
          </w:tcPr>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.П</w:t>
            </w:r>
            <w:proofErr w:type="gramEnd"/>
            <w:r w:rsidRPr="00ED39E7">
              <w:rPr>
                <w:rFonts w:ascii="Times New Roman" w:eastAsia="Times New Roman" w:hAnsi="Times New Roman" w:cs="Times New Roman"/>
                <w:sz w:val="16"/>
                <w:szCs w:val="16"/>
                <w:lang w:eastAsia="ru-RU"/>
              </w:rPr>
              <w:t>арковая,4</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Комсомольская, д. 13</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8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ind w:right="-48"/>
              <w:rPr>
                <w:rFonts w:ascii="Times New Roman" w:eastAsia="Calibri" w:hAnsi="Times New Roman" w:cs="Times New Roman"/>
                <w:sz w:val="16"/>
                <w:szCs w:val="16"/>
              </w:rPr>
            </w:pPr>
            <w:r w:rsidRPr="00ED39E7">
              <w:rPr>
                <w:rFonts w:ascii="Times New Roman" w:eastAsia="Calibri" w:hAnsi="Times New Roman" w:cs="Times New Roman"/>
                <w:sz w:val="16"/>
                <w:szCs w:val="16"/>
              </w:rPr>
              <w:t>Ул. Бардина, д. 12</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35" w:type="dxa"/>
          </w:tcPr>
          <w:p w:rsidR="006173AA" w:rsidRPr="00ED39E7" w:rsidRDefault="006173AA" w:rsidP="006173AA">
            <w:pPr>
              <w:spacing w:line="276" w:lineRule="auto"/>
              <w:ind w:right="-48"/>
              <w:rPr>
                <w:rFonts w:ascii="Times New Roman" w:eastAsia="Calibri" w:hAnsi="Times New Roman" w:cs="Times New Roman"/>
                <w:sz w:val="16"/>
                <w:szCs w:val="16"/>
              </w:rPr>
            </w:pPr>
            <w:r w:rsidRPr="00ED39E7">
              <w:rPr>
                <w:rFonts w:ascii="Times New Roman" w:eastAsia="Calibri" w:hAnsi="Times New Roman" w:cs="Times New Roman"/>
                <w:sz w:val="16"/>
                <w:szCs w:val="16"/>
              </w:rPr>
              <w:t>Пер. Первомайский, д 4</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987" w:type="dxa"/>
          </w:tcPr>
          <w:p w:rsidR="006173AA" w:rsidRPr="00ED39E7" w:rsidRDefault="006173AA" w:rsidP="006173AA">
            <w:pPr>
              <w:spacing w:line="276" w:lineRule="auto"/>
              <w:ind w:right="-48"/>
              <w:rPr>
                <w:rFonts w:ascii="Times New Roman" w:eastAsia="Calibri" w:hAnsi="Times New Roman" w:cs="Times New Roman"/>
                <w:sz w:val="16"/>
                <w:szCs w:val="16"/>
              </w:rPr>
            </w:pPr>
            <w:r w:rsidRPr="00ED39E7">
              <w:rPr>
                <w:rFonts w:ascii="Times New Roman" w:eastAsia="Calibri" w:hAnsi="Times New Roman" w:cs="Times New Roman"/>
                <w:sz w:val="16"/>
                <w:szCs w:val="16"/>
              </w:rPr>
              <w:t>Пер. Первомайский, д. 9</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п. </w:t>
            </w:r>
            <w:proofErr w:type="spellStart"/>
            <w:r w:rsidRPr="00ED39E7">
              <w:rPr>
                <w:rFonts w:ascii="Arial" w:eastAsia="Times New Roman" w:hAnsi="Arial" w:cs="Arial"/>
                <w:sz w:val="16"/>
                <w:szCs w:val="16"/>
                <w:lang w:eastAsia="ru-RU"/>
              </w:rPr>
              <w:t>Медногорский</w:t>
            </w:r>
            <w:proofErr w:type="spellEnd"/>
            <w:r w:rsidRPr="00ED39E7">
              <w:rPr>
                <w:rFonts w:ascii="Arial" w:eastAsia="Times New Roman" w:hAnsi="Arial" w:cs="Arial"/>
                <w:sz w:val="16"/>
                <w:szCs w:val="16"/>
                <w:lang w:eastAsia="ru-RU"/>
              </w:rPr>
              <w:t>, ул. Комсомольская, д. 11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.П</w:t>
            </w:r>
            <w:proofErr w:type="gramEnd"/>
            <w:r w:rsidRPr="00ED39E7">
              <w:rPr>
                <w:rFonts w:ascii="Times New Roman" w:eastAsia="Times New Roman" w:hAnsi="Times New Roman" w:cs="Times New Roman"/>
                <w:sz w:val="16"/>
                <w:szCs w:val="16"/>
                <w:lang w:eastAsia="ru-RU"/>
              </w:rPr>
              <w:t>арковая,6</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323" w:type="dxa"/>
          </w:tcPr>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.М</w:t>
            </w:r>
            <w:proofErr w:type="gramEnd"/>
            <w:r w:rsidRPr="00ED39E7">
              <w:rPr>
                <w:rFonts w:ascii="Times New Roman" w:eastAsia="Times New Roman" w:hAnsi="Times New Roman" w:cs="Times New Roman"/>
                <w:sz w:val="16"/>
                <w:szCs w:val="16"/>
                <w:lang w:eastAsia="ru-RU"/>
              </w:rPr>
              <w:t>ира,9</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Комсомольская, д. 17</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8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ind w:right="-48"/>
              <w:rPr>
                <w:rFonts w:ascii="Times New Roman" w:eastAsia="Calibri" w:hAnsi="Times New Roman" w:cs="Times New Roman"/>
                <w:sz w:val="16"/>
                <w:szCs w:val="16"/>
              </w:rPr>
            </w:pPr>
            <w:r w:rsidRPr="00ED39E7">
              <w:rPr>
                <w:rFonts w:ascii="Times New Roman" w:eastAsia="Calibri" w:hAnsi="Times New Roman" w:cs="Times New Roman"/>
                <w:sz w:val="16"/>
                <w:szCs w:val="16"/>
              </w:rPr>
              <w:t>Ул. Бардина, д. 13</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35" w:type="dxa"/>
          </w:tcPr>
          <w:p w:rsidR="006173AA" w:rsidRPr="00ED39E7" w:rsidRDefault="006173AA" w:rsidP="006173AA">
            <w:pPr>
              <w:spacing w:line="276" w:lineRule="auto"/>
              <w:ind w:right="-48"/>
              <w:rPr>
                <w:rFonts w:ascii="Times New Roman" w:eastAsia="Calibri" w:hAnsi="Times New Roman" w:cs="Times New Roman"/>
                <w:sz w:val="16"/>
                <w:szCs w:val="16"/>
              </w:rPr>
            </w:pPr>
            <w:r w:rsidRPr="00ED39E7">
              <w:rPr>
                <w:rFonts w:ascii="Times New Roman" w:eastAsia="Calibri" w:hAnsi="Times New Roman" w:cs="Times New Roman"/>
                <w:sz w:val="16"/>
                <w:szCs w:val="16"/>
              </w:rPr>
              <w:t>Пер. Первомайский, д. 5</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Пер. Первомайский11</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.Б</w:t>
            </w:r>
            <w:proofErr w:type="gramEnd"/>
            <w:r w:rsidRPr="00ED39E7">
              <w:rPr>
                <w:rFonts w:ascii="Times New Roman" w:eastAsia="Times New Roman" w:hAnsi="Times New Roman" w:cs="Times New Roman"/>
                <w:sz w:val="16"/>
                <w:szCs w:val="16"/>
                <w:lang w:eastAsia="ru-RU"/>
              </w:rPr>
              <w:t>ардина,8</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323" w:type="dxa"/>
          </w:tcPr>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.М</w:t>
            </w:r>
            <w:proofErr w:type="gramEnd"/>
            <w:r w:rsidRPr="00ED39E7">
              <w:rPr>
                <w:rFonts w:ascii="Times New Roman" w:eastAsia="Times New Roman" w:hAnsi="Times New Roman" w:cs="Times New Roman"/>
                <w:sz w:val="16"/>
                <w:szCs w:val="16"/>
                <w:lang w:eastAsia="ru-RU"/>
              </w:rPr>
              <w:t>осковская</w:t>
            </w:r>
            <w:proofErr w:type="spellEnd"/>
            <w:r w:rsidRPr="00ED39E7">
              <w:rPr>
                <w:rFonts w:ascii="Times New Roman" w:eastAsia="Times New Roman" w:hAnsi="Times New Roman" w:cs="Times New Roman"/>
                <w:sz w:val="16"/>
                <w:szCs w:val="16"/>
                <w:lang w:eastAsia="ru-RU"/>
              </w:rPr>
              <w:t>,</w:t>
            </w:r>
          </w:p>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.М</w:t>
            </w:r>
            <w:proofErr w:type="gramEnd"/>
            <w:r w:rsidRPr="00ED39E7">
              <w:rPr>
                <w:rFonts w:ascii="Times New Roman" w:eastAsia="Times New Roman" w:hAnsi="Times New Roman" w:cs="Times New Roman"/>
                <w:sz w:val="16"/>
                <w:szCs w:val="16"/>
                <w:lang w:eastAsia="ru-RU"/>
              </w:rPr>
              <w:t>ира,3</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18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ind w:right="-48"/>
              <w:rPr>
                <w:rFonts w:ascii="Times New Roman" w:eastAsia="Calibri" w:hAnsi="Times New Roman" w:cs="Times New Roman"/>
                <w:sz w:val="16"/>
                <w:szCs w:val="16"/>
              </w:rPr>
            </w:pPr>
            <w:r w:rsidRPr="00ED39E7">
              <w:rPr>
                <w:rFonts w:ascii="Times New Roman" w:eastAsia="Calibri" w:hAnsi="Times New Roman" w:cs="Times New Roman"/>
                <w:sz w:val="16"/>
                <w:szCs w:val="16"/>
              </w:rPr>
              <w:t>Ул. Комсомольская, д. 15</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135" w:type="dxa"/>
          </w:tcPr>
          <w:p w:rsidR="006173AA" w:rsidRPr="00ED39E7" w:rsidRDefault="006173AA" w:rsidP="006173AA">
            <w:pPr>
              <w:spacing w:line="276" w:lineRule="auto"/>
              <w:ind w:right="-48"/>
              <w:rPr>
                <w:rFonts w:ascii="Times New Roman" w:eastAsia="Calibri" w:hAnsi="Times New Roman" w:cs="Times New Roman"/>
                <w:sz w:val="16"/>
                <w:szCs w:val="16"/>
              </w:rPr>
            </w:pPr>
            <w:r w:rsidRPr="00ED39E7">
              <w:rPr>
                <w:rFonts w:ascii="Times New Roman" w:eastAsia="Calibri" w:hAnsi="Times New Roman" w:cs="Times New Roman"/>
                <w:sz w:val="16"/>
                <w:szCs w:val="16"/>
              </w:rPr>
              <w:t>Пер. Первомайский, д. 6</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987" w:type="dxa"/>
          </w:tcPr>
          <w:p w:rsidR="006173AA" w:rsidRPr="00ED39E7" w:rsidRDefault="006173AA" w:rsidP="006173AA">
            <w:pPr>
              <w:spacing w:line="276" w:lineRule="auto"/>
              <w:rPr>
                <w:rFonts w:ascii="Times New Roman" w:eastAsia="Calibri" w:hAnsi="Times New Roman" w:cs="Times New Roman"/>
                <w:sz w:val="16"/>
                <w:szCs w:val="16"/>
              </w:rPr>
            </w:pPr>
            <w:r w:rsidRPr="00ED39E7">
              <w:rPr>
                <w:rFonts w:ascii="Times New Roman" w:eastAsia="Calibri" w:hAnsi="Times New Roman" w:cs="Times New Roman"/>
                <w:sz w:val="16"/>
                <w:szCs w:val="16"/>
              </w:rPr>
              <w:t>Ул. Парковая, д. 1</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.П</w:t>
            </w:r>
            <w:proofErr w:type="gramEnd"/>
            <w:r w:rsidRPr="00ED39E7">
              <w:rPr>
                <w:rFonts w:ascii="Times New Roman" w:eastAsia="Times New Roman" w:hAnsi="Times New Roman" w:cs="Times New Roman"/>
                <w:sz w:val="16"/>
                <w:szCs w:val="16"/>
                <w:lang w:eastAsia="ru-RU"/>
              </w:rPr>
              <w:t>арковая14</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323" w:type="dxa"/>
          </w:tcPr>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.П</w:t>
            </w:r>
            <w:proofErr w:type="gramEnd"/>
            <w:r w:rsidRPr="00ED39E7">
              <w:rPr>
                <w:rFonts w:ascii="Times New Roman" w:eastAsia="Times New Roman" w:hAnsi="Times New Roman" w:cs="Times New Roman"/>
                <w:sz w:val="16"/>
                <w:szCs w:val="16"/>
                <w:lang w:eastAsia="ru-RU"/>
              </w:rPr>
              <w:t>арковая,16</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.П</w:t>
            </w:r>
            <w:proofErr w:type="gramEnd"/>
            <w:r w:rsidRPr="00ED39E7">
              <w:rPr>
                <w:rFonts w:ascii="Times New Roman" w:eastAsia="Times New Roman" w:hAnsi="Times New Roman" w:cs="Times New Roman"/>
                <w:sz w:val="16"/>
                <w:szCs w:val="16"/>
                <w:lang w:eastAsia="ru-RU"/>
              </w:rPr>
              <w:t>арковая12</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18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ind w:right="-48"/>
              <w:rPr>
                <w:rFonts w:ascii="Times New Roman" w:eastAsia="Calibri" w:hAnsi="Times New Roman" w:cs="Times New Roman"/>
                <w:sz w:val="16"/>
                <w:szCs w:val="16"/>
              </w:rPr>
            </w:pPr>
            <w:r w:rsidRPr="00ED39E7">
              <w:rPr>
                <w:rFonts w:ascii="Times New Roman" w:eastAsia="Calibri" w:hAnsi="Times New Roman" w:cs="Times New Roman"/>
                <w:sz w:val="16"/>
                <w:szCs w:val="16"/>
              </w:rPr>
              <w:t>Пер. Первомайский, д. 2</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135" w:type="dxa"/>
          </w:tcPr>
          <w:p w:rsidR="006173AA" w:rsidRPr="00ED39E7" w:rsidRDefault="006173AA" w:rsidP="006173AA">
            <w:pPr>
              <w:spacing w:line="276" w:lineRule="auto"/>
              <w:ind w:right="-48"/>
              <w:rPr>
                <w:rFonts w:ascii="Times New Roman" w:eastAsia="Calibri" w:hAnsi="Times New Roman" w:cs="Times New Roman"/>
                <w:sz w:val="16"/>
                <w:szCs w:val="16"/>
              </w:rPr>
            </w:pPr>
            <w:r w:rsidRPr="00ED39E7">
              <w:rPr>
                <w:rFonts w:ascii="Times New Roman" w:eastAsia="Calibri" w:hAnsi="Times New Roman" w:cs="Times New Roman"/>
                <w:sz w:val="16"/>
                <w:szCs w:val="16"/>
              </w:rPr>
              <w:t>Пер. Первомайский, д. 7</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98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rPr>
                <w:rFonts w:ascii="Times New Roman" w:eastAsia="Calibri" w:hAnsi="Times New Roman" w:cs="Times New Roman"/>
                <w:sz w:val="16"/>
                <w:szCs w:val="16"/>
              </w:rPr>
            </w:pPr>
            <w:r w:rsidRPr="00ED39E7">
              <w:rPr>
                <w:rFonts w:ascii="Times New Roman" w:eastAsia="Calibri" w:hAnsi="Times New Roman" w:cs="Times New Roman"/>
                <w:sz w:val="16"/>
                <w:szCs w:val="16"/>
              </w:rPr>
              <w:t>Ул. Гагарина, д. 3</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B45A1D"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417" w:type="dxa"/>
          </w:tcPr>
          <w:p w:rsidR="006173AA" w:rsidRPr="00ED39E7" w:rsidRDefault="00B45A1D"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ул</w:t>
            </w:r>
            <w:proofErr w:type="gramStart"/>
            <w:r>
              <w:rPr>
                <w:rFonts w:ascii="Times New Roman" w:eastAsia="Times New Roman" w:hAnsi="Times New Roman" w:cs="Times New Roman"/>
                <w:sz w:val="16"/>
                <w:szCs w:val="16"/>
                <w:lang w:eastAsia="ru-RU"/>
              </w:rPr>
              <w:t>.М</w:t>
            </w:r>
            <w:proofErr w:type="gramEnd"/>
            <w:r>
              <w:rPr>
                <w:rFonts w:ascii="Times New Roman" w:eastAsia="Times New Roman" w:hAnsi="Times New Roman" w:cs="Times New Roman"/>
                <w:sz w:val="16"/>
                <w:szCs w:val="16"/>
                <w:lang w:eastAsia="ru-RU"/>
              </w:rPr>
              <w:t>осковская</w:t>
            </w:r>
            <w:proofErr w:type="spellEnd"/>
            <w:r>
              <w:rPr>
                <w:rFonts w:ascii="Times New Roman" w:eastAsia="Times New Roman" w:hAnsi="Times New Roman" w:cs="Times New Roman"/>
                <w:sz w:val="16"/>
                <w:szCs w:val="16"/>
                <w:lang w:eastAsia="ru-RU"/>
              </w:rPr>
              <w:t xml:space="preserve"> 13</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323" w:type="dxa"/>
          </w:tcPr>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.М</w:t>
            </w:r>
            <w:proofErr w:type="gramEnd"/>
            <w:r w:rsidRPr="00ED39E7">
              <w:rPr>
                <w:rFonts w:ascii="Times New Roman" w:eastAsia="Times New Roman" w:hAnsi="Times New Roman" w:cs="Times New Roman"/>
                <w:sz w:val="16"/>
                <w:szCs w:val="16"/>
                <w:lang w:eastAsia="ru-RU"/>
              </w:rPr>
              <w:t>осковская,13А</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.П</w:t>
            </w:r>
            <w:proofErr w:type="gramEnd"/>
            <w:r w:rsidRPr="00ED39E7">
              <w:rPr>
                <w:rFonts w:ascii="Times New Roman" w:eastAsia="Times New Roman" w:hAnsi="Times New Roman" w:cs="Times New Roman"/>
                <w:sz w:val="16"/>
                <w:szCs w:val="16"/>
                <w:lang w:eastAsia="ru-RU"/>
              </w:rPr>
              <w:t>арковая8</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18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rPr>
                <w:rFonts w:ascii="Times New Roman" w:eastAsia="Calibri" w:hAnsi="Times New Roman" w:cs="Times New Roman"/>
                <w:sz w:val="16"/>
                <w:szCs w:val="16"/>
              </w:rPr>
            </w:pPr>
            <w:r w:rsidRPr="00ED39E7">
              <w:rPr>
                <w:rFonts w:ascii="Times New Roman" w:eastAsia="Calibri" w:hAnsi="Times New Roman" w:cs="Times New Roman"/>
                <w:sz w:val="16"/>
                <w:szCs w:val="16"/>
              </w:rPr>
              <w:t>Ул. Бардина, 2</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Пер. Первомайский, д. 11</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rPr>
                <w:rFonts w:ascii="Times New Roman" w:eastAsia="Calibri" w:hAnsi="Times New Roman" w:cs="Times New Roman"/>
                <w:sz w:val="16"/>
                <w:szCs w:val="16"/>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323" w:type="dxa"/>
          </w:tcPr>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.Б</w:t>
            </w:r>
            <w:proofErr w:type="gramEnd"/>
            <w:r w:rsidRPr="00ED39E7">
              <w:rPr>
                <w:rFonts w:ascii="Times New Roman" w:eastAsia="Times New Roman" w:hAnsi="Times New Roman" w:cs="Times New Roman"/>
                <w:sz w:val="16"/>
                <w:szCs w:val="16"/>
                <w:lang w:eastAsia="ru-RU"/>
              </w:rPr>
              <w:t>ардина,4</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619" w:type="dxa"/>
          </w:tcPr>
          <w:p w:rsidR="006173AA" w:rsidRPr="00ED39E7" w:rsidRDefault="006173AA" w:rsidP="006173AA">
            <w:pPr>
              <w:widowControl w:val="0"/>
              <w:autoSpaceDE w:val="0"/>
              <w:autoSpaceDN w:val="0"/>
              <w:adjustRightInd w:val="0"/>
              <w:ind w:right="-18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.М</w:t>
            </w:r>
            <w:proofErr w:type="gramEnd"/>
            <w:r w:rsidRPr="00ED39E7">
              <w:rPr>
                <w:rFonts w:ascii="Times New Roman" w:eastAsia="Times New Roman" w:hAnsi="Times New Roman" w:cs="Times New Roman"/>
                <w:sz w:val="16"/>
                <w:szCs w:val="16"/>
                <w:lang w:eastAsia="ru-RU"/>
              </w:rPr>
              <w:t>осковская,5</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18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rPr>
                <w:rFonts w:ascii="Times New Roman" w:eastAsia="Calibri" w:hAnsi="Times New Roman" w:cs="Times New Roman"/>
                <w:sz w:val="16"/>
                <w:szCs w:val="16"/>
              </w:rPr>
            </w:pPr>
            <w:r w:rsidRPr="00ED39E7">
              <w:rPr>
                <w:rFonts w:ascii="Times New Roman" w:eastAsia="Calibri" w:hAnsi="Times New Roman" w:cs="Times New Roman"/>
                <w:sz w:val="16"/>
                <w:szCs w:val="16"/>
              </w:rPr>
              <w:t>Ул. Московская, д. 1</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323" w:type="dxa"/>
          </w:tcPr>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.М</w:t>
            </w:r>
            <w:proofErr w:type="gramEnd"/>
            <w:r w:rsidRPr="00ED39E7">
              <w:rPr>
                <w:rFonts w:ascii="Times New Roman" w:eastAsia="Times New Roman" w:hAnsi="Times New Roman" w:cs="Times New Roman"/>
                <w:sz w:val="16"/>
                <w:szCs w:val="16"/>
                <w:lang w:eastAsia="ru-RU"/>
              </w:rPr>
              <w:t>осковская,3</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61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rPr>
                <w:rFonts w:ascii="Arial" w:eastAsia="Calibri" w:hAnsi="Arial" w:cs="Arial"/>
                <w:sz w:val="16"/>
                <w:szCs w:val="16"/>
              </w:rPr>
            </w:pPr>
            <w:r w:rsidRPr="00ED39E7">
              <w:rPr>
                <w:rFonts w:ascii="Arial" w:eastAsia="Calibri" w:hAnsi="Arial" w:cs="Arial"/>
                <w:sz w:val="16"/>
                <w:szCs w:val="16"/>
              </w:rPr>
              <w:t>Ул. Мира, д. 5</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18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rPr>
                <w:rFonts w:ascii="Times New Roman" w:eastAsia="Calibri" w:hAnsi="Times New Roman" w:cs="Times New Roman"/>
                <w:sz w:val="16"/>
                <w:szCs w:val="16"/>
              </w:rPr>
            </w:pPr>
            <w:r w:rsidRPr="00ED39E7">
              <w:rPr>
                <w:rFonts w:ascii="Times New Roman" w:eastAsia="Calibri" w:hAnsi="Times New Roman" w:cs="Times New Roman"/>
                <w:sz w:val="16"/>
                <w:szCs w:val="16"/>
              </w:rPr>
              <w:t>Ул. Парковая, 2</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323" w:type="dxa"/>
          </w:tcPr>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.М</w:t>
            </w:r>
            <w:proofErr w:type="gramEnd"/>
            <w:r w:rsidRPr="00ED39E7">
              <w:rPr>
                <w:rFonts w:ascii="Times New Roman" w:eastAsia="Times New Roman" w:hAnsi="Times New Roman" w:cs="Times New Roman"/>
                <w:sz w:val="16"/>
                <w:szCs w:val="16"/>
                <w:lang w:eastAsia="ru-RU"/>
              </w:rPr>
              <w:t>ира,7</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61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.М</w:t>
            </w:r>
            <w:proofErr w:type="gramEnd"/>
            <w:r w:rsidRPr="00ED39E7">
              <w:rPr>
                <w:rFonts w:ascii="Times New Roman" w:eastAsia="Times New Roman" w:hAnsi="Times New Roman" w:cs="Times New Roman"/>
                <w:sz w:val="16"/>
                <w:szCs w:val="16"/>
                <w:lang w:eastAsia="ru-RU"/>
              </w:rPr>
              <w:t>осковская</w:t>
            </w:r>
            <w:proofErr w:type="spellEnd"/>
            <w:r w:rsidRPr="00ED39E7">
              <w:rPr>
                <w:rFonts w:ascii="Times New Roman" w:eastAsia="Times New Roman" w:hAnsi="Times New Roman" w:cs="Times New Roman"/>
                <w:sz w:val="16"/>
                <w:szCs w:val="16"/>
                <w:lang w:eastAsia="ru-RU"/>
              </w:rPr>
              <w:t>,</w:t>
            </w:r>
          </w:p>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ind w:right="-48"/>
              <w:rPr>
                <w:rFonts w:ascii="Times New Roman" w:eastAsia="Calibri"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323" w:type="dxa"/>
          </w:tcPr>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.Б</w:t>
            </w:r>
            <w:proofErr w:type="gramEnd"/>
            <w:r w:rsidRPr="00ED39E7">
              <w:rPr>
                <w:rFonts w:ascii="Times New Roman" w:eastAsia="Times New Roman" w:hAnsi="Times New Roman" w:cs="Times New Roman"/>
                <w:sz w:val="16"/>
                <w:szCs w:val="16"/>
                <w:lang w:eastAsia="ru-RU"/>
              </w:rPr>
              <w:t>ардина,9</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61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ind w:right="-113"/>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.М</w:t>
            </w:r>
            <w:proofErr w:type="gramEnd"/>
            <w:r w:rsidRPr="00ED39E7">
              <w:rPr>
                <w:rFonts w:ascii="Times New Roman" w:eastAsia="Times New Roman" w:hAnsi="Times New Roman" w:cs="Times New Roman"/>
                <w:sz w:val="16"/>
                <w:szCs w:val="16"/>
                <w:lang w:eastAsia="ru-RU"/>
              </w:rPr>
              <w:t>ира,11</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4"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spacing w:line="276" w:lineRule="auto"/>
              <w:ind w:right="-48"/>
              <w:rPr>
                <w:rFonts w:ascii="Times New Roman" w:eastAsia="Calibri"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5.</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Преградненское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ст. Преградная, пер. </w:t>
            </w:r>
            <w:proofErr w:type="spellStart"/>
            <w:r w:rsidRPr="00ED39E7">
              <w:rPr>
                <w:rFonts w:ascii="Arial" w:eastAsia="Times New Roman" w:hAnsi="Arial" w:cs="Arial"/>
                <w:sz w:val="16"/>
                <w:szCs w:val="16"/>
                <w:lang w:eastAsia="ru-RU"/>
              </w:rPr>
              <w:t>Пионерсккий</w:t>
            </w:r>
            <w:proofErr w:type="spellEnd"/>
            <w:r w:rsidRPr="00ED39E7">
              <w:rPr>
                <w:rFonts w:ascii="Arial" w:eastAsia="Times New Roman" w:hAnsi="Arial" w:cs="Arial"/>
                <w:sz w:val="16"/>
                <w:szCs w:val="16"/>
                <w:lang w:eastAsia="ru-RU"/>
              </w:rPr>
              <w:t>, д. 36</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323"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станица Преградная, улица Красная, дом 112</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619"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улица Красная, дом 119 «в»</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184"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улица Октябрьская, дом 27</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135"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улица Октябрьская, дом 32</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987" w:type="dxa"/>
            <w:vAlign w:val="center"/>
          </w:tcPr>
          <w:p w:rsidR="006173AA" w:rsidRPr="00ED39E7" w:rsidRDefault="006173AA" w:rsidP="006173AA">
            <w:pPr>
              <w:rPr>
                <w:sz w:val="16"/>
                <w:szCs w:val="16"/>
              </w:rPr>
            </w:pPr>
            <w:r w:rsidRPr="00ED39E7">
              <w:rPr>
                <w:sz w:val="16"/>
                <w:szCs w:val="16"/>
              </w:rPr>
              <w:t>улица Октябрьская, дом 35</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r w:rsidRPr="00ED39E7">
              <w:rPr>
                <w:rFonts w:ascii="Arial" w:eastAsia="Times New Roman" w:hAnsi="Arial" w:cs="Arial"/>
                <w:sz w:val="16"/>
                <w:szCs w:val="16"/>
                <w:lang w:eastAsia="ru-RU"/>
              </w:rPr>
              <w:t>ст. Преградная, ул. Октябрьская, 30</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323"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улица Советская, дом 51</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619"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переулок Пионерский, дом 7</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184"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улица Октябрьская, дом 28</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135"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улица Октябрьская, дом 37</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987" w:type="dxa"/>
            <w:vAlign w:val="center"/>
          </w:tcPr>
          <w:p w:rsidR="006173AA" w:rsidRPr="00ED39E7" w:rsidRDefault="006173AA" w:rsidP="006173AA">
            <w:pPr>
              <w:rPr>
                <w:sz w:val="16"/>
                <w:szCs w:val="16"/>
              </w:rPr>
            </w:pPr>
            <w:r w:rsidRPr="00ED39E7">
              <w:rPr>
                <w:sz w:val="16"/>
                <w:szCs w:val="16"/>
              </w:rPr>
              <w:t>переулок Комсомольский, дом 12</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323"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улица Советская, дом 53</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619"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переулок Пионерский, дом 14</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184"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улица Октябрьская, дом 29</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135"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улица Октябрьская, дом 32</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987" w:type="dxa"/>
            <w:vAlign w:val="center"/>
          </w:tcPr>
          <w:p w:rsidR="006173AA" w:rsidRPr="00ED39E7" w:rsidRDefault="006173AA" w:rsidP="006173AA">
            <w:pPr>
              <w:rPr>
                <w:sz w:val="16"/>
                <w:szCs w:val="16"/>
              </w:rPr>
            </w:pPr>
            <w:r w:rsidRPr="00ED39E7">
              <w:rPr>
                <w:sz w:val="16"/>
                <w:szCs w:val="16"/>
              </w:rPr>
              <w:t>улица Советская, дом 68</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323"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улица Советская, дом 54</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619"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переулок Пионерский, дом 30</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184"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улица Октябрьская, дом 31</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135"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улица Октябрьская, дом 37</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987" w:type="dxa"/>
            <w:vAlign w:val="center"/>
          </w:tcPr>
          <w:p w:rsidR="006173AA" w:rsidRPr="00ED39E7" w:rsidRDefault="006173AA" w:rsidP="006173AA">
            <w:pPr>
              <w:rPr>
                <w:sz w:val="16"/>
                <w:szCs w:val="16"/>
              </w:rPr>
            </w:pPr>
            <w:r w:rsidRPr="00ED39E7">
              <w:rPr>
                <w:sz w:val="16"/>
                <w:szCs w:val="16"/>
              </w:rPr>
              <w:t>улица Красная, дом 110</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323"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r w:rsidRPr="00ED39E7">
              <w:rPr>
                <w:sz w:val="16"/>
                <w:szCs w:val="16"/>
              </w:rPr>
              <w:t>переулок Комсомольский, дом 13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sz w:val="16"/>
                <w:szCs w:val="16"/>
              </w:rPr>
              <w:t>переулок Пионерский, дом 22</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184" w:type="dxa"/>
            <w:vAlign w:val="center"/>
          </w:tcPr>
          <w:p w:rsidR="006173AA" w:rsidRPr="00ED39E7" w:rsidRDefault="006173AA" w:rsidP="006173AA">
            <w:pPr>
              <w:rPr>
                <w:sz w:val="16"/>
                <w:szCs w:val="16"/>
              </w:rPr>
            </w:pPr>
            <w:r w:rsidRPr="00ED39E7">
              <w:rPr>
                <w:sz w:val="16"/>
                <w:szCs w:val="16"/>
              </w:rPr>
              <w:t>переулок Пионерский, дом 36</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sz w:val="16"/>
                <w:szCs w:val="16"/>
              </w:rPr>
              <w:t>улица Октябрьская, дом 30</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6</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Курджиновское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16</w:t>
            </w:r>
          </w:p>
        </w:tc>
        <w:tc>
          <w:tcPr>
            <w:tcW w:w="1323" w:type="dxa"/>
            <w:tcBorders>
              <w:top w:val="outset" w:sz="2" w:space="0" w:color="000000"/>
              <w:left w:val="outset" w:sz="2" w:space="0" w:color="000000"/>
              <w:bottom w:val="outset" w:sz="2" w:space="0" w:color="000000"/>
              <w:right w:val="outset" w:sz="2" w:space="0" w:color="000000"/>
            </w:tcBorders>
            <w:shd w:val="clear" w:color="auto" w:fill="auto"/>
            <w:vAlign w:val="center"/>
          </w:tcPr>
          <w:p w:rsidR="006173AA" w:rsidRPr="00ED39E7" w:rsidRDefault="006173AA" w:rsidP="006173AA">
            <w:pPr>
              <w:rPr>
                <w:sz w:val="16"/>
                <w:szCs w:val="16"/>
              </w:rPr>
            </w:pPr>
            <w:r w:rsidRPr="00ED39E7">
              <w:rPr>
                <w:sz w:val="16"/>
                <w:szCs w:val="16"/>
              </w:rPr>
              <w:t xml:space="preserve">ул. </w:t>
            </w:r>
            <w:proofErr w:type="spellStart"/>
            <w:r w:rsidRPr="00ED39E7">
              <w:rPr>
                <w:sz w:val="16"/>
                <w:szCs w:val="16"/>
              </w:rPr>
              <w:t>ул</w:t>
            </w:r>
            <w:proofErr w:type="gramStart"/>
            <w:r w:rsidRPr="00ED39E7">
              <w:rPr>
                <w:sz w:val="16"/>
                <w:szCs w:val="16"/>
              </w:rPr>
              <w:t>.К</w:t>
            </w:r>
            <w:proofErr w:type="gramEnd"/>
            <w:r w:rsidRPr="00ED39E7">
              <w:rPr>
                <w:sz w:val="16"/>
                <w:szCs w:val="16"/>
              </w:rPr>
              <w:t>ороткая</w:t>
            </w:r>
            <w:proofErr w:type="spellEnd"/>
            <w:r w:rsidRPr="00ED39E7">
              <w:rPr>
                <w:sz w:val="16"/>
                <w:szCs w:val="16"/>
              </w:rPr>
              <w:t xml:space="preserve"> 27Б</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16</w:t>
            </w:r>
          </w:p>
        </w:tc>
        <w:tc>
          <w:tcPr>
            <w:tcW w:w="1619" w:type="dxa"/>
            <w:vAlign w:val="center"/>
          </w:tcPr>
          <w:p w:rsidR="006173AA" w:rsidRPr="00ED39E7" w:rsidRDefault="006173AA" w:rsidP="006173AA">
            <w:pPr>
              <w:rPr>
                <w:sz w:val="16"/>
                <w:szCs w:val="16"/>
              </w:rPr>
            </w:pPr>
            <w:r w:rsidRPr="00ED39E7">
              <w:rPr>
                <w:sz w:val="16"/>
                <w:szCs w:val="16"/>
              </w:rPr>
              <w:t>ул. Ленина 100А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sz w:val="16"/>
                <w:szCs w:val="16"/>
              </w:rPr>
              <w:t>ул. Ленина 102А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135" w:type="dxa"/>
            <w:tcBorders>
              <w:top w:val="outset" w:sz="2" w:space="0" w:color="000000"/>
              <w:left w:val="outset" w:sz="2" w:space="0" w:color="000000"/>
              <w:bottom w:val="outset" w:sz="2" w:space="0" w:color="000000"/>
              <w:right w:val="outset" w:sz="2" w:space="0" w:color="000000"/>
            </w:tcBorders>
            <w:shd w:val="clear" w:color="auto" w:fill="auto"/>
            <w:vAlign w:val="center"/>
          </w:tcPr>
          <w:p w:rsidR="006173AA" w:rsidRPr="00ED39E7" w:rsidRDefault="006173AA" w:rsidP="006173AA">
            <w:pPr>
              <w:rPr>
                <w:sz w:val="16"/>
                <w:szCs w:val="16"/>
              </w:rPr>
            </w:pPr>
            <w:r w:rsidRPr="00ED39E7">
              <w:rPr>
                <w:sz w:val="16"/>
                <w:szCs w:val="16"/>
              </w:rPr>
              <w:t>ул. Ленина 104А</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sz w:val="16"/>
                <w:szCs w:val="16"/>
              </w:rPr>
              <w:t>ул</w:t>
            </w:r>
            <w:proofErr w:type="gramStart"/>
            <w:r w:rsidRPr="00ED39E7">
              <w:rPr>
                <w:sz w:val="16"/>
                <w:szCs w:val="16"/>
              </w:rPr>
              <w:t>.Л</w:t>
            </w:r>
            <w:proofErr w:type="gramEnd"/>
            <w:r w:rsidRPr="00ED39E7">
              <w:rPr>
                <w:sz w:val="16"/>
                <w:szCs w:val="16"/>
              </w:rPr>
              <w:t>енина</w:t>
            </w:r>
            <w:proofErr w:type="spellEnd"/>
            <w:r w:rsidRPr="00ED39E7">
              <w:rPr>
                <w:sz w:val="16"/>
                <w:szCs w:val="16"/>
              </w:rPr>
              <w:t xml:space="preserve"> 106</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17</w:t>
            </w:r>
          </w:p>
        </w:tc>
        <w:tc>
          <w:tcPr>
            <w:tcW w:w="1323" w:type="dxa"/>
            <w:tcBorders>
              <w:top w:val="outset" w:sz="2" w:space="0" w:color="000000"/>
              <w:left w:val="outset" w:sz="2" w:space="0" w:color="000000"/>
              <w:bottom w:val="outset" w:sz="2" w:space="0" w:color="000000"/>
              <w:right w:val="outset" w:sz="2" w:space="0" w:color="000000"/>
            </w:tcBorders>
            <w:shd w:val="clear" w:color="auto" w:fill="auto"/>
            <w:vAlign w:val="center"/>
          </w:tcPr>
          <w:p w:rsidR="006173AA" w:rsidRPr="00ED39E7" w:rsidRDefault="006173AA" w:rsidP="006173AA">
            <w:pPr>
              <w:rPr>
                <w:sz w:val="16"/>
                <w:szCs w:val="16"/>
              </w:rPr>
            </w:pPr>
            <w:r w:rsidRPr="00ED39E7">
              <w:rPr>
                <w:sz w:val="16"/>
                <w:szCs w:val="16"/>
              </w:rPr>
              <w:t xml:space="preserve">ул. </w:t>
            </w:r>
            <w:proofErr w:type="spellStart"/>
            <w:r w:rsidRPr="00ED39E7">
              <w:rPr>
                <w:sz w:val="16"/>
                <w:szCs w:val="16"/>
              </w:rPr>
              <w:t>ул</w:t>
            </w:r>
            <w:proofErr w:type="gramStart"/>
            <w:r w:rsidRPr="00ED39E7">
              <w:rPr>
                <w:sz w:val="16"/>
                <w:szCs w:val="16"/>
              </w:rPr>
              <w:t>.К</w:t>
            </w:r>
            <w:proofErr w:type="gramEnd"/>
            <w:r w:rsidRPr="00ED39E7">
              <w:rPr>
                <w:sz w:val="16"/>
                <w:szCs w:val="16"/>
              </w:rPr>
              <w:t>ороткая</w:t>
            </w:r>
            <w:proofErr w:type="spellEnd"/>
            <w:r w:rsidRPr="00ED39E7">
              <w:rPr>
                <w:sz w:val="16"/>
                <w:szCs w:val="16"/>
              </w:rPr>
              <w:t xml:space="preserve"> 29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vAlign w:val="center"/>
          </w:tcPr>
          <w:p w:rsidR="006173AA" w:rsidRPr="00ED39E7" w:rsidRDefault="006173AA" w:rsidP="006173AA">
            <w:pPr>
              <w:rPr>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Borders>
              <w:top w:val="outset" w:sz="2" w:space="0" w:color="000000"/>
              <w:left w:val="outset" w:sz="2" w:space="0" w:color="000000"/>
              <w:bottom w:val="outset" w:sz="2" w:space="0" w:color="000000"/>
              <w:right w:val="outset" w:sz="2" w:space="0" w:color="000000"/>
            </w:tcBorders>
            <w:shd w:val="clear" w:color="auto" w:fill="auto"/>
            <w:vAlign w:val="center"/>
          </w:tcPr>
          <w:p w:rsidR="006173AA" w:rsidRPr="00ED39E7" w:rsidRDefault="006173AA" w:rsidP="006173AA">
            <w:pPr>
              <w:rPr>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7</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Урупское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18</w:t>
            </w:r>
          </w:p>
        </w:tc>
        <w:tc>
          <w:tcPr>
            <w:tcW w:w="1323" w:type="dxa"/>
            <w:tcBorders>
              <w:top w:val="thickThinSmallGap" w:sz="2" w:space="0" w:color="000000"/>
              <w:left w:val="thickThinSmallGap" w:sz="2" w:space="0" w:color="000000"/>
              <w:bottom w:val="thickThinSmallGap" w:sz="2" w:space="0" w:color="000000"/>
              <w:right w:val="thickThinSmallGap" w:sz="2" w:space="0" w:color="000000"/>
            </w:tcBorders>
            <w:shd w:val="clear" w:color="auto" w:fill="auto"/>
            <w:vAlign w:val="center"/>
          </w:tcPr>
          <w:p w:rsidR="006173AA" w:rsidRPr="00ED39E7" w:rsidRDefault="006173AA" w:rsidP="006173AA">
            <w:pPr>
              <w:rPr>
                <w:sz w:val="16"/>
                <w:szCs w:val="16"/>
              </w:rPr>
            </w:pPr>
            <w:r w:rsidRPr="00ED39E7">
              <w:rPr>
                <w:sz w:val="16"/>
                <w:szCs w:val="16"/>
              </w:rPr>
              <w:t>ул. Первомайская, 35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17</w:t>
            </w:r>
          </w:p>
        </w:tc>
        <w:tc>
          <w:tcPr>
            <w:tcW w:w="1619" w:type="dxa"/>
            <w:vAlign w:val="center"/>
          </w:tcPr>
          <w:p w:rsidR="006173AA" w:rsidRPr="00ED39E7" w:rsidRDefault="006173AA" w:rsidP="006173AA">
            <w:pPr>
              <w:rPr>
                <w:sz w:val="16"/>
                <w:szCs w:val="16"/>
              </w:rPr>
            </w:pPr>
            <w:r w:rsidRPr="00ED39E7">
              <w:rPr>
                <w:sz w:val="16"/>
                <w:szCs w:val="16"/>
              </w:rPr>
              <w:t xml:space="preserve">ул. Первомайская, 42 </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15</w:t>
            </w:r>
          </w:p>
        </w:tc>
        <w:tc>
          <w:tcPr>
            <w:tcW w:w="1184" w:type="dxa"/>
            <w:vAlign w:val="center"/>
          </w:tcPr>
          <w:p w:rsidR="006173AA" w:rsidRPr="00ED39E7" w:rsidRDefault="006173AA" w:rsidP="006173AA">
            <w:pPr>
              <w:rPr>
                <w:sz w:val="16"/>
                <w:szCs w:val="16"/>
              </w:rPr>
            </w:pPr>
            <w:r w:rsidRPr="00ED39E7">
              <w:rPr>
                <w:sz w:val="16"/>
                <w:szCs w:val="16"/>
              </w:rPr>
              <w:t>ул. Первомайская, 46</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13</w:t>
            </w:r>
          </w:p>
        </w:tc>
        <w:tc>
          <w:tcPr>
            <w:tcW w:w="1135" w:type="dxa"/>
            <w:vAlign w:val="center"/>
          </w:tcPr>
          <w:p w:rsidR="006173AA" w:rsidRPr="00ED39E7" w:rsidRDefault="006173AA" w:rsidP="006173AA">
            <w:pPr>
              <w:rPr>
                <w:sz w:val="16"/>
                <w:szCs w:val="16"/>
              </w:rPr>
            </w:pPr>
            <w:r w:rsidRPr="00ED39E7">
              <w:rPr>
                <w:sz w:val="16"/>
                <w:szCs w:val="16"/>
              </w:rPr>
              <w:t xml:space="preserve">ул. Первомайская, 39 </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both"/>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Borders>
              <w:left w:val="single" w:sz="4" w:space="0" w:color="000000"/>
              <w:bottom w:val="single" w:sz="4" w:space="0" w:color="000000"/>
              <w:right w:val="single" w:sz="4" w:space="0" w:color="000000"/>
            </w:tcBorders>
            <w:shd w:val="clear" w:color="auto" w:fill="auto"/>
            <w:vAlign w:val="center"/>
          </w:tcPr>
          <w:p w:rsidR="006173AA" w:rsidRPr="00ED39E7" w:rsidRDefault="006173AA" w:rsidP="006173AA">
            <w:pPr>
              <w:rPr>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19</w:t>
            </w:r>
          </w:p>
        </w:tc>
        <w:tc>
          <w:tcPr>
            <w:tcW w:w="1323" w:type="dxa"/>
            <w:tcBorders>
              <w:top w:val="thickThinSmallGap" w:sz="2" w:space="0" w:color="000000"/>
              <w:left w:val="thickThinSmallGap" w:sz="2" w:space="0" w:color="000000"/>
              <w:bottom w:val="thickThinSmallGap" w:sz="2" w:space="0" w:color="000000"/>
              <w:right w:val="thickThinSmallGap" w:sz="2" w:space="0" w:color="000000"/>
            </w:tcBorders>
            <w:shd w:val="clear" w:color="auto" w:fill="auto"/>
            <w:vAlign w:val="center"/>
          </w:tcPr>
          <w:p w:rsidR="006173AA" w:rsidRPr="00ED39E7" w:rsidRDefault="006173AA" w:rsidP="006173AA">
            <w:pPr>
              <w:rPr>
                <w:sz w:val="16"/>
                <w:szCs w:val="16"/>
              </w:rPr>
            </w:pPr>
            <w:r w:rsidRPr="00ED39E7">
              <w:rPr>
                <w:sz w:val="16"/>
                <w:szCs w:val="16"/>
              </w:rPr>
              <w:t xml:space="preserve">ул. Первомайская, 40 </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18</w:t>
            </w:r>
          </w:p>
        </w:tc>
        <w:tc>
          <w:tcPr>
            <w:tcW w:w="1619" w:type="dxa"/>
            <w:vAlign w:val="center"/>
          </w:tcPr>
          <w:p w:rsidR="006173AA" w:rsidRPr="00ED39E7" w:rsidRDefault="006173AA" w:rsidP="006173AA">
            <w:pPr>
              <w:rPr>
                <w:sz w:val="16"/>
                <w:szCs w:val="16"/>
              </w:rPr>
            </w:pPr>
            <w:r w:rsidRPr="00ED39E7">
              <w:rPr>
                <w:sz w:val="16"/>
                <w:szCs w:val="16"/>
              </w:rPr>
              <w:t xml:space="preserve">ул. Первомайская, 44 </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16</w:t>
            </w:r>
          </w:p>
        </w:tc>
        <w:tc>
          <w:tcPr>
            <w:tcW w:w="1184" w:type="dxa"/>
            <w:vAlign w:val="center"/>
          </w:tcPr>
          <w:p w:rsidR="006173AA" w:rsidRPr="00ED39E7" w:rsidRDefault="006173AA" w:rsidP="006173AA">
            <w:pPr>
              <w:rPr>
                <w:sz w:val="16"/>
                <w:szCs w:val="16"/>
              </w:rPr>
            </w:pPr>
            <w:r w:rsidRPr="00ED39E7">
              <w:rPr>
                <w:sz w:val="16"/>
                <w:szCs w:val="16"/>
              </w:rPr>
              <w:t xml:space="preserve">ул. Первомайская, 37 </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14</w:t>
            </w:r>
          </w:p>
        </w:tc>
        <w:tc>
          <w:tcPr>
            <w:tcW w:w="1135" w:type="dxa"/>
            <w:vAlign w:val="center"/>
          </w:tcPr>
          <w:p w:rsidR="006173AA" w:rsidRPr="00ED39E7" w:rsidRDefault="006173AA" w:rsidP="006173AA">
            <w:pPr>
              <w:rPr>
                <w:sz w:val="16"/>
                <w:szCs w:val="16"/>
              </w:rPr>
            </w:pPr>
            <w:r w:rsidRPr="00ED39E7">
              <w:rPr>
                <w:sz w:val="16"/>
                <w:szCs w:val="16"/>
              </w:rPr>
              <w:t xml:space="preserve">ул. Первомайская, 41 </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b/>
                <w:lang w:eastAsia="ru-RU"/>
              </w:rPr>
              <w:t>Зеленчукский</w:t>
            </w:r>
            <w:proofErr w:type="spellEnd"/>
            <w:r w:rsidRPr="00ED39E7">
              <w:rPr>
                <w:rFonts w:ascii="Times New Roman" w:eastAsia="Times New Roman" w:hAnsi="Times New Roman" w:cs="Times New Roman"/>
                <w:b/>
                <w:lang w:eastAsia="ru-RU"/>
              </w:rPr>
              <w:t xml:space="preserve">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8.</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Зеленчукское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ст. Зеленчукская, ул. Мира, 25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ind w:right="-11"/>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Calibri" w:eastAsia="Calibri" w:hAnsi="Calibri" w:cs="Times New Roman"/>
                <w:sz w:val="16"/>
                <w:szCs w:val="16"/>
              </w:rPr>
              <w:t>ст</w:t>
            </w:r>
            <w:proofErr w:type="gramStart"/>
            <w:r w:rsidRPr="00ED39E7">
              <w:rPr>
                <w:rFonts w:ascii="Calibri" w:eastAsia="Calibri" w:hAnsi="Calibri" w:cs="Times New Roman"/>
                <w:sz w:val="16"/>
                <w:szCs w:val="16"/>
              </w:rPr>
              <w:t>.З</w:t>
            </w:r>
            <w:proofErr w:type="gramEnd"/>
            <w:r w:rsidRPr="00ED39E7">
              <w:rPr>
                <w:rFonts w:ascii="Calibri" w:eastAsia="Calibri" w:hAnsi="Calibri" w:cs="Times New Roman"/>
                <w:sz w:val="16"/>
                <w:szCs w:val="16"/>
              </w:rPr>
              <w:t>еленчукская</w:t>
            </w:r>
            <w:proofErr w:type="spellEnd"/>
            <w:r w:rsidRPr="00ED39E7">
              <w:rPr>
                <w:rFonts w:ascii="Calibri" w:eastAsia="Calibri" w:hAnsi="Calibri" w:cs="Times New Roman"/>
                <w:sz w:val="16"/>
                <w:szCs w:val="16"/>
              </w:rPr>
              <w:t>, ул. Гвардейская 26, 28 (единая дворовая)</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19" w:type="dxa"/>
          </w:tcPr>
          <w:p w:rsidR="006173AA" w:rsidRPr="00ED39E7" w:rsidRDefault="006173AA" w:rsidP="006173AA">
            <w:pPr>
              <w:ind w:right="-11"/>
              <w:contextualSpacing/>
              <w:jc w:val="both"/>
              <w:rPr>
                <w:rFonts w:ascii="Times New Roman" w:eastAsia="Times New Roman" w:hAnsi="Times New Roman" w:cs="Times New Roman"/>
                <w:sz w:val="16"/>
                <w:szCs w:val="16"/>
                <w:lang w:val="en-US"/>
              </w:rPr>
            </w:pPr>
            <w:r w:rsidRPr="00ED39E7">
              <w:rPr>
                <w:rFonts w:ascii="Times New Roman" w:eastAsia="Times New Roman" w:hAnsi="Times New Roman" w:cs="Times New Roman"/>
                <w:sz w:val="16"/>
                <w:szCs w:val="16"/>
              </w:rPr>
              <w:t>ст. Зеленчукская, ул. Первомайская 118</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84" w:type="dxa"/>
          </w:tcPr>
          <w:p w:rsidR="006173AA" w:rsidRPr="00ED39E7" w:rsidRDefault="006173AA" w:rsidP="006173AA">
            <w:pPr>
              <w:contextualSpacing/>
              <w:jc w:val="both"/>
              <w:rPr>
                <w:rFonts w:ascii="Arial" w:eastAsia="Times New Roman" w:hAnsi="Arial" w:cs="Arial"/>
                <w:sz w:val="16"/>
                <w:szCs w:val="16"/>
              </w:rPr>
            </w:pPr>
            <w:r w:rsidRPr="00ED39E7">
              <w:rPr>
                <w:rFonts w:ascii="Times New Roman" w:eastAsia="Times New Roman" w:hAnsi="Times New Roman" w:cs="Times New Roman"/>
                <w:sz w:val="16"/>
                <w:szCs w:val="16"/>
              </w:rPr>
              <w:t xml:space="preserve">ст. Зеленчукская, ул. </w:t>
            </w:r>
            <w:proofErr w:type="spellStart"/>
            <w:r w:rsidRPr="00ED39E7">
              <w:rPr>
                <w:rFonts w:ascii="Times New Roman" w:eastAsia="Times New Roman" w:hAnsi="Times New Roman" w:cs="Times New Roman"/>
                <w:sz w:val="16"/>
                <w:szCs w:val="16"/>
              </w:rPr>
              <w:t>Карбышева</w:t>
            </w:r>
            <w:proofErr w:type="spellEnd"/>
            <w:r w:rsidRPr="00ED39E7">
              <w:rPr>
                <w:rFonts w:ascii="Times New Roman" w:eastAsia="Times New Roman" w:hAnsi="Times New Roman" w:cs="Times New Roman"/>
                <w:sz w:val="16"/>
                <w:szCs w:val="16"/>
              </w:rPr>
              <w:t xml:space="preserve"> 22,25</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ст. Зеленчукская, ул. Советская 161, 165(единая дворовая)</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987" w:type="dxa"/>
          </w:tcPr>
          <w:p w:rsidR="006173AA" w:rsidRPr="00ED39E7" w:rsidRDefault="006173AA" w:rsidP="006173AA">
            <w:pPr>
              <w:ind w:right="-23"/>
              <w:contextualSpacing/>
              <w:jc w:val="both"/>
              <w:rPr>
                <w:rFonts w:ascii="Arial" w:eastAsia="Times New Roman" w:hAnsi="Arial" w:cs="Arial"/>
                <w:sz w:val="16"/>
                <w:szCs w:val="16"/>
                <w:lang w:val="en-US"/>
              </w:rPr>
            </w:pPr>
            <w:r w:rsidRPr="00ED39E7">
              <w:rPr>
                <w:rFonts w:ascii="Arial" w:eastAsia="Times New Roman" w:hAnsi="Arial" w:cs="Arial"/>
                <w:sz w:val="16"/>
                <w:szCs w:val="16"/>
              </w:rPr>
              <w:t>ст. Зеленчукская, ул. Мира 29</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ст. Зеленчукская, ул. Мира, 23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ind w:right="-11"/>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323" w:type="dxa"/>
          </w:tcPr>
          <w:p w:rsidR="006173AA" w:rsidRPr="00ED39E7" w:rsidRDefault="006173AA" w:rsidP="006173AA">
            <w:pPr>
              <w:ind w:right="-29"/>
              <w:contextualSpacing/>
              <w:jc w:val="both"/>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ст. Зеленчукская, ул. </w:t>
            </w:r>
            <w:proofErr w:type="spellStart"/>
            <w:r w:rsidRPr="00ED39E7">
              <w:rPr>
                <w:rFonts w:ascii="Times New Roman" w:eastAsia="Times New Roman" w:hAnsi="Times New Roman" w:cs="Times New Roman"/>
                <w:sz w:val="16"/>
                <w:szCs w:val="16"/>
              </w:rPr>
              <w:t>Карбышева</w:t>
            </w:r>
            <w:proofErr w:type="spellEnd"/>
            <w:r w:rsidRPr="00ED39E7">
              <w:rPr>
                <w:rFonts w:ascii="Times New Roman" w:eastAsia="Times New Roman" w:hAnsi="Times New Roman" w:cs="Times New Roman"/>
                <w:sz w:val="16"/>
                <w:szCs w:val="16"/>
              </w:rPr>
              <w:t xml:space="preserve"> 18,19,20,21(единая дворовая)</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19" w:type="dxa"/>
          </w:tcPr>
          <w:p w:rsidR="006173AA" w:rsidRPr="00ED39E7" w:rsidRDefault="006173AA" w:rsidP="006173AA">
            <w:pPr>
              <w:ind w:right="-11"/>
              <w:contextualSpacing/>
              <w:jc w:val="both"/>
              <w:rPr>
                <w:rFonts w:ascii="Times New Roman" w:eastAsia="Times New Roman" w:hAnsi="Times New Roman" w:cs="Times New Roman"/>
                <w:sz w:val="16"/>
                <w:szCs w:val="16"/>
                <w:lang w:val="en-US"/>
              </w:rPr>
            </w:pPr>
            <w:r w:rsidRPr="00ED39E7">
              <w:rPr>
                <w:rFonts w:ascii="Times New Roman" w:eastAsia="Times New Roman" w:hAnsi="Times New Roman" w:cs="Times New Roman"/>
                <w:sz w:val="16"/>
                <w:szCs w:val="16"/>
              </w:rPr>
              <w:t>ст. Зеленчукская, ул. Ленина 80</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84" w:type="dxa"/>
          </w:tcPr>
          <w:p w:rsidR="006173AA" w:rsidRPr="00ED39E7" w:rsidRDefault="006173AA" w:rsidP="006173AA">
            <w:pPr>
              <w:contextualSpacing/>
              <w:jc w:val="both"/>
              <w:rPr>
                <w:rFonts w:ascii="Arial" w:eastAsia="Times New Roman" w:hAnsi="Arial" w:cs="Arial"/>
                <w:sz w:val="16"/>
                <w:szCs w:val="16"/>
                <w:lang w:val="en-US"/>
              </w:rPr>
            </w:pPr>
            <w:r w:rsidRPr="00ED39E7">
              <w:rPr>
                <w:rFonts w:ascii="Arial" w:eastAsia="Times New Roman" w:hAnsi="Arial" w:cs="Arial"/>
                <w:sz w:val="16"/>
                <w:szCs w:val="16"/>
              </w:rPr>
              <w:t>ст. Зеленчукская, ул. Комсомольская 151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ст. Зеленчукская, ул. Мира 32-34 (единая дворовая)</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987" w:type="dxa"/>
          </w:tcPr>
          <w:p w:rsidR="006173AA" w:rsidRPr="00ED39E7" w:rsidRDefault="006173AA" w:rsidP="006173AA">
            <w:pPr>
              <w:widowControl w:val="0"/>
              <w:autoSpaceDE w:val="0"/>
              <w:autoSpaceDN w:val="0"/>
              <w:adjustRightInd w:val="0"/>
              <w:ind w:right="-23"/>
              <w:rPr>
                <w:rFonts w:ascii="Arial" w:eastAsia="Times New Roman" w:hAnsi="Arial" w:cs="Arial"/>
                <w:sz w:val="16"/>
                <w:szCs w:val="16"/>
                <w:lang w:eastAsia="ru-RU"/>
              </w:rPr>
            </w:pPr>
            <w:r w:rsidRPr="00ED39E7">
              <w:rPr>
                <w:rFonts w:ascii="Arial" w:eastAsia="Calibri" w:hAnsi="Arial" w:cs="Arial"/>
                <w:sz w:val="16"/>
                <w:szCs w:val="16"/>
              </w:rPr>
              <w:t>ст. Зеленчукская, ул. Леонова 164</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ст. Зеленчукская, ул. Советская, д. 187</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ind w:right="-11"/>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323" w:type="dxa"/>
          </w:tcPr>
          <w:p w:rsidR="006173AA" w:rsidRPr="00ED39E7" w:rsidRDefault="006173AA" w:rsidP="006173AA">
            <w:pPr>
              <w:ind w:right="-29"/>
              <w:jc w:val="both"/>
              <w:rPr>
                <w:rFonts w:ascii="Calibri" w:eastAsia="Calibri" w:hAnsi="Calibri" w:cs="Times New Roman"/>
                <w:sz w:val="16"/>
                <w:szCs w:val="16"/>
              </w:rPr>
            </w:pPr>
            <w:r w:rsidRPr="00ED39E7">
              <w:rPr>
                <w:rFonts w:ascii="Calibri" w:eastAsia="Calibri" w:hAnsi="Calibri" w:cs="Times New Roman"/>
                <w:sz w:val="16"/>
                <w:szCs w:val="16"/>
              </w:rPr>
              <w:t>ст. Зеленчукская, ул. Первомайская 129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19" w:type="dxa"/>
          </w:tcPr>
          <w:p w:rsidR="006173AA" w:rsidRPr="00ED39E7" w:rsidRDefault="006173AA" w:rsidP="006173AA">
            <w:pPr>
              <w:ind w:right="-11"/>
              <w:contextualSpacing/>
              <w:jc w:val="both"/>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ст. Зеленчукская, ул. Победы 288</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84" w:type="dxa"/>
          </w:tcPr>
          <w:p w:rsidR="006173AA" w:rsidRPr="00ED39E7" w:rsidRDefault="006173AA" w:rsidP="006173AA">
            <w:pPr>
              <w:contextualSpacing/>
              <w:jc w:val="both"/>
              <w:rPr>
                <w:rFonts w:ascii="Arial" w:eastAsia="Times New Roman" w:hAnsi="Arial" w:cs="Arial"/>
                <w:sz w:val="16"/>
                <w:szCs w:val="16"/>
                <w:lang w:val="en-US"/>
              </w:rPr>
            </w:pPr>
            <w:r w:rsidRPr="00ED39E7">
              <w:rPr>
                <w:rFonts w:ascii="Arial" w:eastAsia="Times New Roman" w:hAnsi="Arial" w:cs="Arial"/>
                <w:sz w:val="16"/>
                <w:szCs w:val="16"/>
              </w:rPr>
              <w:t xml:space="preserve"> ст. Зеленчукская, ул. Мира 30</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ст. Зеленчукская, ул. Первомайская 117</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987" w:type="dxa"/>
          </w:tcPr>
          <w:p w:rsidR="006173AA" w:rsidRPr="00ED39E7" w:rsidRDefault="006173AA" w:rsidP="006173AA">
            <w:pPr>
              <w:widowControl w:val="0"/>
              <w:autoSpaceDE w:val="0"/>
              <w:autoSpaceDN w:val="0"/>
              <w:adjustRightInd w:val="0"/>
              <w:ind w:right="-23"/>
              <w:rPr>
                <w:rFonts w:ascii="Arial" w:eastAsia="Times New Roman" w:hAnsi="Arial" w:cs="Arial"/>
                <w:sz w:val="16"/>
                <w:szCs w:val="16"/>
                <w:lang w:eastAsia="ru-RU"/>
              </w:rPr>
            </w:pPr>
            <w:r w:rsidRPr="00ED39E7">
              <w:rPr>
                <w:rFonts w:ascii="Arial" w:eastAsia="Calibri" w:hAnsi="Arial" w:cs="Arial"/>
                <w:sz w:val="16"/>
                <w:szCs w:val="16"/>
              </w:rPr>
              <w:t>ст. Зеленчукская, ул. Первомайская 111</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ст. Зеленчукская, ул. Первомайская, 116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ind w:right="-11"/>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323" w:type="dxa"/>
          </w:tcPr>
          <w:p w:rsidR="006173AA" w:rsidRPr="00ED39E7" w:rsidRDefault="006173AA" w:rsidP="006173AA">
            <w:pPr>
              <w:ind w:right="-29"/>
              <w:jc w:val="both"/>
              <w:rPr>
                <w:rFonts w:ascii="Calibri" w:eastAsia="Calibri" w:hAnsi="Calibri" w:cs="Times New Roman"/>
                <w:sz w:val="16"/>
                <w:szCs w:val="16"/>
              </w:rPr>
            </w:pPr>
            <w:r w:rsidRPr="00ED39E7">
              <w:rPr>
                <w:rFonts w:ascii="Calibri" w:eastAsia="Calibri" w:hAnsi="Calibri" w:cs="Times New Roman"/>
                <w:sz w:val="16"/>
                <w:szCs w:val="16"/>
              </w:rPr>
              <w:t xml:space="preserve"> ст. Зеленчукская, ул. Ленина 84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19" w:type="dxa"/>
          </w:tcPr>
          <w:p w:rsidR="006173AA" w:rsidRPr="00ED39E7" w:rsidRDefault="006173AA" w:rsidP="006173AA">
            <w:pPr>
              <w:ind w:right="-11"/>
              <w:contextualSpacing/>
              <w:jc w:val="both"/>
              <w:rPr>
                <w:rFonts w:ascii="Times New Roman" w:eastAsia="Times New Roman" w:hAnsi="Times New Roman" w:cs="Times New Roman"/>
                <w:sz w:val="16"/>
                <w:szCs w:val="16"/>
                <w:lang w:val="en-US"/>
              </w:rPr>
            </w:pPr>
            <w:r w:rsidRPr="00ED39E7">
              <w:rPr>
                <w:rFonts w:ascii="Times New Roman" w:eastAsia="Times New Roman" w:hAnsi="Times New Roman" w:cs="Times New Roman"/>
                <w:sz w:val="16"/>
                <w:szCs w:val="16"/>
              </w:rPr>
              <w:t>ст. Зеленчукская, ул. Ленина 55</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184" w:type="dxa"/>
          </w:tcPr>
          <w:p w:rsidR="006173AA" w:rsidRPr="00ED39E7" w:rsidRDefault="006173AA" w:rsidP="006173AA">
            <w:pPr>
              <w:contextualSpacing/>
              <w:jc w:val="both"/>
              <w:rPr>
                <w:rFonts w:ascii="Arial" w:eastAsia="Times New Roman" w:hAnsi="Arial" w:cs="Arial"/>
                <w:sz w:val="16"/>
                <w:szCs w:val="16"/>
                <w:lang w:val="en-US"/>
              </w:rPr>
            </w:pPr>
            <w:r w:rsidRPr="00ED39E7">
              <w:rPr>
                <w:rFonts w:ascii="Arial" w:eastAsia="Times New Roman" w:hAnsi="Arial" w:cs="Arial"/>
                <w:sz w:val="16"/>
                <w:szCs w:val="16"/>
              </w:rPr>
              <w:t xml:space="preserve"> ст. Зеленчукская, ул. Гвардейская 25</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ст. Зеленчукская, ул. Ленина 64</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ст. Зеленчукская, ул. Ленина 60</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ind w:right="-11"/>
              <w:contextualSpacing/>
              <w:jc w:val="both"/>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              -</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323" w:type="dxa"/>
          </w:tcPr>
          <w:p w:rsidR="006173AA" w:rsidRPr="00ED39E7" w:rsidRDefault="006173AA" w:rsidP="006173AA">
            <w:pPr>
              <w:ind w:right="-29"/>
              <w:contextualSpacing/>
              <w:jc w:val="both"/>
              <w:rPr>
                <w:rFonts w:ascii="Times New Roman" w:eastAsia="Times New Roman" w:hAnsi="Times New Roman" w:cs="Times New Roman"/>
                <w:sz w:val="16"/>
                <w:szCs w:val="16"/>
                <w:lang w:val="en-US"/>
              </w:rPr>
            </w:pPr>
            <w:r w:rsidRPr="00ED39E7">
              <w:rPr>
                <w:rFonts w:ascii="Times New Roman" w:eastAsia="Times New Roman" w:hAnsi="Times New Roman" w:cs="Times New Roman"/>
                <w:sz w:val="16"/>
                <w:szCs w:val="16"/>
              </w:rPr>
              <w:t xml:space="preserve"> ст. Зеленчукская, ул. Советская 177</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619" w:type="dxa"/>
          </w:tcPr>
          <w:p w:rsidR="006173AA" w:rsidRPr="00ED39E7" w:rsidRDefault="006173AA" w:rsidP="006173AA">
            <w:pPr>
              <w:ind w:right="-11"/>
              <w:contextualSpacing/>
              <w:jc w:val="both"/>
              <w:rPr>
                <w:rFonts w:ascii="Times New Roman" w:eastAsia="Times New Roman" w:hAnsi="Times New Roman" w:cs="Times New Roman"/>
                <w:sz w:val="16"/>
                <w:szCs w:val="16"/>
                <w:lang w:val="en-US"/>
              </w:rPr>
            </w:pPr>
            <w:r w:rsidRPr="00ED39E7">
              <w:rPr>
                <w:rFonts w:ascii="Times New Roman" w:eastAsia="Times New Roman" w:hAnsi="Times New Roman" w:cs="Times New Roman"/>
                <w:sz w:val="16"/>
                <w:szCs w:val="16"/>
              </w:rPr>
              <w:t>ст. Зеленчукская, ул. Мира 38</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184" w:type="dxa"/>
          </w:tcPr>
          <w:p w:rsidR="006173AA" w:rsidRPr="00ED39E7" w:rsidRDefault="006173AA" w:rsidP="006173AA">
            <w:pPr>
              <w:ind w:right="-48"/>
              <w:contextualSpacing/>
              <w:jc w:val="both"/>
              <w:rPr>
                <w:rFonts w:ascii="Arial" w:eastAsia="Times New Roman" w:hAnsi="Arial" w:cs="Arial"/>
                <w:sz w:val="16"/>
                <w:szCs w:val="16"/>
                <w:lang w:val="en-US"/>
              </w:rPr>
            </w:pPr>
            <w:r w:rsidRPr="00ED39E7">
              <w:rPr>
                <w:rFonts w:ascii="Arial" w:eastAsia="Times New Roman" w:hAnsi="Arial" w:cs="Arial"/>
                <w:sz w:val="16"/>
                <w:szCs w:val="16"/>
              </w:rPr>
              <w:t xml:space="preserve"> ст. Зеленчукская, ул. Мира 21</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ст. Зеленчукская, ул. Леонова 169</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ст. Зеленчукская, пер. </w:t>
            </w:r>
            <w:proofErr w:type="gramStart"/>
            <w:r w:rsidRPr="00ED39E7">
              <w:rPr>
                <w:rFonts w:ascii="Calibri" w:eastAsia="Calibri" w:hAnsi="Calibri" w:cs="Times New Roman"/>
                <w:sz w:val="16"/>
                <w:szCs w:val="16"/>
              </w:rPr>
              <w:t>Кооперативный</w:t>
            </w:r>
            <w:proofErr w:type="gramEnd"/>
            <w:r w:rsidRPr="00ED39E7">
              <w:rPr>
                <w:rFonts w:ascii="Calibri" w:eastAsia="Calibri" w:hAnsi="Calibri" w:cs="Times New Roman"/>
                <w:sz w:val="16"/>
                <w:szCs w:val="16"/>
              </w:rPr>
              <w:t xml:space="preserve"> 1</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ind w:right="-11"/>
              <w:contextualSpacing/>
              <w:jc w:val="both"/>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              -</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323" w:type="dxa"/>
          </w:tcPr>
          <w:p w:rsidR="006173AA" w:rsidRPr="00ED39E7" w:rsidRDefault="006173AA" w:rsidP="006173AA">
            <w:pPr>
              <w:ind w:right="-29"/>
              <w:contextualSpacing/>
              <w:jc w:val="both"/>
              <w:rPr>
                <w:rFonts w:ascii="Times New Roman" w:eastAsia="Times New Roman" w:hAnsi="Times New Roman" w:cs="Times New Roman"/>
                <w:sz w:val="16"/>
                <w:szCs w:val="16"/>
                <w:lang w:val="en-US"/>
              </w:rPr>
            </w:pPr>
            <w:r w:rsidRPr="00ED39E7">
              <w:rPr>
                <w:rFonts w:ascii="Arial" w:eastAsia="Times New Roman" w:hAnsi="Arial" w:cs="Arial"/>
                <w:sz w:val="16"/>
                <w:szCs w:val="16"/>
              </w:rPr>
              <w:t>ст. Зеленчукская, ул. Леонова 169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619" w:type="dxa"/>
          </w:tcPr>
          <w:p w:rsidR="006173AA" w:rsidRPr="00ED39E7" w:rsidRDefault="006173AA" w:rsidP="006173AA">
            <w:pPr>
              <w:contextualSpacing/>
              <w:jc w:val="both"/>
              <w:rPr>
                <w:rFonts w:ascii="Times New Roman" w:eastAsia="Times New Roman" w:hAnsi="Times New Roman" w:cs="Times New Roman"/>
                <w:sz w:val="16"/>
                <w:szCs w:val="16"/>
                <w:lang w:val="en-US"/>
              </w:rPr>
            </w:pPr>
            <w:r w:rsidRPr="00ED39E7">
              <w:rPr>
                <w:rFonts w:ascii="Times New Roman" w:eastAsia="Times New Roman" w:hAnsi="Times New Roman" w:cs="Times New Roman"/>
                <w:sz w:val="16"/>
                <w:szCs w:val="16"/>
              </w:rPr>
              <w:t>ст. Зеленчукская, ул. Кавказская 11-13</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b/>
              </w:rPr>
              <w:t>Карачаевский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9</w:t>
            </w: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Учкуланское</w:t>
            </w:r>
            <w:proofErr w:type="spellEnd"/>
            <w:r w:rsidRPr="00ED39E7">
              <w:rPr>
                <w:rFonts w:ascii="Arial" w:eastAsia="Times New Roman" w:hAnsi="Arial" w:cs="Arial"/>
                <w:sz w:val="16"/>
                <w:szCs w:val="16"/>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r w:rsidRPr="00ED39E7">
              <w:rPr>
                <w:rFonts w:ascii="Arial" w:eastAsia="Calibri" w:hAnsi="Arial" w:cs="Arial"/>
                <w:sz w:val="16"/>
                <w:szCs w:val="16"/>
              </w:rPr>
              <w:t>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Calibri" w:hAnsi="Arial" w:cs="Arial"/>
                <w:sz w:val="16"/>
                <w:szCs w:val="16"/>
              </w:rPr>
              <w:t xml:space="preserve"> а. Учкулан</w:t>
            </w:r>
            <w:proofErr w:type="gramStart"/>
            <w:r w:rsidRPr="00ED39E7">
              <w:rPr>
                <w:rFonts w:ascii="Arial" w:eastAsia="Calibri" w:hAnsi="Arial" w:cs="Arial"/>
                <w:sz w:val="16"/>
                <w:szCs w:val="16"/>
              </w:rPr>
              <w:t>.</w:t>
            </w:r>
            <w:proofErr w:type="gramEnd"/>
            <w:r w:rsidRPr="00ED39E7">
              <w:rPr>
                <w:rFonts w:ascii="Arial" w:eastAsia="Calibri" w:hAnsi="Arial" w:cs="Arial"/>
                <w:sz w:val="16"/>
                <w:szCs w:val="16"/>
              </w:rPr>
              <w:t xml:space="preserve"> </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л. Советская, д. 11</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Calibri" w:hAnsi="Arial" w:cs="Arial"/>
                <w:sz w:val="16"/>
                <w:szCs w:val="16"/>
              </w:rPr>
              <w:t>1</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а. Учкулан</w:t>
            </w:r>
            <w:proofErr w:type="gramStart"/>
            <w:r w:rsidRPr="00ED39E7">
              <w:rPr>
                <w:rFonts w:ascii="Arial" w:eastAsia="Calibri" w:hAnsi="Arial" w:cs="Arial"/>
                <w:sz w:val="16"/>
                <w:szCs w:val="16"/>
              </w:rPr>
              <w:t>.</w:t>
            </w:r>
            <w:proofErr w:type="gramEnd"/>
            <w:r w:rsidRPr="00ED39E7">
              <w:rPr>
                <w:rFonts w:ascii="Arial" w:eastAsia="Calibri" w:hAnsi="Arial" w:cs="Arial"/>
                <w:sz w:val="16"/>
                <w:szCs w:val="16"/>
              </w:rPr>
              <w:t xml:space="preserve"> </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л. Советская, д. 7</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Calibri" w:hAnsi="Arial" w:cs="Arial"/>
                <w:sz w:val="16"/>
                <w:szCs w:val="16"/>
              </w:rPr>
              <w:t>1</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а. Учкулан</w:t>
            </w:r>
            <w:proofErr w:type="gramStart"/>
            <w:r w:rsidRPr="00ED39E7">
              <w:rPr>
                <w:rFonts w:ascii="Arial" w:eastAsia="Calibri" w:hAnsi="Arial" w:cs="Arial"/>
                <w:sz w:val="16"/>
                <w:szCs w:val="16"/>
              </w:rPr>
              <w:t>.</w:t>
            </w:r>
            <w:proofErr w:type="gramEnd"/>
            <w:r w:rsidRPr="00ED39E7">
              <w:rPr>
                <w:rFonts w:ascii="Arial" w:eastAsia="Calibri" w:hAnsi="Arial" w:cs="Arial"/>
                <w:sz w:val="16"/>
                <w:szCs w:val="16"/>
              </w:rPr>
              <w:t xml:space="preserve"> </w:t>
            </w:r>
            <w:proofErr w:type="gramStart"/>
            <w:r w:rsidRPr="00ED39E7">
              <w:rPr>
                <w:rFonts w:ascii="Arial" w:eastAsia="Calibri" w:hAnsi="Arial" w:cs="Arial"/>
                <w:sz w:val="16"/>
                <w:szCs w:val="16"/>
              </w:rPr>
              <w:t>у</w:t>
            </w:r>
            <w:proofErr w:type="gramEnd"/>
            <w:r w:rsidRPr="00ED39E7">
              <w:rPr>
                <w:rFonts w:ascii="Arial" w:eastAsia="Calibri" w:hAnsi="Arial" w:cs="Arial"/>
                <w:sz w:val="16"/>
                <w:szCs w:val="16"/>
              </w:rPr>
              <w:t xml:space="preserve">л. </w:t>
            </w:r>
            <w:proofErr w:type="spellStart"/>
            <w:r w:rsidRPr="00ED39E7">
              <w:rPr>
                <w:rFonts w:ascii="Arial" w:eastAsia="Calibri" w:hAnsi="Arial" w:cs="Arial"/>
                <w:sz w:val="16"/>
                <w:szCs w:val="16"/>
              </w:rPr>
              <w:t>Солтана</w:t>
            </w:r>
            <w:proofErr w:type="spellEnd"/>
            <w:r w:rsidRPr="00ED39E7">
              <w:rPr>
                <w:rFonts w:ascii="Arial" w:eastAsia="Calibri" w:hAnsi="Arial" w:cs="Arial"/>
                <w:sz w:val="16"/>
                <w:szCs w:val="16"/>
              </w:rPr>
              <w:t xml:space="preserve"> Магомедова, д. 3</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18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10</w:t>
            </w:r>
          </w:p>
        </w:tc>
        <w:tc>
          <w:tcPr>
            <w:tcW w:w="1642"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Кумышское</w:t>
            </w:r>
            <w:proofErr w:type="spellEnd"/>
            <w:r w:rsidRPr="00ED39E7">
              <w:rPr>
                <w:rFonts w:ascii="Arial" w:eastAsia="Times New Roman" w:hAnsi="Arial" w:cs="Arial"/>
                <w:sz w:val="16"/>
                <w:szCs w:val="16"/>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Calibri" w:hAnsi="Arial" w:cs="Arial"/>
                <w:sz w:val="16"/>
                <w:szCs w:val="16"/>
              </w:rPr>
              <w:t xml:space="preserve">а. </w:t>
            </w:r>
            <w:proofErr w:type="spellStart"/>
            <w:r w:rsidRPr="00ED39E7">
              <w:rPr>
                <w:rFonts w:ascii="Arial" w:eastAsia="Calibri" w:hAnsi="Arial" w:cs="Arial"/>
                <w:sz w:val="16"/>
                <w:szCs w:val="16"/>
              </w:rPr>
              <w:t>Кумыш</w:t>
            </w:r>
            <w:proofErr w:type="spellEnd"/>
            <w:r w:rsidRPr="00ED39E7">
              <w:rPr>
                <w:rFonts w:ascii="Arial" w:eastAsia="Calibri" w:hAnsi="Arial" w:cs="Arial"/>
                <w:sz w:val="16"/>
                <w:szCs w:val="16"/>
              </w:rPr>
              <w:t xml:space="preserve">, ул. Муссы </w:t>
            </w:r>
            <w:proofErr w:type="spellStart"/>
            <w:r w:rsidRPr="00ED39E7">
              <w:rPr>
                <w:rFonts w:ascii="Arial" w:eastAsia="Calibri" w:hAnsi="Arial" w:cs="Arial"/>
                <w:sz w:val="16"/>
                <w:szCs w:val="16"/>
              </w:rPr>
              <w:t>Батчаева</w:t>
            </w:r>
            <w:proofErr w:type="spellEnd"/>
            <w:r w:rsidRPr="00ED39E7">
              <w:rPr>
                <w:rFonts w:ascii="Arial" w:eastAsia="Calibri" w:hAnsi="Arial" w:cs="Arial"/>
                <w:sz w:val="16"/>
                <w:szCs w:val="16"/>
              </w:rPr>
              <w:t>, д. 48</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2</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 xml:space="preserve">а. </w:t>
            </w:r>
            <w:proofErr w:type="spellStart"/>
            <w:r w:rsidRPr="00ED39E7">
              <w:rPr>
                <w:rFonts w:ascii="Arial" w:eastAsia="Calibri" w:hAnsi="Arial" w:cs="Arial"/>
                <w:sz w:val="16"/>
                <w:szCs w:val="16"/>
              </w:rPr>
              <w:t>Кумыш</w:t>
            </w:r>
            <w:proofErr w:type="spellEnd"/>
            <w:r w:rsidRPr="00ED39E7">
              <w:rPr>
                <w:rFonts w:ascii="Arial" w:eastAsia="Calibri" w:hAnsi="Arial" w:cs="Arial"/>
                <w:sz w:val="16"/>
                <w:szCs w:val="16"/>
              </w:rPr>
              <w:t>, ул. Богатырева, д. 2</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2</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 xml:space="preserve">а. </w:t>
            </w:r>
            <w:proofErr w:type="spellStart"/>
            <w:r w:rsidRPr="00ED39E7">
              <w:rPr>
                <w:rFonts w:ascii="Arial" w:eastAsia="Calibri" w:hAnsi="Arial" w:cs="Arial"/>
                <w:sz w:val="16"/>
                <w:szCs w:val="16"/>
              </w:rPr>
              <w:t>Кумыш</w:t>
            </w:r>
            <w:proofErr w:type="spellEnd"/>
            <w:r w:rsidRPr="00ED39E7">
              <w:rPr>
                <w:rFonts w:ascii="Arial" w:eastAsia="Calibri" w:hAnsi="Arial" w:cs="Arial"/>
                <w:sz w:val="16"/>
                <w:szCs w:val="16"/>
              </w:rPr>
              <w:t>, ул. Набережная, д. 27</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1</w:t>
            </w:r>
          </w:p>
        </w:tc>
        <w:tc>
          <w:tcPr>
            <w:tcW w:w="118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 xml:space="preserve">а. </w:t>
            </w:r>
            <w:proofErr w:type="spellStart"/>
            <w:r w:rsidRPr="00ED39E7">
              <w:rPr>
                <w:rFonts w:ascii="Arial" w:eastAsia="Calibri" w:hAnsi="Arial" w:cs="Arial"/>
                <w:sz w:val="16"/>
                <w:szCs w:val="16"/>
              </w:rPr>
              <w:t>Кумыш</w:t>
            </w:r>
            <w:proofErr w:type="spellEnd"/>
            <w:r w:rsidRPr="00ED39E7">
              <w:rPr>
                <w:rFonts w:ascii="Arial" w:eastAsia="Calibri" w:hAnsi="Arial" w:cs="Arial"/>
                <w:sz w:val="16"/>
                <w:szCs w:val="16"/>
              </w:rPr>
              <w:t>, ул. Алиева, д. 29</w:t>
            </w:r>
          </w:p>
        </w:tc>
        <w:tc>
          <w:tcPr>
            <w:tcW w:w="516"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Calibri" w:hAnsi="Arial" w:cs="Arial"/>
                <w:sz w:val="16"/>
                <w:szCs w:val="16"/>
              </w:rPr>
              <w:t xml:space="preserve">а. </w:t>
            </w:r>
            <w:proofErr w:type="spellStart"/>
            <w:r w:rsidRPr="00ED39E7">
              <w:rPr>
                <w:rFonts w:ascii="Arial" w:eastAsia="Calibri" w:hAnsi="Arial" w:cs="Arial"/>
                <w:sz w:val="16"/>
                <w:szCs w:val="16"/>
              </w:rPr>
              <w:t>Кумыш</w:t>
            </w:r>
            <w:proofErr w:type="spellEnd"/>
            <w:r w:rsidRPr="00ED39E7">
              <w:rPr>
                <w:rFonts w:ascii="Arial" w:eastAsia="Calibri" w:hAnsi="Arial" w:cs="Arial"/>
                <w:sz w:val="16"/>
                <w:szCs w:val="16"/>
              </w:rPr>
              <w:t>, ул. Комсомольская, д. 19</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417"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18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Calibri" w:hAnsi="Arial" w:cs="Arial"/>
                <w:sz w:val="16"/>
                <w:szCs w:val="16"/>
              </w:rPr>
              <w:t xml:space="preserve">а. </w:t>
            </w:r>
            <w:proofErr w:type="spellStart"/>
            <w:r w:rsidRPr="00ED39E7">
              <w:rPr>
                <w:rFonts w:ascii="Arial" w:eastAsia="Calibri" w:hAnsi="Arial" w:cs="Arial"/>
                <w:sz w:val="16"/>
                <w:szCs w:val="16"/>
              </w:rPr>
              <w:t>Кумыш</w:t>
            </w:r>
            <w:proofErr w:type="spellEnd"/>
            <w:r w:rsidRPr="00ED39E7">
              <w:rPr>
                <w:rFonts w:ascii="Arial" w:eastAsia="Calibri" w:hAnsi="Arial" w:cs="Arial"/>
                <w:sz w:val="16"/>
                <w:szCs w:val="16"/>
              </w:rPr>
              <w:t>, ул. Комсомольская, д. 19а</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417"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18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lastRenderedPageBreak/>
              <w:t>11</w:t>
            </w:r>
          </w:p>
        </w:tc>
        <w:tc>
          <w:tcPr>
            <w:tcW w:w="1642"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Правокубанское</w:t>
            </w:r>
            <w:proofErr w:type="spellEnd"/>
            <w:r w:rsidRPr="00ED39E7">
              <w:rPr>
                <w:rFonts w:ascii="Arial" w:eastAsia="Times New Roman" w:hAnsi="Arial" w:cs="Arial"/>
                <w:sz w:val="16"/>
                <w:szCs w:val="16"/>
                <w:lang w:eastAsia="ru-RU"/>
              </w:rPr>
              <w:t xml:space="preserve"> ГП </w:t>
            </w:r>
          </w:p>
        </w:tc>
        <w:tc>
          <w:tcPr>
            <w:tcW w:w="519"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Calibri" w:hAnsi="Arial" w:cs="Arial"/>
                <w:sz w:val="16"/>
                <w:szCs w:val="16"/>
              </w:rPr>
              <w:t xml:space="preserve">п. </w:t>
            </w:r>
            <w:proofErr w:type="spellStart"/>
            <w:r w:rsidRPr="00ED39E7">
              <w:rPr>
                <w:rFonts w:ascii="Arial" w:eastAsia="Calibri" w:hAnsi="Arial" w:cs="Arial"/>
                <w:sz w:val="16"/>
                <w:szCs w:val="16"/>
              </w:rPr>
              <w:t>Правокубанский</w:t>
            </w:r>
            <w:proofErr w:type="spellEnd"/>
            <w:r w:rsidRPr="00ED39E7">
              <w:rPr>
                <w:rFonts w:ascii="Arial" w:eastAsia="Calibri" w:hAnsi="Arial" w:cs="Arial"/>
                <w:sz w:val="16"/>
                <w:szCs w:val="16"/>
              </w:rPr>
              <w:t>, д. 12А</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1</w:t>
            </w:r>
          </w:p>
        </w:tc>
        <w:tc>
          <w:tcPr>
            <w:tcW w:w="1417" w:type="dxa"/>
          </w:tcPr>
          <w:p w:rsidR="006173AA" w:rsidRPr="00ED39E7" w:rsidRDefault="002C6107"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переулок Солнечный, 7а</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3</w:t>
            </w:r>
          </w:p>
        </w:tc>
        <w:tc>
          <w:tcPr>
            <w:tcW w:w="1323"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ул. Центральная, 4а</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19" w:type="dxa"/>
          </w:tcPr>
          <w:p w:rsidR="006173AA" w:rsidRPr="00ED39E7" w:rsidRDefault="002C6107" w:rsidP="006173AA">
            <w:pPr>
              <w:tabs>
                <w:tab w:val="left" w:pos="993"/>
              </w:tabs>
              <w:contextualSpacing/>
              <w:jc w:val="center"/>
              <w:rPr>
                <w:rFonts w:ascii="Times New Roman" w:eastAsia="Times New Roman" w:hAnsi="Times New Roman" w:cs="Times New Roman"/>
                <w:sz w:val="16"/>
                <w:szCs w:val="16"/>
              </w:rPr>
            </w:pPr>
            <w:proofErr w:type="spellStart"/>
            <w:r w:rsidRPr="002C6107">
              <w:rPr>
                <w:rFonts w:ascii="Times New Roman" w:eastAsia="Times New Roman" w:hAnsi="Times New Roman" w:cs="Times New Roman"/>
                <w:sz w:val="16"/>
                <w:szCs w:val="16"/>
              </w:rPr>
              <w:t>Правокубанский</w:t>
            </w:r>
            <w:proofErr w:type="spellEnd"/>
            <w:r w:rsidRPr="002C610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lang w:val="en-US"/>
              </w:rPr>
              <w:t>ул</w:t>
            </w:r>
            <w:proofErr w:type="spellEnd"/>
            <w:r w:rsidRPr="00ED39E7">
              <w:rPr>
                <w:rFonts w:ascii="Times New Roman" w:eastAsia="Times New Roman" w:hAnsi="Times New Roman" w:cs="Times New Roman"/>
                <w:sz w:val="16"/>
                <w:szCs w:val="16"/>
                <w:lang w:val="en-US"/>
              </w:rPr>
              <w:t xml:space="preserve">. </w:t>
            </w:r>
            <w:proofErr w:type="spellStart"/>
            <w:r w:rsidRPr="00ED39E7">
              <w:rPr>
                <w:rFonts w:ascii="Times New Roman" w:eastAsia="Times New Roman" w:hAnsi="Times New Roman" w:cs="Times New Roman"/>
                <w:sz w:val="16"/>
                <w:szCs w:val="16"/>
                <w:lang w:val="en-US"/>
              </w:rPr>
              <w:t>Восточная</w:t>
            </w:r>
            <w:proofErr w:type="spellEnd"/>
            <w:r w:rsidRPr="00ED39E7">
              <w:rPr>
                <w:rFonts w:ascii="Times New Roman" w:eastAsia="Times New Roman" w:hAnsi="Times New Roman" w:cs="Times New Roman"/>
                <w:sz w:val="16"/>
                <w:szCs w:val="16"/>
                <w:lang w:val="en-US"/>
              </w:rPr>
              <w:t>, 2</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8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ул. Восточная, 16Б</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35"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ул. Центральная, 6</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987"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ул. Восточная, 1а</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Calibri" w:hAnsi="Arial" w:cs="Arial"/>
                <w:sz w:val="16"/>
                <w:szCs w:val="16"/>
              </w:rPr>
              <w:t xml:space="preserve">п. </w:t>
            </w:r>
            <w:proofErr w:type="spellStart"/>
            <w:r w:rsidRPr="00ED39E7">
              <w:rPr>
                <w:rFonts w:ascii="Arial" w:eastAsia="Calibri" w:hAnsi="Arial" w:cs="Arial"/>
                <w:sz w:val="16"/>
                <w:szCs w:val="16"/>
              </w:rPr>
              <w:t>Правокубанский</w:t>
            </w:r>
            <w:proofErr w:type="spellEnd"/>
            <w:r w:rsidRPr="00ED39E7">
              <w:rPr>
                <w:rFonts w:ascii="Arial" w:eastAsia="Calibri" w:hAnsi="Arial" w:cs="Arial"/>
                <w:sz w:val="16"/>
                <w:szCs w:val="16"/>
              </w:rPr>
              <w:t>, д. 11</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2</w:t>
            </w:r>
          </w:p>
        </w:tc>
        <w:tc>
          <w:tcPr>
            <w:tcW w:w="1417"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xml:space="preserve">, ул. Центральная, 16 </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4</w:t>
            </w:r>
          </w:p>
        </w:tc>
        <w:tc>
          <w:tcPr>
            <w:tcW w:w="1323"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ул</w:t>
            </w:r>
            <w:proofErr w:type="gramStart"/>
            <w:r w:rsidRPr="00ED39E7">
              <w:rPr>
                <w:rFonts w:ascii="Times New Roman" w:eastAsia="Times New Roman" w:hAnsi="Times New Roman" w:cs="Times New Roman"/>
                <w:sz w:val="16"/>
                <w:szCs w:val="16"/>
              </w:rPr>
              <w:t>.Ш</w:t>
            </w:r>
            <w:proofErr w:type="gramEnd"/>
            <w:r w:rsidRPr="00ED39E7">
              <w:rPr>
                <w:rFonts w:ascii="Times New Roman" w:eastAsia="Times New Roman" w:hAnsi="Times New Roman" w:cs="Times New Roman"/>
                <w:sz w:val="16"/>
                <w:szCs w:val="16"/>
              </w:rPr>
              <w:t>оссейная</w:t>
            </w:r>
            <w:proofErr w:type="spellEnd"/>
            <w:r w:rsidRPr="00ED39E7">
              <w:rPr>
                <w:rFonts w:ascii="Times New Roman" w:eastAsia="Times New Roman" w:hAnsi="Times New Roman" w:cs="Times New Roman"/>
                <w:sz w:val="16"/>
                <w:szCs w:val="16"/>
              </w:rPr>
              <w:t>, 12а</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19"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ул. Восточная, 16А</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18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ул. Восточная, 16</w:t>
            </w:r>
            <w:proofErr w:type="gramStart"/>
            <w:r w:rsidRPr="00ED39E7">
              <w:rPr>
                <w:rFonts w:ascii="Times New Roman" w:eastAsia="Times New Roman" w:hAnsi="Times New Roman" w:cs="Times New Roman"/>
                <w:sz w:val="16"/>
                <w:szCs w:val="16"/>
              </w:rPr>
              <w:t xml:space="preserve"> В</w:t>
            </w:r>
            <w:proofErr w:type="gramEnd"/>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lang w:val="en-US"/>
              </w:rPr>
            </w:pPr>
            <w:proofErr w:type="spellStart"/>
            <w:proofErr w:type="gramStart"/>
            <w:r w:rsidRPr="00ED39E7">
              <w:rPr>
                <w:rFonts w:ascii="Times New Roman" w:eastAsia="Times New Roman" w:hAnsi="Times New Roman" w:cs="Times New Roman"/>
                <w:sz w:val="16"/>
                <w:szCs w:val="16"/>
                <w:lang w:val="en-US"/>
              </w:rPr>
              <w:t>пгт</w:t>
            </w:r>
            <w:proofErr w:type="spellEnd"/>
            <w:proofErr w:type="gramEnd"/>
            <w:r w:rsidRPr="00ED39E7">
              <w:rPr>
                <w:rFonts w:ascii="Times New Roman" w:eastAsia="Times New Roman" w:hAnsi="Times New Roman" w:cs="Times New Roman"/>
                <w:sz w:val="16"/>
                <w:szCs w:val="16"/>
                <w:lang w:val="en-US"/>
              </w:rPr>
              <w:t xml:space="preserve">. </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7</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Calibri" w:hAnsi="Arial" w:cs="Arial"/>
                <w:sz w:val="16"/>
                <w:szCs w:val="16"/>
              </w:rPr>
              <w:t xml:space="preserve">п. </w:t>
            </w:r>
            <w:proofErr w:type="spellStart"/>
            <w:r w:rsidRPr="00ED39E7">
              <w:rPr>
                <w:rFonts w:ascii="Arial" w:eastAsia="Calibri" w:hAnsi="Arial" w:cs="Arial"/>
                <w:sz w:val="16"/>
                <w:szCs w:val="16"/>
              </w:rPr>
              <w:t>Правокубанский</w:t>
            </w:r>
            <w:proofErr w:type="spellEnd"/>
            <w:r w:rsidRPr="00ED39E7">
              <w:rPr>
                <w:rFonts w:ascii="Arial" w:eastAsia="Calibri" w:hAnsi="Arial" w:cs="Arial"/>
                <w:sz w:val="16"/>
                <w:szCs w:val="16"/>
              </w:rPr>
              <w:t>, д. 5</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1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ул. Центральная, 3</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323"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tabs>
                <w:tab w:val="left" w:pos="993"/>
              </w:tabs>
              <w:contextualSpacing/>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p>
        </w:tc>
        <w:tc>
          <w:tcPr>
            <w:tcW w:w="1985" w:type="dxa"/>
          </w:tcPr>
          <w:p w:rsidR="006173AA" w:rsidRPr="00ED39E7" w:rsidRDefault="006173AA" w:rsidP="006173AA">
            <w:pPr>
              <w:widowControl w:val="0"/>
              <w:autoSpaceDE w:val="0"/>
              <w:autoSpaceDN w:val="0"/>
              <w:adjustRightInd w:val="0"/>
              <w:rPr>
                <w:rFonts w:ascii="Arial" w:eastAsia="Calibri" w:hAnsi="Arial" w:cs="Arial"/>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1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xml:space="preserve">, ул. Южная, 4 </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323"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tabs>
                <w:tab w:val="left" w:pos="993"/>
              </w:tabs>
              <w:contextualSpacing/>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p>
        </w:tc>
        <w:tc>
          <w:tcPr>
            <w:tcW w:w="1985" w:type="dxa"/>
          </w:tcPr>
          <w:p w:rsidR="006173AA" w:rsidRPr="00ED39E7" w:rsidRDefault="006173AA" w:rsidP="006173AA">
            <w:pPr>
              <w:widowControl w:val="0"/>
              <w:autoSpaceDE w:val="0"/>
              <w:autoSpaceDN w:val="0"/>
              <w:adjustRightInd w:val="0"/>
              <w:rPr>
                <w:rFonts w:ascii="Arial" w:eastAsia="Calibri" w:hAnsi="Arial" w:cs="Arial"/>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17"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xml:space="preserve">, ул. Южная, 13 </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323"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tabs>
                <w:tab w:val="left" w:pos="993"/>
              </w:tabs>
              <w:contextualSpacing/>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p>
        </w:tc>
        <w:tc>
          <w:tcPr>
            <w:tcW w:w="1985" w:type="dxa"/>
          </w:tcPr>
          <w:p w:rsidR="006173AA" w:rsidRPr="00ED39E7" w:rsidRDefault="006173AA" w:rsidP="006173AA">
            <w:pPr>
              <w:widowControl w:val="0"/>
              <w:autoSpaceDE w:val="0"/>
              <w:autoSpaceDN w:val="0"/>
              <w:adjustRightInd w:val="0"/>
              <w:rPr>
                <w:rFonts w:ascii="Arial" w:eastAsia="Calibri" w:hAnsi="Arial" w:cs="Arial"/>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17" w:type="dxa"/>
          </w:tcPr>
          <w:p w:rsidR="006173AA" w:rsidRPr="00ED39E7" w:rsidRDefault="006173AA" w:rsidP="006173AA">
            <w:pPr>
              <w:tabs>
                <w:tab w:val="left" w:pos="993"/>
              </w:tabs>
              <w:contextualSpacing/>
              <w:rPr>
                <w:rFonts w:ascii="Times New Roman" w:eastAsia="Times New Roman" w:hAnsi="Times New Roman" w:cs="Times New Roman"/>
                <w:sz w:val="16"/>
                <w:szCs w:val="16"/>
                <w:lang w:val="en-US"/>
              </w:rPr>
            </w:pPr>
            <w:proofErr w:type="spellStart"/>
            <w:proofErr w:type="gramStart"/>
            <w:r w:rsidRPr="00ED39E7">
              <w:rPr>
                <w:rFonts w:ascii="Times New Roman" w:eastAsia="Times New Roman" w:hAnsi="Times New Roman" w:cs="Times New Roman"/>
                <w:sz w:val="16"/>
                <w:szCs w:val="16"/>
                <w:lang w:val="en-US"/>
              </w:rPr>
              <w:t>пгт</w:t>
            </w:r>
            <w:proofErr w:type="spellEnd"/>
            <w:proofErr w:type="gramEnd"/>
            <w:r w:rsidRPr="00ED39E7">
              <w:rPr>
                <w:rFonts w:ascii="Times New Roman" w:eastAsia="Times New Roman" w:hAnsi="Times New Roman" w:cs="Times New Roman"/>
                <w:sz w:val="16"/>
                <w:szCs w:val="16"/>
                <w:lang w:val="en-US"/>
              </w:rPr>
              <w:t xml:space="preserve">. </w:t>
            </w:r>
            <w:proofErr w:type="spellStart"/>
            <w:r w:rsidRPr="00ED39E7">
              <w:rPr>
                <w:rFonts w:ascii="Times New Roman" w:eastAsia="Times New Roman" w:hAnsi="Times New Roman" w:cs="Times New Roman"/>
                <w:sz w:val="16"/>
                <w:szCs w:val="16"/>
                <w:lang w:val="en-US"/>
              </w:rPr>
              <w:t>Правокубанский</w:t>
            </w:r>
            <w:proofErr w:type="spellEnd"/>
            <w:r w:rsidRPr="00ED39E7">
              <w:rPr>
                <w:rFonts w:ascii="Times New Roman" w:eastAsia="Times New Roman" w:hAnsi="Times New Roman" w:cs="Times New Roman"/>
                <w:sz w:val="16"/>
                <w:szCs w:val="16"/>
                <w:lang w:val="en-US"/>
              </w:rPr>
              <w:t xml:space="preserve">, </w:t>
            </w:r>
            <w:proofErr w:type="spellStart"/>
            <w:r w:rsidRPr="00ED39E7">
              <w:rPr>
                <w:rFonts w:ascii="Times New Roman" w:eastAsia="Times New Roman" w:hAnsi="Times New Roman" w:cs="Times New Roman"/>
                <w:sz w:val="16"/>
                <w:szCs w:val="16"/>
                <w:lang w:val="en-US"/>
              </w:rPr>
              <w:t>ул</w:t>
            </w:r>
            <w:proofErr w:type="spellEnd"/>
            <w:r w:rsidRPr="00ED39E7">
              <w:rPr>
                <w:rFonts w:ascii="Times New Roman" w:eastAsia="Times New Roman" w:hAnsi="Times New Roman" w:cs="Times New Roman"/>
                <w:sz w:val="16"/>
                <w:szCs w:val="16"/>
                <w:lang w:val="en-US"/>
              </w:rPr>
              <w:t xml:space="preserve">. </w:t>
            </w:r>
            <w:proofErr w:type="spellStart"/>
            <w:r w:rsidRPr="00ED39E7">
              <w:rPr>
                <w:rFonts w:ascii="Times New Roman" w:eastAsia="Times New Roman" w:hAnsi="Times New Roman" w:cs="Times New Roman"/>
                <w:sz w:val="16"/>
                <w:szCs w:val="16"/>
                <w:lang w:val="en-US"/>
              </w:rPr>
              <w:t>Центральная</w:t>
            </w:r>
            <w:proofErr w:type="spellEnd"/>
            <w:r w:rsidRPr="00ED39E7">
              <w:rPr>
                <w:rFonts w:ascii="Times New Roman" w:eastAsia="Times New Roman" w:hAnsi="Times New Roman" w:cs="Times New Roman"/>
                <w:sz w:val="16"/>
                <w:szCs w:val="16"/>
                <w:lang w:val="en-US"/>
              </w:rPr>
              <w:t>, 12</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323"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tabs>
                <w:tab w:val="left" w:pos="993"/>
              </w:tabs>
              <w:contextualSpacing/>
              <w:rPr>
                <w:rFonts w:ascii="Times New Roman" w:eastAsia="Times New Roman" w:hAnsi="Times New Roman" w:cs="Times New Roman"/>
                <w:sz w:val="16"/>
                <w:szCs w:val="16"/>
                <w:lang w:val="en-US"/>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12</w:t>
            </w:r>
          </w:p>
        </w:tc>
        <w:tc>
          <w:tcPr>
            <w:tcW w:w="1642"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Верхне-Тебердинское СП</w:t>
            </w:r>
          </w:p>
        </w:tc>
        <w:tc>
          <w:tcPr>
            <w:tcW w:w="519" w:type="dxa"/>
          </w:tcPr>
          <w:p w:rsidR="006173AA" w:rsidRPr="00ED39E7" w:rsidRDefault="006173AA" w:rsidP="006173AA">
            <w:pPr>
              <w:widowControl w:val="0"/>
              <w:autoSpaceDE w:val="0"/>
              <w:autoSpaceDN w:val="0"/>
              <w:adjustRightInd w:val="0"/>
              <w:spacing w:before="200"/>
              <w:jc w:val="center"/>
              <w:rPr>
                <w:rFonts w:ascii="Arial" w:eastAsia="Times New Roman" w:hAnsi="Arial" w:cs="Arial"/>
                <w:sz w:val="16"/>
                <w:szCs w:val="16"/>
                <w:lang w:eastAsia="ru-RU"/>
              </w:rPr>
            </w:pPr>
          </w:p>
        </w:tc>
        <w:tc>
          <w:tcPr>
            <w:tcW w:w="1985" w:type="dxa"/>
          </w:tcPr>
          <w:p w:rsidR="006173AA" w:rsidRPr="00ED39E7" w:rsidRDefault="006173AA" w:rsidP="006173AA">
            <w:pPr>
              <w:widowControl w:val="0"/>
              <w:autoSpaceDE w:val="0"/>
              <w:autoSpaceDN w:val="0"/>
              <w:adjustRightInd w:val="0"/>
              <w:spacing w:before="200"/>
              <w:rPr>
                <w:rFonts w:ascii="Arial" w:eastAsia="Calibri" w:hAnsi="Arial" w:cs="Arial"/>
                <w:sz w:val="16"/>
                <w:szCs w:val="16"/>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               </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.В</w:t>
            </w:r>
            <w:proofErr w:type="gramEnd"/>
            <w:r w:rsidRPr="00ED39E7">
              <w:rPr>
                <w:rFonts w:ascii="Times New Roman" w:eastAsia="Times New Roman" w:hAnsi="Times New Roman" w:cs="Times New Roman"/>
                <w:sz w:val="16"/>
                <w:szCs w:val="16"/>
                <w:lang w:eastAsia="ru-RU"/>
              </w:rPr>
              <w:t>ерхняя</w:t>
            </w:r>
            <w:proofErr w:type="spellEnd"/>
            <w:r w:rsidRPr="00ED39E7">
              <w:rPr>
                <w:rFonts w:ascii="Times New Roman" w:eastAsia="Times New Roman" w:hAnsi="Times New Roman" w:cs="Times New Roman"/>
                <w:sz w:val="16"/>
                <w:szCs w:val="16"/>
                <w:lang w:eastAsia="ru-RU"/>
              </w:rPr>
              <w:t xml:space="preserve"> Теберда, </w:t>
            </w:r>
            <w:proofErr w:type="spellStart"/>
            <w:r w:rsidRPr="00ED39E7">
              <w:rPr>
                <w:rFonts w:ascii="Times New Roman" w:eastAsia="Times New Roman" w:hAnsi="Times New Roman" w:cs="Times New Roman"/>
                <w:sz w:val="16"/>
                <w:szCs w:val="16"/>
                <w:lang w:eastAsia="ru-RU"/>
              </w:rPr>
              <w:t>ул.Ленина</w:t>
            </w:r>
            <w:proofErr w:type="spellEnd"/>
            <w:r w:rsidRPr="00ED39E7">
              <w:rPr>
                <w:rFonts w:ascii="Times New Roman" w:eastAsia="Times New Roman" w:hAnsi="Times New Roman" w:cs="Times New Roman"/>
                <w:sz w:val="16"/>
                <w:szCs w:val="16"/>
                <w:lang w:eastAsia="ru-RU"/>
              </w:rPr>
              <w:t xml:space="preserve"> 2</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.В</w:t>
            </w:r>
            <w:proofErr w:type="gramEnd"/>
            <w:r w:rsidRPr="00ED39E7">
              <w:rPr>
                <w:rFonts w:ascii="Times New Roman" w:eastAsia="Times New Roman" w:hAnsi="Times New Roman" w:cs="Times New Roman"/>
                <w:sz w:val="16"/>
                <w:szCs w:val="16"/>
                <w:lang w:eastAsia="ru-RU"/>
              </w:rPr>
              <w:t>ерхняя</w:t>
            </w:r>
            <w:proofErr w:type="spellEnd"/>
            <w:r w:rsidRPr="00ED39E7">
              <w:rPr>
                <w:rFonts w:ascii="Times New Roman" w:eastAsia="Times New Roman" w:hAnsi="Times New Roman" w:cs="Times New Roman"/>
                <w:sz w:val="16"/>
                <w:szCs w:val="16"/>
                <w:lang w:eastAsia="ru-RU"/>
              </w:rPr>
              <w:t xml:space="preserve"> Теберда, </w:t>
            </w:r>
            <w:proofErr w:type="spellStart"/>
            <w:r w:rsidRPr="00ED39E7">
              <w:rPr>
                <w:rFonts w:ascii="Times New Roman" w:eastAsia="Times New Roman" w:hAnsi="Times New Roman" w:cs="Times New Roman"/>
                <w:sz w:val="16"/>
                <w:szCs w:val="16"/>
                <w:lang w:eastAsia="ru-RU"/>
              </w:rPr>
              <w:t>ул.Пушкина</w:t>
            </w:r>
            <w:proofErr w:type="spellEnd"/>
            <w:r w:rsidRPr="00ED39E7">
              <w:rPr>
                <w:rFonts w:ascii="Times New Roman" w:eastAsia="Times New Roman" w:hAnsi="Times New Roman" w:cs="Times New Roman"/>
                <w:sz w:val="16"/>
                <w:szCs w:val="16"/>
                <w:lang w:eastAsia="ru-RU"/>
              </w:rPr>
              <w:t xml:space="preserve"> 8</w:t>
            </w: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4146" w:type="dxa"/>
            <w:gridSpan w:val="3"/>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b/>
                <w:sz w:val="20"/>
                <w:szCs w:val="20"/>
                <w:lang w:eastAsia="ru-RU"/>
              </w:rPr>
            </w:pPr>
            <w:proofErr w:type="spellStart"/>
            <w:r w:rsidRPr="00ED39E7">
              <w:rPr>
                <w:rFonts w:ascii="Times New Roman" w:eastAsia="Times New Roman" w:hAnsi="Times New Roman" w:cs="Times New Roman"/>
                <w:b/>
                <w:sz w:val="20"/>
                <w:szCs w:val="20"/>
                <w:lang w:eastAsia="ru-RU"/>
              </w:rPr>
              <w:t>Адыге-Хабльский</w:t>
            </w:r>
            <w:proofErr w:type="spellEnd"/>
            <w:r w:rsidRPr="00ED39E7">
              <w:rPr>
                <w:rFonts w:ascii="Times New Roman" w:eastAsia="Times New Roman" w:hAnsi="Times New Roman" w:cs="Times New Roman"/>
                <w:b/>
                <w:sz w:val="20"/>
                <w:szCs w:val="20"/>
                <w:lang w:eastAsia="ru-RU"/>
              </w:rPr>
              <w:t xml:space="preserve"> район</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b/>
                <w:sz w:val="20"/>
                <w:szCs w:val="20"/>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b/>
                <w:sz w:val="20"/>
                <w:szCs w:val="20"/>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b/>
                <w:sz w:val="20"/>
                <w:szCs w:val="20"/>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b/>
                <w:sz w:val="20"/>
                <w:szCs w:val="20"/>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b/>
                <w:sz w:val="20"/>
                <w:szCs w:val="20"/>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b/>
                <w:sz w:val="20"/>
                <w:szCs w:val="20"/>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b/>
                <w:sz w:val="20"/>
                <w:szCs w:val="20"/>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b/>
                <w:sz w:val="20"/>
                <w:szCs w:val="20"/>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b/>
                <w:sz w:val="20"/>
                <w:szCs w:val="20"/>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b/>
                <w:sz w:val="20"/>
                <w:szCs w:val="20"/>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b/>
                <w:sz w:val="20"/>
                <w:szCs w:val="20"/>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b/>
                <w:sz w:val="20"/>
                <w:szCs w:val="20"/>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13</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Адыге-Хабльское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а. Адыге-Хабль, ул. </w:t>
            </w:r>
            <w:proofErr w:type="spellStart"/>
            <w:r w:rsidRPr="00ED39E7">
              <w:rPr>
                <w:rFonts w:ascii="Arial" w:eastAsia="Times New Roman" w:hAnsi="Arial" w:cs="Arial"/>
                <w:sz w:val="16"/>
                <w:szCs w:val="16"/>
                <w:lang w:eastAsia="ru-RU"/>
              </w:rPr>
              <w:t>Гашокова</w:t>
            </w:r>
            <w:proofErr w:type="spellEnd"/>
            <w:r w:rsidRPr="00ED39E7">
              <w:rPr>
                <w:rFonts w:ascii="Arial" w:eastAsia="Times New Roman" w:hAnsi="Arial" w:cs="Arial"/>
                <w:sz w:val="16"/>
                <w:szCs w:val="16"/>
                <w:lang w:eastAsia="ru-RU"/>
              </w:rPr>
              <w:t>, д. 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323"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ar-SA"/>
              </w:rPr>
              <w:t>а</w:t>
            </w:r>
            <w:proofErr w:type="gramStart"/>
            <w:r w:rsidRPr="00ED39E7">
              <w:rPr>
                <w:rFonts w:ascii="Arial" w:eastAsia="Times New Roman" w:hAnsi="Arial" w:cs="Arial"/>
                <w:sz w:val="16"/>
                <w:szCs w:val="16"/>
                <w:lang w:eastAsia="ar-SA"/>
              </w:rPr>
              <w:t>.А</w:t>
            </w:r>
            <w:proofErr w:type="gramEnd"/>
            <w:r w:rsidRPr="00ED39E7">
              <w:rPr>
                <w:rFonts w:ascii="Arial" w:eastAsia="Times New Roman" w:hAnsi="Arial" w:cs="Arial"/>
                <w:sz w:val="16"/>
                <w:szCs w:val="16"/>
                <w:lang w:eastAsia="ar-SA"/>
              </w:rPr>
              <w:t>дыге-Хабль</w:t>
            </w:r>
            <w:proofErr w:type="spellEnd"/>
            <w:r w:rsidRPr="00ED39E7">
              <w:rPr>
                <w:rFonts w:ascii="Arial" w:eastAsia="Times New Roman" w:hAnsi="Arial" w:cs="Arial"/>
                <w:sz w:val="16"/>
                <w:szCs w:val="16"/>
                <w:lang w:eastAsia="ar-SA"/>
              </w:rPr>
              <w:t xml:space="preserve"> </w:t>
            </w:r>
            <w:proofErr w:type="spellStart"/>
            <w:r w:rsidRPr="00ED39E7">
              <w:rPr>
                <w:rFonts w:ascii="Arial" w:eastAsia="Times New Roman" w:hAnsi="Arial" w:cs="Arial"/>
                <w:sz w:val="16"/>
                <w:szCs w:val="16"/>
                <w:lang w:eastAsia="ar-SA"/>
              </w:rPr>
              <w:t>ул.Комсомольская</w:t>
            </w:r>
            <w:proofErr w:type="spellEnd"/>
            <w:r w:rsidRPr="00ED39E7">
              <w:rPr>
                <w:rFonts w:ascii="Arial" w:eastAsia="Times New Roman" w:hAnsi="Arial" w:cs="Arial"/>
                <w:sz w:val="16"/>
                <w:szCs w:val="16"/>
                <w:lang w:eastAsia="ar-SA"/>
              </w:rPr>
              <w:t xml:space="preserve"> 43,  </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1</w:t>
            </w:r>
          </w:p>
        </w:tc>
        <w:tc>
          <w:tcPr>
            <w:tcW w:w="1619"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ar-SA"/>
              </w:rPr>
              <w:t>ул. Комсомольская , 43Б</w:t>
            </w:r>
            <w:proofErr w:type="gramStart"/>
            <w:r w:rsidRPr="00ED39E7">
              <w:rPr>
                <w:rFonts w:ascii="Arial" w:eastAsia="Times New Roman" w:hAnsi="Arial" w:cs="Arial"/>
                <w:sz w:val="16"/>
                <w:szCs w:val="16"/>
                <w:lang w:eastAsia="ar-SA"/>
              </w:rPr>
              <w:t xml:space="preserve"> ,</w:t>
            </w:r>
            <w:proofErr w:type="gramEnd"/>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1</w:t>
            </w:r>
          </w:p>
        </w:tc>
        <w:tc>
          <w:tcPr>
            <w:tcW w:w="1184"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Calibri" w:hAnsi="Arial" w:cs="Arial"/>
                <w:sz w:val="16"/>
                <w:szCs w:val="16"/>
              </w:rPr>
              <w:t>ул</w:t>
            </w:r>
            <w:proofErr w:type="spellEnd"/>
            <w:proofErr w:type="gramStart"/>
            <w:r w:rsidRPr="00ED39E7">
              <w:rPr>
                <w:rFonts w:ascii="Arial" w:eastAsia="Calibri" w:hAnsi="Arial" w:cs="Arial"/>
                <w:sz w:val="16"/>
                <w:szCs w:val="16"/>
              </w:rPr>
              <w:t>..</w:t>
            </w:r>
            <w:proofErr w:type="spellStart"/>
            <w:proofErr w:type="gramEnd"/>
            <w:r w:rsidRPr="00ED39E7">
              <w:rPr>
                <w:rFonts w:ascii="Arial" w:eastAsia="Calibri" w:hAnsi="Arial" w:cs="Arial"/>
                <w:sz w:val="16"/>
                <w:szCs w:val="16"/>
              </w:rPr>
              <w:t>Банова</w:t>
            </w:r>
            <w:proofErr w:type="spellEnd"/>
            <w:r w:rsidRPr="00ED39E7">
              <w:rPr>
                <w:rFonts w:ascii="Arial" w:eastAsia="Calibri" w:hAnsi="Arial" w:cs="Arial"/>
                <w:sz w:val="16"/>
                <w:szCs w:val="16"/>
              </w:rPr>
              <w:t xml:space="preserve"> 16 , </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1</w:t>
            </w:r>
          </w:p>
        </w:tc>
        <w:tc>
          <w:tcPr>
            <w:tcW w:w="113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Calibri" w:hAnsi="Arial" w:cs="Arial"/>
                <w:sz w:val="16"/>
                <w:szCs w:val="16"/>
              </w:rPr>
              <w:t>ул. Первомайская ,53</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1</w:t>
            </w:r>
          </w:p>
        </w:tc>
        <w:tc>
          <w:tcPr>
            <w:tcW w:w="987" w:type="dxa"/>
          </w:tcPr>
          <w:p w:rsidR="006173AA" w:rsidRPr="00ED39E7" w:rsidRDefault="006173AA" w:rsidP="006173AA">
            <w:pPr>
              <w:widowControl w:val="0"/>
              <w:autoSpaceDE w:val="0"/>
              <w:autoSpaceDN w:val="0"/>
              <w:adjustRightInd w:val="0"/>
              <w:jc w:val="both"/>
              <w:rPr>
                <w:rFonts w:ascii="Arial" w:eastAsia="Calibri" w:hAnsi="Arial" w:cs="Arial"/>
                <w:bCs/>
                <w:sz w:val="16"/>
                <w:szCs w:val="16"/>
                <w:lang w:eastAsia="ru-RU" w:bidi="ru-RU"/>
              </w:rPr>
            </w:pPr>
            <w:r w:rsidRPr="00ED39E7">
              <w:rPr>
                <w:rFonts w:ascii="Arial" w:eastAsia="Calibri" w:hAnsi="Arial" w:cs="Arial"/>
                <w:sz w:val="16"/>
                <w:szCs w:val="16"/>
              </w:rPr>
              <w:t>ул. Первомайская ,44</w:t>
            </w:r>
          </w:p>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а. Адыге-Хабль, ул. </w:t>
            </w:r>
            <w:proofErr w:type="spellStart"/>
            <w:r w:rsidRPr="00ED39E7">
              <w:rPr>
                <w:rFonts w:ascii="Arial" w:eastAsia="Times New Roman" w:hAnsi="Arial" w:cs="Arial"/>
                <w:sz w:val="16"/>
                <w:szCs w:val="16"/>
                <w:lang w:eastAsia="ru-RU"/>
              </w:rPr>
              <w:t>Гашокова</w:t>
            </w:r>
            <w:proofErr w:type="spellEnd"/>
            <w:r w:rsidRPr="00ED39E7">
              <w:rPr>
                <w:rFonts w:ascii="Arial" w:eastAsia="Times New Roman" w:hAnsi="Arial" w:cs="Arial"/>
                <w:sz w:val="16"/>
                <w:szCs w:val="16"/>
                <w:lang w:eastAsia="ru-RU"/>
              </w:rPr>
              <w:t>, д. 7</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323"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ar-SA"/>
              </w:rPr>
              <w:t>а</w:t>
            </w:r>
            <w:proofErr w:type="gramStart"/>
            <w:r w:rsidRPr="00ED39E7">
              <w:rPr>
                <w:rFonts w:ascii="Arial" w:eastAsia="Times New Roman" w:hAnsi="Arial" w:cs="Arial"/>
                <w:sz w:val="16"/>
                <w:szCs w:val="16"/>
                <w:lang w:eastAsia="ar-SA"/>
              </w:rPr>
              <w:t>.А</w:t>
            </w:r>
            <w:proofErr w:type="gramEnd"/>
            <w:r w:rsidRPr="00ED39E7">
              <w:rPr>
                <w:rFonts w:ascii="Arial" w:eastAsia="Times New Roman" w:hAnsi="Arial" w:cs="Arial"/>
                <w:sz w:val="16"/>
                <w:szCs w:val="16"/>
                <w:lang w:eastAsia="ar-SA"/>
              </w:rPr>
              <w:t>дыге-Хабль</w:t>
            </w:r>
            <w:proofErr w:type="spellEnd"/>
            <w:r w:rsidRPr="00ED39E7">
              <w:rPr>
                <w:rFonts w:ascii="Arial" w:eastAsia="Times New Roman" w:hAnsi="Arial" w:cs="Arial"/>
                <w:sz w:val="16"/>
                <w:szCs w:val="16"/>
                <w:lang w:eastAsia="ar-SA"/>
              </w:rPr>
              <w:t xml:space="preserve"> </w:t>
            </w:r>
            <w:proofErr w:type="spellStart"/>
            <w:r w:rsidRPr="00ED39E7">
              <w:rPr>
                <w:rFonts w:ascii="Arial" w:eastAsia="Times New Roman" w:hAnsi="Arial" w:cs="Arial"/>
                <w:sz w:val="16"/>
                <w:szCs w:val="16"/>
                <w:lang w:eastAsia="ar-SA"/>
              </w:rPr>
              <w:t>ул.Комсомольская</w:t>
            </w:r>
            <w:proofErr w:type="spellEnd"/>
            <w:r w:rsidRPr="00ED39E7">
              <w:rPr>
                <w:rFonts w:ascii="Arial" w:eastAsia="Times New Roman" w:hAnsi="Arial" w:cs="Arial"/>
                <w:sz w:val="16"/>
                <w:szCs w:val="16"/>
                <w:lang w:eastAsia="ar-SA"/>
              </w:rPr>
              <w:t xml:space="preserve"> ,43А</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2</w:t>
            </w:r>
          </w:p>
        </w:tc>
        <w:tc>
          <w:tcPr>
            <w:tcW w:w="1619" w:type="dxa"/>
          </w:tcPr>
          <w:p w:rsidR="006173AA" w:rsidRPr="00ED39E7" w:rsidRDefault="006173AA" w:rsidP="006173AA">
            <w:pPr>
              <w:widowControl w:val="0"/>
              <w:autoSpaceDE w:val="0"/>
              <w:ind w:right="69"/>
              <w:rPr>
                <w:rFonts w:ascii="Arial" w:eastAsia="Calibri" w:hAnsi="Arial" w:cs="Arial"/>
                <w:sz w:val="16"/>
                <w:szCs w:val="16"/>
              </w:rPr>
            </w:pPr>
            <w:r w:rsidRPr="00ED39E7">
              <w:rPr>
                <w:rFonts w:ascii="Arial" w:eastAsia="Calibri" w:hAnsi="Arial" w:cs="Arial"/>
                <w:sz w:val="16"/>
                <w:szCs w:val="16"/>
              </w:rPr>
              <w:t xml:space="preserve">ул. Х.Гашокова,6 </w:t>
            </w:r>
          </w:p>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2</w:t>
            </w:r>
          </w:p>
        </w:tc>
        <w:tc>
          <w:tcPr>
            <w:tcW w:w="1184"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Calibri" w:hAnsi="Arial" w:cs="Arial"/>
                <w:sz w:val="16"/>
                <w:szCs w:val="16"/>
              </w:rPr>
              <w:t xml:space="preserve">ул. Комсомольская , 33  </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2</w:t>
            </w:r>
          </w:p>
        </w:tc>
        <w:tc>
          <w:tcPr>
            <w:tcW w:w="113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Calibri" w:hAnsi="Arial" w:cs="Arial"/>
                <w:sz w:val="16"/>
                <w:szCs w:val="16"/>
              </w:rPr>
              <w:t>ул. Первомайская ,57</w:t>
            </w: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r w:rsidRPr="00ED39E7">
              <w:rPr>
                <w:rFonts w:ascii="Arial" w:eastAsia="Times New Roman" w:hAnsi="Arial" w:cs="Arial"/>
                <w:sz w:val="16"/>
                <w:szCs w:val="16"/>
                <w:lang w:eastAsia="ru-RU"/>
              </w:rPr>
              <w:t>2</w:t>
            </w:r>
          </w:p>
        </w:tc>
        <w:tc>
          <w:tcPr>
            <w:tcW w:w="987"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Calibri" w:hAnsi="Arial" w:cs="Arial"/>
                <w:sz w:val="16"/>
                <w:szCs w:val="16"/>
              </w:rPr>
              <w:t xml:space="preserve">ул. </w:t>
            </w:r>
            <w:proofErr w:type="spellStart"/>
            <w:r w:rsidRPr="00ED39E7">
              <w:rPr>
                <w:rFonts w:ascii="Arial" w:eastAsia="Calibri" w:hAnsi="Arial" w:cs="Arial"/>
                <w:sz w:val="16"/>
                <w:szCs w:val="16"/>
              </w:rPr>
              <w:t>Х.Гашокова</w:t>
            </w:r>
            <w:proofErr w:type="spellEnd"/>
            <w:r w:rsidRPr="00ED39E7">
              <w:rPr>
                <w:rFonts w:ascii="Arial" w:eastAsia="Calibri" w:hAnsi="Arial" w:cs="Arial"/>
                <w:sz w:val="16"/>
                <w:szCs w:val="16"/>
              </w:rPr>
              <w:t xml:space="preserve"> ,4,</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jc w:val="both"/>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323"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ar-SA"/>
              </w:rPr>
              <w:t>а</w:t>
            </w:r>
            <w:proofErr w:type="gramStart"/>
            <w:r w:rsidRPr="00ED39E7">
              <w:rPr>
                <w:rFonts w:ascii="Arial" w:eastAsia="Times New Roman" w:hAnsi="Arial" w:cs="Arial"/>
                <w:sz w:val="16"/>
                <w:szCs w:val="16"/>
                <w:lang w:eastAsia="ar-SA"/>
              </w:rPr>
              <w:t>.А</w:t>
            </w:r>
            <w:proofErr w:type="gramEnd"/>
            <w:r w:rsidRPr="00ED39E7">
              <w:rPr>
                <w:rFonts w:ascii="Arial" w:eastAsia="Times New Roman" w:hAnsi="Arial" w:cs="Arial"/>
                <w:sz w:val="16"/>
                <w:szCs w:val="16"/>
                <w:lang w:eastAsia="ar-SA"/>
              </w:rPr>
              <w:t>дыге-Хабль</w:t>
            </w:r>
            <w:proofErr w:type="spellEnd"/>
            <w:r w:rsidRPr="00ED39E7">
              <w:rPr>
                <w:rFonts w:ascii="Arial" w:eastAsia="Times New Roman" w:hAnsi="Arial" w:cs="Arial"/>
                <w:sz w:val="16"/>
                <w:szCs w:val="16"/>
                <w:lang w:eastAsia="ar-SA"/>
              </w:rPr>
              <w:t xml:space="preserve"> </w:t>
            </w:r>
            <w:proofErr w:type="spellStart"/>
            <w:r w:rsidRPr="00ED39E7">
              <w:rPr>
                <w:rFonts w:ascii="Arial" w:eastAsia="Times New Roman" w:hAnsi="Arial" w:cs="Arial"/>
                <w:sz w:val="16"/>
                <w:szCs w:val="16"/>
                <w:lang w:eastAsia="ar-SA"/>
              </w:rPr>
              <w:t>ул.Школьная</w:t>
            </w:r>
            <w:proofErr w:type="spellEnd"/>
            <w:r w:rsidRPr="00ED39E7">
              <w:rPr>
                <w:rFonts w:ascii="Arial" w:eastAsia="Times New Roman" w:hAnsi="Arial" w:cs="Arial"/>
                <w:sz w:val="16"/>
                <w:szCs w:val="16"/>
                <w:lang w:eastAsia="ar-SA"/>
              </w:rPr>
              <w:t xml:space="preserve"> 27</w:t>
            </w:r>
          </w:p>
        </w:tc>
        <w:tc>
          <w:tcPr>
            <w:tcW w:w="567"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619" w:type="dxa"/>
          </w:tcPr>
          <w:p w:rsidR="006173AA" w:rsidRPr="00ED39E7" w:rsidRDefault="006173AA" w:rsidP="006173AA">
            <w:pPr>
              <w:widowControl w:val="0"/>
              <w:autoSpaceDE w:val="0"/>
              <w:ind w:right="69"/>
              <w:rPr>
                <w:rFonts w:ascii="Arial" w:eastAsia="Times New Roman" w:hAnsi="Arial" w:cs="Arial"/>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184"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113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Arial" w:eastAsia="Times New Roman" w:hAnsi="Arial" w:cs="Arial"/>
                <w:sz w:val="16"/>
                <w:szCs w:val="16"/>
                <w:lang w:eastAsia="ru-RU"/>
              </w:rPr>
            </w:pPr>
          </w:p>
        </w:tc>
        <w:tc>
          <w:tcPr>
            <w:tcW w:w="987"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b/>
              </w:rPr>
              <w:t>Ногайский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14</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Эркен-Шахарское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п. </w:t>
            </w:r>
            <w:proofErr w:type="spellStart"/>
            <w:r w:rsidRPr="00ED39E7">
              <w:rPr>
                <w:rFonts w:ascii="Arial" w:eastAsia="Times New Roman" w:hAnsi="Arial" w:cs="Arial"/>
                <w:sz w:val="16"/>
                <w:szCs w:val="16"/>
                <w:lang w:eastAsia="ru-RU"/>
              </w:rPr>
              <w:t>Эркен-Шахар</w:t>
            </w:r>
            <w:proofErr w:type="spellEnd"/>
            <w:r w:rsidRPr="00ED39E7">
              <w:rPr>
                <w:rFonts w:ascii="Arial" w:eastAsia="Times New Roman" w:hAnsi="Arial" w:cs="Arial"/>
                <w:sz w:val="16"/>
                <w:szCs w:val="16"/>
                <w:lang w:eastAsia="ru-RU"/>
              </w:rPr>
              <w:t xml:space="preserve">, ул. </w:t>
            </w:r>
            <w:proofErr w:type="spellStart"/>
            <w:r w:rsidRPr="00ED39E7">
              <w:rPr>
                <w:rFonts w:ascii="Arial" w:eastAsia="Times New Roman" w:hAnsi="Arial" w:cs="Arial"/>
                <w:sz w:val="16"/>
                <w:szCs w:val="16"/>
                <w:lang w:eastAsia="ru-RU"/>
              </w:rPr>
              <w:t>Кумукова</w:t>
            </w:r>
            <w:proofErr w:type="spellEnd"/>
            <w:r w:rsidRPr="00ED39E7">
              <w:rPr>
                <w:rFonts w:ascii="Arial" w:eastAsia="Times New Roman" w:hAnsi="Arial" w:cs="Arial"/>
                <w:sz w:val="16"/>
                <w:szCs w:val="16"/>
                <w:lang w:eastAsia="ru-RU"/>
              </w:rPr>
              <w:t>, д. 20</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323" w:type="dxa"/>
          </w:tcPr>
          <w:p w:rsidR="006173AA" w:rsidRPr="00ED39E7" w:rsidRDefault="006173AA" w:rsidP="006173AA">
            <w:pPr>
              <w:numPr>
                <w:ilvl w:val="0"/>
                <w:numId w:val="47"/>
              </w:numPr>
              <w:suppressAutoHyphens/>
              <w:autoSpaceDN w:val="0"/>
              <w:ind w:left="-59"/>
              <w:jc w:val="both"/>
              <w:textAlignment w:val="baseline"/>
              <w:rPr>
                <w:rFonts w:ascii="Times New Roman" w:eastAsia="SimSun" w:hAnsi="Times New Roman" w:cs="Times New Roman"/>
                <w:kern w:val="3"/>
                <w:sz w:val="16"/>
                <w:szCs w:val="16"/>
                <w:lang w:eastAsia="zh-CN" w:bidi="hi-IN"/>
              </w:rPr>
            </w:pPr>
            <w:r w:rsidRPr="00ED39E7">
              <w:rPr>
                <w:rFonts w:ascii="Times New Roman" w:eastAsia="SimSun" w:hAnsi="Times New Roman" w:cs="Times New Roman"/>
                <w:kern w:val="3"/>
                <w:sz w:val="16"/>
                <w:szCs w:val="16"/>
                <w:lang w:eastAsia="zh-CN" w:bidi="hi-IN"/>
              </w:rPr>
              <w:t xml:space="preserve">п. </w:t>
            </w:r>
            <w:proofErr w:type="spellStart"/>
            <w:r w:rsidRPr="00ED39E7">
              <w:rPr>
                <w:rFonts w:ascii="Times New Roman" w:eastAsia="SimSun" w:hAnsi="Times New Roman" w:cs="Times New Roman"/>
                <w:kern w:val="3"/>
                <w:sz w:val="16"/>
                <w:szCs w:val="16"/>
                <w:lang w:eastAsia="zh-CN" w:bidi="hi-IN"/>
              </w:rPr>
              <w:t>Эркен-Шахар</w:t>
            </w:r>
            <w:proofErr w:type="spellEnd"/>
            <w:r w:rsidRPr="00ED39E7">
              <w:rPr>
                <w:rFonts w:ascii="Times New Roman" w:eastAsia="SimSun" w:hAnsi="Times New Roman" w:cs="Times New Roman"/>
                <w:kern w:val="3"/>
                <w:sz w:val="16"/>
                <w:szCs w:val="16"/>
                <w:lang w:eastAsia="zh-CN" w:bidi="hi-IN"/>
              </w:rPr>
              <w:t xml:space="preserve">, ул. Советов № 19/9, </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19" w:type="dxa"/>
          </w:tcPr>
          <w:p w:rsidR="006173AA" w:rsidRPr="00ED39E7" w:rsidRDefault="006173AA" w:rsidP="006173AA">
            <w:pPr>
              <w:numPr>
                <w:ilvl w:val="0"/>
                <w:numId w:val="47"/>
              </w:numPr>
              <w:suppressAutoHyphens/>
              <w:autoSpaceDN w:val="0"/>
              <w:ind w:left="-59"/>
              <w:jc w:val="both"/>
              <w:textAlignment w:val="baseline"/>
              <w:rPr>
                <w:rFonts w:ascii="Times New Roman" w:eastAsia="SimSun" w:hAnsi="Times New Roman" w:cs="Times New Roman"/>
                <w:kern w:val="3"/>
                <w:sz w:val="16"/>
                <w:szCs w:val="16"/>
                <w:lang w:eastAsia="zh-CN" w:bidi="hi-IN"/>
              </w:rPr>
            </w:pPr>
            <w:r w:rsidRPr="00ED39E7">
              <w:rPr>
                <w:rFonts w:ascii="Times New Roman" w:eastAsia="SimSun" w:hAnsi="Times New Roman" w:cs="Times New Roman"/>
                <w:kern w:val="3"/>
                <w:sz w:val="16"/>
                <w:szCs w:val="16"/>
                <w:lang w:eastAsia="zh-CN" w:bidi="hi-IN"/>
              </w:rPr>
              <w:t xml:space="preserve">п. </w:t>
            </w:r>
            <w:proofErr w:type="spellStart"/>
            <w:r w:rsidRPr="00ED39E7">
              <w:rPr>
                <w:rFonts w:ascii="Times New Roman" w:eastAsia="SimSun" w:hAnsi="Times New Roman" w:cs="Times New Roman"/>
                <w:kern w:val="3"/>
                <w:sz w:val="16"/>
                <w:szCs w:val="16"/>
                <w:lang w:eastAsia="zh-CN" w:bidi="hi-IN"/>
              </w:rPr>
              <w:t>Эркен-Шахар</w:t>
            </w:r>
            <w:proofErr w:type="spellEnd"/>
            <w:r w:rsidRPr="00ED39E7">
              <w:rPr>
                <w:rFonts w:ascii="Times New Roman" w:eastAsia="SimSun" w:hAnsi="Times New Roman" w:cs="Times New Roman"/>
                <w:kern w:val="3"/>
                <w:sz w:val="16"/>
                <w:szCs w:val="16"/>
                <w:lang w:eastAsia="zh-CN" w:bidi="hi-IN"/>
              </w:rPr>
              <w:t>, ул. Советов № 19/2</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84" w:type="dxa"/>
          </w:tcPr>
          <w:p w:rsidR="006173AA" w:rsidRPr="00ED39E7" w:rsidRDefault="006173AA" w:rsidP="006173AA">
            <w:pPr>
              <w:numPr>
                <w:ilvl w:val="0"/>
                <w:numId w:val="47"/>
              </w:numPr>
              <w:suppressAutoHyphens/>
              <w:autoSpaceDN w:val="0"/>
              <w:ind w:left="-59"/>
              <w:jc w:val="both"/>
              <w:textAlignment w:val="baseline"/>
              <w:rPr>
                <w:rFonts w:ascii="Times New Roman" w:eastAsia="Times New Roman" w:hAnsi="Times New Roman" w:cs="Times New Roman"/>
                <w:sz w:val="16"/>
                <w:szCs w:val="16"/>
                <w:lang w:eastAsia="ru-RU"/>
              </w:rPr>
            </w:pPr>
            <w:r w:rsidRPr="00ED39E7">
              <w:rPr>
                <w:rFonts w:ascii="Times New Roman" w:eastAsia="SimSun" w:hAnsi="Times New Roman" w:cs="Times New Roman"/>
                <w:kern w:val="3"/>
                <w:sz w:val="16"/>
                <w:szCs w:val="16"/>
                <w:lang w:eastAsia="zh-CN" w:bidi="hi-IN"/>
              </w:rPr>
              <w:t xml:space="preserve">п. </w:t>
            </w:r>
            <w:proofErr w:type="spellStart"/>
            <w:r w:rsidRPr="00ED39E7">
              <w:rPr>
                <w:rFonts w:ascii="Times New Roman" w:eastAsia="SimSun" w:hAnsi="Times New Roman" w:cs="Times New Roman"/>
                <w:kern w:val="3"/>
                <w:sz w:val="16"/>
                <w:szCs w:val="16"/>
                <w:lang w:eastAsia="zh-CN" w:bidi="hi-IN"/>
              </w:rPr>
              <w:t>Эркен-Шахар</w:t>
            </w:r>
            <w:proofErr w:type="spellEnd"/>
            <w:r w:rsidRPr="00ED39E7">
              <w:rPr>
                <w:rFonts w:ascii="Times New Roman" w:eastAsia="SimSun" w:hAnsi="Times New Roman" w:cs="Times New Roman"/>
                <w:kern w:val="3"/>
                <w:sz w:val="16"/>
                <w:szCs w:val="16"/>
                <w:lang w:eastAsia="zh-CN" w:bidi="hi-IN"/>
              </w:rPr>
              <w:t xml:space="preserve">, ул. Советов № 19/5, </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35" w:type="dxa"/>
          </w:tcPr>
          <w:p w:rsidR="006173AA" w:rsidRPr="00ED39E7" w:rsidRDefault="006173AA" w:rsidP="006173AA">
            <w:pPr>
              <w:numPr>
                <w:ilvl w:val="0"/>
                <w:numId w:val="47"/>
              </w:numPr>
              <w:suppressAutoHyphens/>
              <w:autoSpaceDN w:val="0"/>
              <w:ind w:left="-59"/>
              <w:jc w:val="both"/>
              <w:textAlignment w:val="baseline"/>
              <w:rPr>
                <w:rFonts w:ascii="Times New Roman" w:eastAsia="SimSun" w:hAnsi="Times New Roman" w:cs="Times New Roman"/>
                <w:kern w:val="3"/>
                <w:sz w:val="16"/>
                <w:szCs w:val="16"/>
                <w:lang w:eastAsia="zh-CN" w:bidi="hi-IN"/>
              </w:rPr>
            </w:pPr>
            <w:r w:rsidRPr="00ED39E7">
              <w:rPr>
                <w:rFonts w:ascii="Times New Roman" w:eastAsia="SimSun" w:hAnsi="Times New Roman" w:cs="Times New Roman"/>
                <w:kern w:val="3"/>
                <w:sz w:val="16"/>
                <w:szCs w:val="16"/>
                <w:lang w:eastAsia="zh-CN" w:bidi="hi-IN"/>
              </w:rPr>
              <w:t xml:space="preserve">п. </w:t>
            </w:r>
            <w:proofErr w:type="spellStart"/>
            <w:r w:rsidRPr="00ED39E7">
              <w:rPr>
                <w:rFonts w:ascii="Times New Roman" w:eastAsia="SimSun" w:hAnsi="Times New Roman" w:cs="Times New Roman"/>
                <w:kern w:val="3"/>
                <w:sz w:val="16"/>
                <w:szCs w:val="16"/>
                <w:lang w:eastAsia="zh-CN" w:bidi="hi-IN"/>
              </w:rPr>
              <w:t>Эркен-Шахар</w:t>
            </w:r>
            <w:proofErr w:type="spellEnd"/>
            <w:r w:rsidRPr="00ED39E7">
              <w:rPr>
                <w:rFonts w:ascii="Times New Roman" w:eastAsia="SimSun" w:hAnsi="Times New Roman" w:cs="Times New Roman"/>
                <w:kern w:val="3"/>
                <w:sz w:val="16"/>
                <w:szCs w:val="16"/>
                <w:lang w:eastAsia="zh-CN" w:bidi="hi-IN"/>
              </w:rPr>
              <w:t xml:space="preserve"> ул. Железнодорожная № 2 «в».</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987" w:type="dxa"/>
          </w:tcPr>
          <w:p w:rsidR="006173AA" w:rsidRPr="00ED39E7" w:rsidRDefault="006173AA" w:rsidP="006173AA">
            <w:pPr>
              <w:numPr>
                <w:ilvl w:val="0"/>
                <w:numId w:val="47"/>
              </w:numPr>
              <w:suppressAutoHyphens/>
              <w:autoSpaceDN w:val="0"/>
              <w:ind w:left="-59"/>
              <w:jc w:val="both"/>
              <w:textAlignment w:val="baseline"/>
              <w:rPr>
                <w:rFonts w:ascii="Times New Roman" w:eastAsia="SimSun" w:hAnsi="Times New Roman" w:cs="Times New Roman"/>
                <w:kern w:val="3"/>
                <w:sz w:val="16"/>
                <w:szCs w:val="16"/>
                <w:lang w:eastAsia="zh-CN" w:bidi="hi-IN"/>
              </w:rPr>
            </w:pPr>
            <w:r w:rsidRPr="00ED39E7">
              <w:rPr>
                <w:rFonts w:ascii="Times New Roman" w:eastAsia="SimSun" w:hAnsi="Times New Roman" w:cs="Times New Roman"/>
                <w:kern w:val="3"/>
                <w:sz w:val="16"/>
                <w:szCs w:val="16"/>
                <w:lang w:eastAsia="zh-CN" w:bidi="hi-IN"/>
              </w:rPr>
              <w:t xml:space="preserve">п. </w:t>
            </w:r>
            <w:proofErr w:type="spellStart"/>
            <w:r w:rsidRPr="00ED39E7">
              <w:rPr>
                <w:rFonts w:ascii="Times New Roman" w:eastAsia="SimSun" w:hAnsi="Times New Roman" w:cs="Times New Roman"/>
                <w:kern w:val="3"/>
                <w:sz w:val="16"/>
                <w:szCs w:val="16"/>
                <w:lang w:eastAsia="zh-CN" w:bidi="hi-IN"/>
              </w:rPr>
              <w:t>Эркен-Шахар</w:t>
            </w:r>
            <w:proofErr w:type="spellEnd"/>
            <w:r w:rsidRPr="00ED39E7">
              <w:rPr>
                <w:rFonts w:ascii="Times New Roman" w:eastAsia="SimSun" w:hAnsi="Times New Roman" w:cs="Times New Roman"/>
                <w:kern w:val="3"/>
                <w:sz w:val="16"/>
                <w:szCs w:val="16"/>
                <w:lang w:eastAsia="zh-CN" w:bidi="hi-IN"/>
              </w:rPr>
              <w:t xml:space="preserve"> ул. </w:t>
            </w:r>
            <w:proofErr w:type="spellStart"/>
            <w:r w:rsidRPr="00ED39E7">
              <w:rPr>
                <w:rFonts w:ascii="Times New Roman" w:eastAsia="SimSun" w:hAnsi="Times New Roman" w:cs="Times New Roman"/>
                <w:kern w:val="3"/>
                <w:sz w:val="16"/>
                <w:szCs w:val="16"/>
                <w:lang w:eastAsia="zh-CN" w:bidi="hi-IN"/>
              </w:rPr>
              <w:t>Кумукова</w:t>
            </w:r>
            <w:proofErr w:type="spellEnd"/>
            <w:r w:rsidRPr="00ED39E7">
              <w:rPr>
                <w:rFonts w:ascii="Times New Roman" w:eastAsia="SimSun" w:hAnsi="Times New Roman" w:cs="Times New Roman"/>
                <w:kern w:val="3"/>
                <w:sz w:val="16"/>
                <w:szCs w:val="16"/>
                <w:lang w:eastAsia="zh-CN" w:bidi="hi-IN"/>
              </w:rPr>
              <w:t xml:space="preserve">   № 4. </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п. </w:t>
            </w:r>
            <w:proofErr w:type="spellStart"/>
            <w:r w:rsidRPr="00ED39E7">
              <w:rPr>
                <w:rFonts w:ascii="Arial" w:eastAsia="Times New Roman" w:hAnsi="Arial" w:cs="Arial"/>
                <w:sz w:val="16"/>
                <w:szCs w:val="16"/>
                <w:lang w:eastAsia="ru-RU"/>
              </w:rPr>
              <w:t>Эркен-Шахар</w:t>
            </w:r>
            <w:proofErr w:type="spellEnd"/>
            <w:r w:rsidRPr="00ED39E7">
              <w:rPr>
                <w:rFonts w:ascii="Arial" w:eastAsia="Times New Roman" w:hAnsi="Arial" w:cs="Arial"/>
                <w:sz w:val="16"/>
                <w:szCs w:val="16"/>
                <w:lang w:eastAsia="ru-RU"/>
              </w:rPr>
              <w:t>, ул. Советов, д. 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323" w:type="dxa"/>
          </w:tcPr>
          <w:p w:rsidR="006173AA" w:rsidRPr="00ED39E7" w:rsidRDefault="006173AA" w:rsidP="006173AA">
            <w:pPr>
              <w:suppressAutoHyphens/>
              <w:autoSpaceDN w:val="0"/>
              <w:jc w:val="both"/>
              <w:textAlignment w:val="baseline"/>
              <w:rPr>
                <w:rFonts w:ascii="Times New Roman" w:eastAsia="SimSun" w:hAnsi="Times New Roman" w:cs="Times New Roman"/>
                <w:kern w:val="3"/>
                <w:sz w:val="16"/>
                <w:szCs w:val="16"/>
                <w:lang w:eastAsia="zh-CN" w:bidi="hi-IN"/>
              </w:rPr>
            </w:pPr>
            <w:r w:rsidRPr="00ED39E7">
              <w:rPr>
                <w:rFonts w:ascii="Times New Roman" w:eastAsia="SimSun" w:hAnsi="Times New Roman" w:cs="Times New Roman"/>
                <w:kern w:val="3"/>
                <w:sz w:val="16"/>
                <w:szCs w:val="16"/>
                <w:lang w:eastAsia="zh-CN" w:bidi="hi-IN"/>
              </w:rPr>
              <w:t xml:space="preserve">п. </w:t>
            </w:r>
            <w:proofErr w:type="spellStart"/>
            <w:r w:rsidRPr="00ED39E7">
              <w:rPr>
                <w:rFonts w:ascii="Times New Roman" w:eastAsia="SimSun" w:hAnsi="Times New Roman" w:cs="Times New Roman"/>
                <w:kern w:val="3"/>
                <w:sz w:val="16"/>
                <w:szCs w:val="16"/>
                <w:lang w:eastAsia="zh-CN" w:bidi="hi-IN"/>
              </w:rPr>
              <w:t>Эркен-Шахар</w:t>
            </w:r>
            <w:proofErr w:type="spellEnd"/>
            <w:r w:rsidRPr="00ED39E7">
              <w:rPr>
                <w:rFonts w:ascii="Times New Roman" w:eastAsia="SimSun" w:hAnsi="Times New Roman" w:cs="Times New Roman"/>
                <w:kern w:val="3"/>
                <w:sz w:val="16"/>
                <w:szCs w:val="16"/>
                <w:lang w:eastAsia="zh-CN" w:bidi="hi-IN"/>
              </w:rPr>
              <w:t>, ул. Советов № 19/10</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п. </w:t>
            </w:r>
            <w:proofErr w:type="spellStart"/>
            <w:r w:rsidRPr="00ED39E7">
              <w:rPr>
                <w:rFonts w:ascii="Times New Roman" w:eastAsia="Times New Roman" w:hAnsi="Times New Roman" w:cs="Times New Roman"/>
                <w:sz w:val="16"/>
                <w:szCs w:val="16"/>
                <w:lang w:eastAsia="ru-RU"/>
              </w:rPr>
              <w:t>Эркен-Шахар</w:t>
            </w:r>
            <w:proofErr w:type="spellEnd"/>
            <w:r w:rsidRPr="00ED39E7">
              <w:rPr>
                <w:rFonts w:ascii="Times New Roman" w:eastAsia="Times New Roman" w:hAnsi="Times New Roman" w:cs="Times New Roman"/>
                <w:sz w:val="16"/>
                <w:szCs w:val="16"/>
                <w:lang w:eastAsia="ru-RU"/>
              </w:rPr>
              <w:t>, ул. Советов № 19/3.</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8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п. </w:t>
            </w:r>
            <w:proofErr w:type="spellStart"/>
            <w:r w:rsidRPr="00ED39E7">
              <w:rPr>
                <w:rFonts w:ascii="Times New Roman" w:eastAsia="Times New Roman" w:hAnsi="Times New Roman" w:cs="Times New Roman"/>
                <w:sz w:val="16"/>
                <w:szCs w:val="16"/>
                <w:lang w:eastAsia="ru-RU"/>
              </w:rPr>
              <w:t>Эркен-Шахар</w:t>
            </w:r>
            <w:proofErr w:type="spellEnd"/>
            <w:r w:rsidRPr="00ED39E7">
              <w:rPr>
                <w:rFonts w:ascii="Times New Roman" w:eastAsia="Times New Roman" w:hAnsi="Times New Roman" w:cs="Times New Roman"/>
                <w:sz w:val="16"/>
                <w:szCs w:val="16"/>
                <w:lang w:eastAsia="ru-RU"/>
              </w:rPr>
              <w:t xml:space="preserve">, ул. Советов  № 19/6, </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SimSun" w:hAnsi="Times New Roman" w:cs="Times New Roman"/>
                <w:kern w:val="3"/>
                <w:sz w:val="16"/>
                <w:szCs w:val="16"/>
                <w:lang w:eastAsia="zh-CN" w:bidi="hi-IN"/>
              </w:rPr>
              <w:t>ул. Железнодорожная № 4.</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п. </w:t>
            </w:r>
            <w:proofErr w:type="spellStart"/>
            <w:r w:rsidRPr="00ED39E7">
              <w:rPr>
                <w:rFonts w:ascii="Arial" w:eastAsia="Times New Roman" w:hAnsi="Arial" w:cs="Arial"/>
                <w:sz w:val="16"/>
                <w:szCs w:val="16"/>
                <w:lang w:eastAsia="ru-RU"/>
              </w:rPr>
              <w:t>Эркен-Шахар</w:t>
            </w:r>
            <w:proofErr w:type="spellEnd"/>
            <w:r w:rsidRPr="00ED39E7">
              <w:rPr>
                <w:rFonts w:ascii="Arial" w:eastAsia="Times New Roman" w:hAnsi="Arial" w:cs="Arial"/>
                <w:sz w:val="16"/>
                <w:szCs w:val="16"/>
                <w:lang w:eastAsia="ru-RU"/>
              </w:rPr>
              <w:t>, ул. Советов, д. 3/1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п. </w:t>
            </w:r>
            <w:proofErr w:type="spellStart"/>
            <w:r w:rsidRPr="00ED39E7">
              <w:rPr>
                <w:rFonts w:ascii="Times New Roman" w:eastAsia="Times New Roman" w:hAnsi="Times New Roman" w:cs="Times New Roman"/>
                <w:sz w:val="16"/>
                <w:szCs w:val="16"/>
                <w:lang w:eastAsia="ru-RU"/>
              </w:rPr>
              <w:t>Эркен-Шахар</w:t>
            </w:r>
            <w:proofErr w:type="spellEnd"/>
            <w:r w:rsidRPr="00ED39E7">
              <w:rPr>
                <w:rFonts w:ascii="Times New Roman" w:eastAsia="Times New Roman" w:hAnsi="Times New Roman" w:cs="Times New Roman"/>
                <w:sz w:val="16"/>
                <w:szCs w:val="16"/>
                <w:lang w:eastAsia="ru-RU"/>
              </w:rPr>
              <w:t>, ул. Советов № 19/11.</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п. </w:t>
            </w:r>
            <w:proofErr w:type="spellStart"/>
            <w:r w:rsidRPr="00ED39E7">
              <w:rPr>
                <w:rFonts w:ascii="Times New Roman" w:eastAsia="Times New Roman" w:hAnsi="Times New Roman" w:cs="Times New Roman"/>
                <w:sz w:val="16"/>
                <w:szCs w:val="16"/>
                <w:lang w:eastAsia="ru-RU"/>
              </w:rPr>
              <w:t>Эркен-Шахар</w:t>
            </w:r>
            <w:proofErr w:type="spellEnd"/>
            <w:r w:rsidRPr="00ED39E7">
              <w:rPr>
                <w:rFonts w:ascii="Times New Roman" w:eastAsia="Times New Roman" w:hAnsi="Times New Roman" w:cs="Times New Roman"/>
                <w:sz w:val="16"/>
                <w:szCs w:val="16"/>
                <w:lang w:eastAsia="ru-RU"/>
              </w:rPr>
              <w:t>, ул. Советов № 19/7.</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п. </w:t>
            </w:r>
            <w:proofErr w:type="spellStart"/>
            <w:r w:rsidRPr="00ED39E7">
              <w:rPr>
                <w:rFonts w:ascii="Arial" w:eastAsia="Times New Roman" w:hAnsi="Arial" w:cs="Arial"/>
                <w:sz w:val="16"/>
                <w:szCs w:val="16"/>
                <w:lang w:eastAsia="ru-RU"/>
              </w:rPr>
              <w:t>Эркен-Шахар</w:t>
            </w:r>
            <w:proofErr w:type="spellEnd"/>
            <w:r w:rsidRPr="00ED39E7">
              <w:rPr>
                <w:rFonts w:ascii="Arial" w:eastAsia="Times New Roman" w:hAnsi="Arial" w:cs="Arial"/>
                <w:sz w:val="16"/>
                <w:szCs w:val="16"/>
                <w:lang w:eastAsia="ru-RU"/>
              </w:rPr>
              <w:t>, ул. Советов, д. 19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п. </w:t>
            </w:r>
            <w:proofErr w:type="spellStart"/>
            <w:r w:rsidRPr="00ED39E7">
              <w:rPr>
                <w:rFonts w:ascii="Arial" w:eastAsia="Times New Roman" w:hAnsi="Arial" w:cs="Arial"/>
                <w:sz w:val="16"/>
                <w:szCs w:val="16"/>
                <w:lang w:eastAsia="ru-RU"/>
              </w:rPr>
              <w:t>Эркен-Шахар</w:t>
            </w:r>
            <w:proofErr w:type="spellEnd"/>
            <w:r w:rsidRPr="00ED39E7">
              <w:rPr>
                <w:rFonts w:ascii="Arial" w:eastAsia="Times New Roman" w:hAnsi="Arial" w:cs="Arial"/>
                <w:sz w:val="16"/>
                <w:szCs w:val="16"/>
                <w:lang w:eastAsia="ru-RU"/>
              </w:rPr>
              <w:t>, ул. Мира, д. 17</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п. </w:t>
            </w:r>
            <w:proofErr w:type="spellStart"/>
            <w:r w:rsidRPr="00ED39E7">
              <w:rPr>
                <w:rFonts w:ascii="Arial" w:eastAsia="Times New Roman" w:hAnsi="Arial" w:cs="Arial"/>
                <w:sz w:val="16"/>
                <w:szCs w:val="16"/>
                <w:lang w:eastAsia="ru-RU"/>
              </w:rPr>
              <w:t>Эркен-Шахар</w:t>
            </w:r>
            <w:proofErr w:type="spellEnd"/>
            <w:r w:rsidRPr="00ED39E7">
              <w:rPr>
                <w:rFonts w:ascii="Arial" w:eastAsia="Times New Roman" w:hAnsi="Arial" w:cs="Arial"/>
                <w:sz w:val="16"/>
                <w:szCs w:val="16"/>
                <w:lang w:eastAsia="ru-RU"/>
              </w:rPr>
              <w:t>, ул. Мира, д. 15</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п. </w:t>
            </w:r>
            <w:proofErr w:type="spellStart"/>
            <w:r w:rsidRPr="00ED39E7">
              <w:rPr>
                <w:rFonts w:ascii="Arial" w:eastAsia="Times New Roman" w:hAnsi="Arial" w:cs="Arial"/>
                <w:sz w:val="16"/>
                <w:szCs w:val="16"/>
                <w:lang w:eastAsia="ru-RU"/>
              </w:rPr>
              <w:t>Эркен-Шахар</w:t>
            </w:r>
            <w:proofErr w:type="spellEnd"/>
            <w:r w:rsidRPr="00ED39E7">
              <w:rPr>
                <w:rFonts w:ascii="Arial" w:eastAsia="Times New Roman" w:hAnsi="Arial" w:cs="Arial"/>
                <w:sz w:val="16"/>
                <w:szCs w:val="16"/>
                <w:lang w:eastAsia="ru-RU"/>
              </w:rPr>
              <w:t>, ул. Мира, д. 13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п. </w:t>
            </w:r>
            <w:proofErr w:type="spellStart"/>
            <w:r w:rsidRPr="00ED39E7">
              <w:rPr>
                <w:rFonts w:ascii="Arial" w:eastAsia="Times New Roman" w:hAnsi="Arial" w:cs="Arial"/>
                <w:sz w:val="16"/>
                <w:szCs w:val="16"/>
                <w:lang w:eastAsia="ru-RU"/>
              </w:rPr>
              <w:t>Эркен-Шахар</w:t>
            </w:r>
            <w:proofErr w:type="spellEnd"/>
            <w:r w:rsidRPr="00ED39E7">
              <w:rPr>
                <w:rFonts w:ascii="Arial" w:eastAsia="Times New Roman" w:hAnsi="Arial" w:cs="Arial"/>
                <w:sz w:val="16"/>
                <w:szCs w:val="16"/>
                <w:lang w:eastAsia="ru-RU"/>
              </w:rPr>
              <w:t xml:space="preserve">, ул. </w:t>
            </w:r>
            <w:proofErr w:type="spellStart"/>
            <w:r w:rsidRPr="00ED39E7">
              <w:rPr>
                <w:rFonts w:ascii="Arial" w:eastAsia="Times New Roman" w:hAnsi="Arial" w:cs="Arial"/>
                <w:sz w:val="16"/>
                <w:szCs w:val="16"/>
                <w:lang w:eastAsia="ru-RU"/>
              </w:rPr>
              <w:t>К.Мижива</w:t>
            </w:r>
            <w:proofErr w:type="spellEnd"/>
            <w:r w:rsidRPr="00ED39E7">
              <w:rPr>
                <w:rFonts w:ascii="Arial" w:eastAsia="Times New Roman" w:hAnsi="Arial" w:cs="Arial"/>
                <w:sz w:val="16"/>
                <w:szCs w:val="16"/>
                <w:lang w:eastAsia="ru-RU"/>
              </w:rPr>
              <w:t>, д. 4</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п. </w:t>
            </w:r>
            <w:proofErr w:type="spellStart"/>
            <w:r w:rsidRPr="00ED39E7">
              <w:rPr>
                <w:rFonts w:ascii="Arial" w:eastAsia="Times New Roman" w:hAnsi="Arial" w:cs="Arial"/>
                <w:sz w:val="16"/>
                <w:szCs w:val="16"/>
                <w:lang w:eastAsia="ru-RU"/>
              </w:rPr>
              <w:t>Эркен-Шахар</w:t>
            </w:r>
            <w:proofErr w:type="spellEnd"/>
            <w:r w:rsidRPr="00ED39E7">
              <w:rPr>
                <w:rFonts w:ascii="Arial" w:eastAsia="Times New Roman" w:hAnsi="Arial" w:cs="Arial"/>
                <w:sz w:val="16"/>
                <w:szCs w:val="16"/>
                <w:lang w:eastAsia="ru-RU"/>
              </w:rPr>
              <w:t>, ул. Мира, д. 17/2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п. </w:t>
            </w:r>
            <w:proofErr w:type="spellStart"/>
            <w:r w:rsidRPr="00ED39E7">
              <w:rPr>
                <w:rFonts w:ascii="Arial" w:eastAsia="Times New Roman" w:hAnsi="Arial" w:cs="Arial"/>
                <w:sz w:val="16"/>
                <w:szCs w:val="16"/>
                <w:lang w:eastAsia="ru-RU"/>
              </w:rPr>
              <w:t>Эркен-Шахар</w:t>
            </w:r>
            <w:proofErr w:type="spellEnd"/>
            <w:r w:rsidRPr="00ED39E7">
              <w:rPr>
                <w:rFonts w:ascii="Arial" w:eastAsia="Times New Roman" w:hAnsi="Arial" w:cs="Arial"/>
                <w:sz w:val="16"/>
                <w:szCs w:val="16"/>
                <w:lang w:eastAsia="ru-RU"/>
              </w:rPr>
              <w:t>, ул. Мира, д. 17/1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п. </w:t>
            </w:r>
            <w:proofErr w:type="spellStart"/>
            <w:r w:rsidRPr="00ED39E7">
              <w:rPr>
                <w:rFonts w:ascii="Arial" w:eastAsia="Times New Roman" w:hAnsi="Arial" w:cs="Arial"/>
                <w:sz w:val="16"/>
                <w:szCs w:val="16"/>
                <w:lang w:eastAsia="ru-RU"/>
              </w:rPr>
              <w:t>Эркен-Шахар</w:t>
            </w:r>
            <w:proofErr w:type="spellEnd"/>
            <w:r w:rsidRPr="00ED39E7">
              <w:rPr>
                <w:rFonts w:ascii="Arial" w:eastAsia="Times New Roman" w:hAnsi="Arial" w:cs="Arial"/>
                <w:sz w:val="16"/>
                <w:szCs w:val="16"/>
                <w:lang w:eastAsia="ru-RU"/>
              </w:rPr>
              <w:t xml:space="preserve">, ул. </w:t>
            </w:r>
            <w:proofErr w:type="spellStart"/>
            <w:r w:rsidRPr="00ED39E7">
              <w:rPr>
                <w:rFonts w:ascii="Arial" w:eastAsia="Times New Roman" w:hAnsi="Arial" w:cs="Arial"/>
                <w:sz w:val="16"/>
                <w:szCs w:val="16"/>
                <w:lang w:eastAsia="ru-RU"/>
              </w:rPr>
              <w:t>К.Мижива</w:t>
            </w:r>
            <w:proofErr w:type="spellEnd"/>
            <w:r w:rsidRPr="00ED39E7">
              <w:rPr>
                <w:rFonts w:ascii="Arial" w:eastAsia="Times New Roman" w:hAnsi="Arial" w:cs="Arial"/>
                <w:sz w:val="16"/>
                <w:szCs w:val="16"/>
                <w:lang w:eastAsia="ru-RU"/>
              </w:rPr>
              <w:t>, д. 6</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п. </w:t>
            </w:r>
            <w:proofErr w:type="spellStart"/>
            <w:r w:rsidRPr="00ED39E7">
              <w:rPr>
                <w:rFonts w:ascii="Arial" w:eastAsia="Times New Roman" w:hAnsi="Arial" w:cs="Arial"/>
                <w:sz w:val="16"/>
                <w:szCs w:val="16"/>
                <w:lang w:eastAsia="ru-RU"/>
              </w:rPr>
              <w:t>Эркен-Шахар</w:t>
            </w:r>
            <w:proofErr w:type="spellEnd"/>
            <w:r w:rsidRPr="00ED39E7">
              <w:rPr>
                <w:rFonts w:ascii="Arial" w:eastAsia="Times New Roman" w:hAnsi="Arial" w:cs="Arial"/>
                <w:sz w:val="16"/>
                <w:szCs w:val="16"/>
                <w:lang w:eastAsia="ru-RU"/>
              </w:rPr>
              <w:t xml:space="preserve">, ул. </w:t>
            </w:r>
            <w:proofErr w:type="spellStart"/>
            <w:r w:rsidRPr="00ED39E7">
              <w:rPr>
                <w:rFonts w:ascii="Arial" w:eastAsia="Times New Roman" w:hAnsi="Arial" w:cs="Arial"/>
                <w:sz w:val="16"/>
                <w:szCs w:val="16"/>
                <w:lang w:eastAsia="ru-RU"/>
              </w:rPr>
              <w:t>К.Мижива</w:t>
            </w:r>
            <w:proofErr w:type="spellEnd"/>
            <w:r w:rsidRPr="00ED39E7">
              <w:rPr>
                <w:rFonts w:ascii="Arial" w:eastAsia="Times New Roman" w:hAnsi="Arial" w:cs="Arial"/>
                <w:sz w:val="16"/>
                <w:szCs w:val="16"/>
                <w:lang w:eastAsia="ru-RU"/>
              </w:rPr>
              <w:t>, д. 8</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Calibri" w:eastAsia="Calibri" w:hAnsi="Calibri" w:cs="Times New Roman"/>
                <w:b/>
              </w:rPr>
              <w:t>Малокарачаевский</w:t>
            </w:r>
            <w:proofErr w:type="spellEnd"/>
            <w:r w:rsidRPr="00ED39E7">
              <w:rPr>
                <w:rFonts w:ascii="Calibri" w:eastAsia="Calibri" w:hAnsi="Calibri" w:cs="Times New Roman"/>
                <w:b/>
              </w:rPr>
              <w:t xml:space="preserve">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15</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Учкекенское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с. Учкекен, ул. Алиева, д. 64</w:t>
            </w:r>
          </w:p>
        </w:tc>
        <w:tc>
          <w:tcPr>
            <w:tcW w:w="567" w:type="dxa"/>
          </w:tcPr>
          <w:p w:rsidR="006173AA" w:rsidRPr="00ED39E7" w:rsidRDefault="006173AA" w:rsidP="006173AA">
            <w:pPr>
              <w:jc w:val="center"/>
              <w:rPr>
                <w:rFonts w:ascii="Calibri" w:eastAsia="Calibri" w:hAnsi="Calibri" w:cs="Times New Roman"/>
                <w:sz w:val="16"/>
                <w:szCs w:val="16"/>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jc w:val="center"/>
              <w:rPr>
                <w:rFonts w:ascii="Calibri" w:eastAsia="Calibri" w:hAnsi="Calibri" w:cs="Times New Roman"/>
                <w:sz w:val="16"/>
                <w:szCs w:val="16"/>
              </w:rPr>
            </w:pPr>
            <w:r w:rsidRPr="00ED39E7">
              <w:rPr>
                <w:rFonts w:ascii="Calibri" w:eastAsia="Calibri" w:hAnsi="Calibri" w:cs="Times New Roman"/>
                <w:sz w:val="16"/>
                <w:szCs w:val="16"/>
              </w:rPr>
              <w:t>1</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с. Учкекен ул. М.А. </w:t>
            </w:r>
            <w:proofErr w:type="spellStart"/>
            <w:r w:rsidRPr="00ED39E7">
              <w:rPr>
                <w:rFonts w:ascii="Times New Roman" w:eastAsia="Times New Roman" w:hAnsi="Times New Roman" w:cs="Times New Roman"/>
                <w:sz w:val="16"/>
                <w:szCs w:val="16"/>
                <w:lang w:eastAsia="ru-RU"/>
              </w:rPr>
              <w:t>Боташева</w:t>
            </w:r>
            <w:proofErr w:type="spellEnd"/>
            <w:r w:rsidRPr="00ED39E7">
              <w:rPr>
                <w:rFonts w:ascii="Times New Roman" w:eastAsia="Times New Roman" w:hAnsi="Times New Roman" w:cs="Times New Roman"/>
                <w:sz w:val="16"/>
                <w:szCs w:val="16"/>
                <w:lang w:eastAsia="ru-RU"/>
              </w:rPr>
              <w:t>, 5.</w:t>
            </w:r>
          </w:p>
        </w:tc>
        <w:tc>
          <w:tcPr>
            <w:tcW w:w="56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с. Учкекен, ул. Алиева, д. 37</w:t>
            </w:r>
          </w:p>
        </w:tc>
        <w:tc>
          <w:tcPr>
            <w:tcW w:w="567" w:type="dxa"/>
          </w:tcPr>
          <w:p w:rsidR="006173AA" w:rsidRPr="00ED39E7" w:rsidRDefault="006173AA" w:rsidP="006173AA">
            <w:pPr>
              <w:jc w:val="center"/>
              <w:rPr>
                <w:rFonts w:ascii="Calibri" w:eastAsia="Calibri" w:hAnsi="Calibri" w:cs="Times New Roman"/>
                <w:sz w:val="16"/>
                <w:szCs w:val="16"/>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jc w:val="center"/>
              <w:rPr>
                <w:rFonts w:ascii="Calibri" w:eastAsia="Calibri" w:hAnsi="Calibri" w:cs="Times New Roman"/>
                <w:sz w:val="16"/>
                <w:szCs w:val="16"/>
              </w:rPr>
            </w:pPr>
            <w:r w:rsidRPr="00ED39E7">
              <w:rPr>
                <w:rFonts w:ascii="Calibri" w:eastAsia="Calibri" w:hAnsi="Calibri" w:cs="Times New Roman"/>
                <w:sz w:val="16"/>
                <w:szCs w:val="16"/>
              </w:rPr>
              <w:t>2</w:t>
            </w:r>
          </w:p>
        </w:tc>
        <w:tc>
          <w:tcPr>
            <w:tcW w:w="1323" w:type="dxa"/>
          </w:tcPr>
          <w:p w:rsidR="006173AA" w:rsidRPr="00ED39E7" w:rsidRDefault="006173AA" w:rsidP="006173AA">
            <w:pPr>
              <w:widowControl w:val="0"/>
              <w:autoSpaceDE w:val="0"/>
              <w:autoSpaceDN w:val="0"/>
              <w:adjustRightInd w:val="0"/>
              <w:ind w:left="-59" w:right="-105"/>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с. Учкекен ул. </w:t>
            </w:r>
            <w:proofErr w:type="spellStart"/>
            <w:r w:rsidRPr="00ED39E7">
              <w:rPr>
                <w:rFonts w:ascii="Times New Roman" w:eastAsia="Times New Roman" w:hAnsi="Times New Roman" w:cs="Times New Roman"/>
                <w:sz w:val="16"/>
                <w:szCs w:val="16"/>
                <w:lang w:eastAsia="ru-RU"/>
              </w:rPr>
              <w:t>Умара</w:t>
            </w:r>
            <w:proofErr w:type="spellEnd"/>
            <w:r w:rsidRPr="00ED39E7">
              <w:rPr>
                <w:rFonts w:ascii="Times New Roman" w:eastAsia="Times New Roman" w:hAnsi="Times New Roman" w:cs="Times New Roman"/>
                <w:sz w:val="16"/>
                <w:szCs w:val="16"/>
                <w:lang w:eastAsia="ru-RU"/>
              </w:rPr>
              <w:t xml:space="preserve"> Алиева,11                    </w:t>
            </w:r>
          </w:p>
        </w:tc>
        <w:tc>
          <w:tcPr>
            <w:tcW w:w="56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с. Учкекен, ул. </w:t>
            </w:r>
            <w:proofErr w:type="gramStart"/>
            <w:r w:rsidRPr="00ED39E7">
              <w:rPr>
                <w:rFonts w:ascii="Arial" w:eastAsia="Times New Roman" w:hAnsi="Arial" w:cs="Arial"/>
                <w:sz w:val="16"/>
                <w:szCs w:val="16"/>
                <w:lang w:eastAsia="ru-RU"/>
              </w:rPr>
              <w:t>Советская</w:t>
            </w:r>
            <w:proofErr w:type="gramEnd"/>
            <w:r w:rsidRPr="00ED39E7">
              <w:rPr>
                <w:rFonts w:ascii="Arial" w:eastAsia="Times New Roman" w:hAnsi="Arial" w:cs="Arial"/>
                <w:sz w:val="16"/>
                <w:szCs w:val="16"/>
                <w:lang w:eastAsia="ru-RU"/>
              </w:rPr>
              <w:t>, д. 8</w:t>
            </w:r>
          </w:p>
        </w:tc>
        <w:tc>
          <w:tcPr>
            <w:tcW w:w="567" w:type="dxa"/>
          </w:tcPr>
          <w:p w:rsidR="006173AA" w:rsidRPr="00ED39E7" w:rsidRDefault="006173AA" w:rsidP="006173AA">
            <w:pPr>
              <w:jc w:val="center"/>
              <w:rPr>
                <w:rFonts w:ascii="Calibri" w:eastAsia="Calibri" w:hAnsi="Calibri" w:cs="Times New Roman"/>
                <w:sz w:val="16"/>
                <w:szCs w:val="16"/>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jc w:val="center"/>
              <w:rPr>
                <w:rFonts w:ascii="Calibri" w:eastAsia="Calibri" w:hAnsi="Calibri" w:cs="Times New Roman"/>
                <w:sz w:val="16"/>
                <w:szCs w:val="16"/>
              </w:rPr>
            </w:pPr>
            <w:r w:rsidRPr="00ED39E7">
              <w:rPr>
                <w:rFonts w:ascii="Calibri" w:eastAsia="Calibri" w:hAnsi="Calibri" w:cs="Times New Roman"/>
                <w:sz w:val="16"/>
                <w:szCs w:val="16"/>
              </w:rPr>
              <w:t>3</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с. Учкекен ул. </w:t>
            </w:r>
            <w:proofErr w:type="spellStart"/>
            <w:r w:rsidRPr="00ED39E7">
              <w:rPr>
                <w:rFonts w:ascii="Times New Roman" w:eastAsia="Times New Roman" w:hAnsi="Times New Roman" w:cs="Times New Roman"/>
                <w:sz w:val="16"/>
                <w:szCs w:val="16"/>
                <w:lang w:eastAsia="ru-RU"/>
              </w:rPr>
              <w:t>Умара</w:t>
            </w:r>
            <w:proofErr w:type="spellEnd"/>
            <w:r w:rsidRPr="00ED39E7">
              <w:rPr>
                <w:rFonts w:ascii="Times New Roman" w:eastAsia="Times New Roman" w:hAnsi="Times New Roman" w:cs="Times New Roman"/>
                <w:sz w:val="16"/>
                <w:szCs w:val="16"/>
                <w:lang w:eastAsia="ru-RU"/>
              </w:rPr>
              <w:t xml:space="preserve"> Алиева,40</w:t>
            </w:r>
          </w:p>
        </w:tc>
        <w:tc>
          <w:tcPr>
            <w:tcW w:w="56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с. Учкекен, ул. </w:t>
            </w:r>
            <w:proofErr w:type="gramStart"/>
            <w:r w:rsidRPr="00ED39E7">
              <w:rPr>
                <w:rFonts w:ascii="Arial" w:eastAsia="Times New Roman" w:hAnsi="Arial" w:cs="Arial"/>
                <w:sz w:val="16"/>
                <w:szCs w:val="16"/>
                <w:lang w:eastAsia="ru-RU"/>
              </w:rPr>
              <w:t>Советская</w:t>
            </w:r>
            <w:proofErr w:type="gramEnd"/>
            <w:r w:rsidRPr="00ED39E7">
              <w:rPr>
                <w:rFonts w:ascii="Arial" w:eastAsia="Times New Roman" w:hAnsi="Arial" w:cs="Arial"/>
                <w:sz w:val="16"/>
                <w:szCs w:val="16"/>
                <w:lang w:eastAsia="ru-RU"/>
              </w:rPr>
              <w:t>, д. 2</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с. Учкекен ул. Ленина, 5А.</w:t>
            </w:r>
          </w:p>
        </w:tc>
        <w:tc>
          <w:tcPr>
            <w:tcW w:w="56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16</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Первомайское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с. Первомайское, ул. Шоссейная, д. 93</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suppressAutoHyphens/>
              <w:spacing w:after="200" w:line="100" w:lineRule="atLeast"/>
              <w:ind w:right="-363"/>
              <w:rPr>
                <w:rFonts w:ascii="Times New Roman" w:eastAsia="Calibri" w:hAnsi="Times New Roman" w:cs="Times New Roman"/>
                <w:sz w:val="16"/>
                <w:szCs w:val="16"/>
                <w:lang w:eastAsia="ar-SA"/>
              </w:rPr>
            </w:pPr>
            <w:r w:rsidRPr="00ED39E7">
              <w:rPr>
                <w:rFonts w:ascii="Times New Roman" w:eastAsia="Calibri" w:hAnsi="Times New Roman" w:cs="Times New Roman"/>
                <w:sz w:val="16"/>
                <w:szCs w:val="16"/>
                <w:lang w:eastAsia="ar-SA"/>
              </w:rPr>
              <w:t>с. Первомайское, ул. Правобережная, 53</w:t>
            </w:r>
          </w:p>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suppressAutoHyphens/>
              <w:spacing w:after="200" w:line="100" w:lineRule="atLeast"/>
              <w:ind w:right="-363"/>
              <w:rPr>
                <w:rFonts w:ascii="Times New Roman" w:eastAsia="Calibri" w:hAnsi="Times New Roman" w:cs="Times New Roman"/>
                <w:sz w:val="16"/>
                <w:szCs w:val="16"/>
                <w:lang w:eastAsia="ar-SA"/>
              </w:rPr>
            </w:pPr>
            <w:r w:rsidRPr="00ED39E7">
              <w:rPr>
                <w:rFonts w:ascii="Times New Roman" w:eastAsia="Calibri" w:hAnsi="Times New Roman" w:cs="Times New Roman"/>
                <w:sz w:val="16"/>
                <w:szCs w:val="16"/>
                <w:lang w:eastAsia="ar-SA"/>
              </w:rPr>
              <w:t>с. Первомайское, ул. Шоссейная, 103.</w:t>
            </w:r>
          </w:p>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с. Первомайское, ул. Шоссейная, д. 81</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с. Первомайское, ул. Шоссейная, д. 89</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с. Первомайское, ул. Шоссейная, д. 87</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32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Calibri" w:eastAsia="Calibri" w:hAnsi="Calibri" w:cs="Times New Roman"/>
                <w:b/>
              </w:rPr>
              <w:t>Прикубанский</w:t>
            </w:r>
            <w:proofErr w:type="spellEnd"/>
            <w:r w:rsidRPr="00ED39E7">
              <w:rPr>
                <w:rFonts w:ascii="Calibri" w:eastAsia="Calibri" w:hAnsi="Calibri" w:cs="Times New Roman"/>
                <w:b/>
              </w:rPr>
              <w:t xml:space="preserve">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17</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Кавказское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1.11.1. п. Кавказский, ул. </w:t>
            </w:r>
            <w:proofErr w:type="spellStart"/>
            <w:r w:rsidRPr="00ED39E7">
              <w:rPr>
                <w:rFonts w:ascii="Arial" w:eastAsia="Times New Roman" w:hAnsi="Arial" w:cs="Arial"/>
                <w:sz w:val="16"/>
                <w:szCs w:val="16"/>
                <w:lang w:eastAsia="ru-RU"/>
              </w:rPr>
              <w:t>Балахонова</w:t>
            </w:r>
            <w:proofErr w:type="spellEnd"/>
            <w:r w:rsidRPr="00ED39E7">
              <w:rPr>
                <w:rFonts w:ascii="Arial" w:eastAsia="Times New Roman" w:hAnsi="Arial" w:cs="Arial"/>
                <w:sz w:val="16"/>
                <w:szCs w:val="16"/>
                <w:lang w:eastAsia="ru-RU"/>
              </w:rPr>
              <w:t>, д. 1</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323"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пр</w:t>
            </w:r>
            <w:proofErr w:type="gramStart"/>
            <w:r w:rsidRPr="00ED39E7">
              <w:rPr>
                <w:rFonts w:ascii="Times New Roman" w:hAnsi="Times New Roman"/>
                <w:sz w:val="16"/>
                <w:szCs w:val="16"/>
              </w:rPr>
              <w:t>.Л</w:t>
            </w:r>
            <w:proofErr w:type="gramEnd"/>
            <w:r w:rsidRPr="00ED39E7">
              <w:rPr>
                <w:rFonts w:ascii="Times New Roman" w:hAnsi="Times New Roman"/>
                <w:sz w:val="16"/>
                <w:szCs w:val="16"/>
              </w:rPr>
              <w:t>енина,11</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19"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.Б</w:t>
            </w:r>
            <w:proofErr w:type="gramEnd"/>
            <w:r w:rsidRPr="00ED39E7">
              <w:rPr>
                <w:rFonts w:ascii="Times New Roman" w:hAnsi="Times New Roman"/>
                <w:sz w:val="16"/>
                <w:szCs w:val="16"/>
              </w:rPr>
              <w:t>алахонова,5</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84"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.Б</w:t>
            </w:r>
            <w:proofErr w:type="gramEnd"/>
            <w:r w:rsidRPr="00ED39E7">
              <w:rPr>
                <w:rFonts w:ascii="Times New Roman" w:hAnsi="Times New Roman"/>
                <w:sz w:val="16"/>
                <w:szCs w:val="16"/>
              </w:rPr>
              <w:t>алахонов</w:t>
            </w:r>
            <w:r w:rsidRPr="00ED39E7">
              <w:rPr>
                <w:rFonts w:ascii="Times New Roman" w:hAnsi="Times New Roman"/>
                <w:sz w:val="16"/>
                <w:szCs w:val="16"/>
              </w:rPr>
              <w:lastRenderedPageBreak/>
              <w:t>а,17</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lastRenderedPageBreak/>
              <w:t>1</w:t>
            </w:r>
          </w:p>
        </w:tc>
        <w:tc>
          <w:tcPr>
            <w:tcW w:w="1135" w:type="dxa"/>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lastRenderedPageBreak/>
              <w:t>ул</w:t>
            </w:r>
            <w:proofErr w:type="gramStart"/>
            <w:r w:rsidRPr="00ED39E7">
              <w:rPr>
                <w:rFonts w:ascii="Times New Roman" w:hAnsi="Times New Roman"/>
                <w:sz w:val="16"/>
                <w:szCs w:val="16"/>
              </w:rPr>
              <w:t>.Б</w:t>
            </w:r>
            <w:proofErr w:type="gramEnd"/>
            <w:r w:rsidRPr="00ED39E7">
              <w:rPr>
                <w:rFonts w:ascii="Times New Roman" w:hAnsi="Times New Roman"/>
                <w:sz w:val="16"/>
                <w:szCs w:val="16"/>
              </w:rPr>
              <w:t>алахонова,13</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lastRenderedPageBreak/>
              <w:t>1</w:t>
            </w:r>
          </w:p>
        </w:tc>
        <w:tc>
          <w:tcPr>
            <w:tcW w:w="987" w:type="dxa"/>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lastRenderedPageBreak/>
              <w:t>ул</w:t>
            </w:r>
            <w:proofErr w:type="gramStart"/>
            <w:r w:rsidRPr="00ED39E7">
              <w:rPr>
                <w:rFonts w:ascii="Times New Roman" w:hAnsi="Times New Roman"/>
                <w:sz w:val="16"/>
                <w:szCs w:val="16"/>
              </w:rPr>
              <w:t>.К</w:t>
            </w:r>
            <w:proofErr w:type="gramEnd"/>
            <w:r w:rsidRPr="00ED39E7">
              <w:rPr>
                <w:rFonts w:ascii="Times New Roman" w:hAnsi="Times New Roman"/>
                <w:sz w:val="16"/>
                <w:szCs w:val="16"/>
              </w:rPr>
              <w:t>ооперативная,11</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1.11.2. п. </w:t>
            </w:r>
            <w:proofErr w:type="gramStart"/>
            <w:r w:rsidRPr="00ED39E7">
              <w:rPr>
                <w:rFonts w:ascii="Arial" w:eastAsia="Times New Roman" w:hAnsi="Arial" w:cs="Arial"/>
                <w:sz w:val="16"/>
                <w:szCs w:val="16"/>
                <w:lang w:eastAsia="ru-RU"/>
              </w:rPr>
              <w:t>Кавказский</w:t>
            </w:r>
            <w:proofErr w:type="gramEnd"/>
            <w:r w:rsidRPr="00ED39E7">
              <w:rPr>
                <w:rFonts w:ascii="Arial" w:eastAsia="Times New Roman" w:hAnsi="Arial" w:cs="Arial"/>
                <w:sz w:val="16"/>
                <w:szCs w:val="16"/>
                <w:lang w:eastAsia="ru-RU"/>
              </w:rPr>
              <w:t>, ул. Гагарина, 2</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323"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пр</w:t>
            </w:r>
            <w:proofErr w:type="gramStart"/>
            <w:r w:rsidRPr="00ED39E7">
              <w:rPr>
                <w:rFonts w:ascii="Times New Roman" w:hAnsi="Times New Roman"/>
                <w:sz w:val="16"/>
                <w:szCs w:val="16"/>
              </w:rPr>
              <w:t>.Л</w:t>
            </w:r>
            <w:proofErr w:type="gramEnd"/>
            <w:r w:rsidRPr="00ED39E7">
              <w:rPr>
                <w:rFonts w:ascii="Times New Roman" w:hAnsi="Times New Roman"/>
                <w:sz w:val="16"/>
                <w:szCs w:val="16"/>
              </w:rPr>
              <w:t>енина,13</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19"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.Б</w:t>
            </w:r>
            <w:proofErr w:type="gramEnd"/>
            <w:r w:rsidRPr="00ED39E7">
              <w:rPr>
                <w:rFonts w:ascii="Times New Roman" w:hAnsi="Times New Roman"/>
                <w:sz w:val="16"/>
                <w:szCs w:val="16"/>
              </w:rPr>
              <w:t>алахонова,6</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84"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 60 лет ВЛКСМ,7</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35" w:type="dxa"/>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.Б</w:t>
            </w:r>
            <w:proofErr w:type="gramEnd"/>
            <w:r w:rsidRPr="00ED39E7">
              <w:rPr>
                <w:rFonts w:ascii="Times New Roman" w:hAnsi="Times New Roman"/>
                <w:sz w:val="16"/>
                <w:szCs w:val="16"/>
              </w:rPr>
              <w:t>алахонова,15</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987" w:type="dxa"/>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пр</w:t>
            </w:r>
            <w:proofErr w:type="gramStart"/>
            <w:r w:rsidRPr="00ED39E7">
              <w:rPr>
                <w:rFonts w:ascii="Times New Roman" w:hAnsi="Times New Roman"/>
                <w:sz w:val="16"/>
                <w:szCs w:val="16"/>
              </w:rPr>
              <w:t>.Л</w:t>
            </w:r>
            <w:proofErr w:type="gramEnd"/>
            <w:r w:rsidRPr="00ED39E7">
              <w:rPr>
                <w:rFonts w:ascii="Times New Roman" w:hAnsi="Times New Roman"/>
                <w:sz w:val="16"/>
                <w:szCs w:val="16"/>
              </w:rPr>
              <w:t>енина,27</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1.11.3. п. Кавказский, ул. </w:t>
            </w:r>
            <w:proofErr w:type="spellStart"/>
            <w:r w:rsidRPr="00ED39E7">
              <w:rPr>
                <w:rFonts w:ascii="Arial" w:eastAsia="Times New Roman" w:hAnsi="Arial" w:cs="Arial"/>
                <w:sz w:val="16"/>
                <w:szCs w:val="16"/>
                <w:lang w:eastAsia="ru-RU"/>
              </w:rPr>
              <w:t>Балахонова</w:t>
            </w:r>
            <w:proofErr w:type="spellEnd"/>
            <w:r w:rsidRPr="00ED39E7">
              <w:rPr>
                <w:rFonts w:ascii="Arial" w:eastAsia="Times New Roman" w:hAnsi="Arial" w:cs="Arial"/>
                <w:sz w:val="16"/>
                <w:szCs w:val="16"/>
                <w:lang w:eastAsia="ru-RU"/>
              </w:rPr>
              <w:t>, д. 6</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323"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.Г</w:t>
            </w:r>
            <w:proofErr w:type="gramEnd"/>
            <w:r w:rsidRPr="00ED39E7">
              <w:rPr>
                <w:rFonts w:ascii="Times New Roman" w:hAnsi="Times New Roman"/>
                <w:sz w:val="16"/>
                <w:szCs w:val="16"/>
              </w:rPr>
              <w:t>агарина,10</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19"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.Б</w:t>
            </w:r>
            <w:proofErr w:type="gramEnd"/>
            <w:r w:rsidRPr="00ED39E7">
              <w:rPr>
                <w:rFonts w:ascii="Times New Roman" w:hAnsi="Times New Roman"/>
                <w:sz w:val="16"/>
                <w:szCs w:val="16"/>
              </w:rPr>
              <w:t>алахонова,7</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84"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 60 лет ВЛКСМ,9</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35" w:type="dxa"/>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hAnsi="Times New Roman"/>
                <w:sz w:val="16"/>
                <w:szCs w:val="16"/>
              </w:rPr>
              <w:t>ул</w:t>
            </w:r>
            <w:proofErr w:type="gramStart"/>
            <w:r w:rsidRPr="00ED39E7">
              <w:rPr>
                <w:rFonts w:ascii="Times New Roman" w:hAnsi="Times New Roman"/>
                <w:sz w:val="16"/>
                <w:szCs w:val="16"/>
              </w:rPr>
              <w:t>.Б</w:t>
            </w:r>
            <w:proofErr w:type="gramEnd"/>
            <w:r w:rsidRPr="00ED39E7">
              <w:rPr>
                <w:rFonts w:ascii="Times New Roman" w:hAnsi="Times New Roman"/>
                <w:sz w:val="16"/>
                <w:szCs w:val="16"/>
              </w:rPr>
              <w:t>алахонова,11</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987" w:type="dxa"/>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.С</w:t>
            </w:r>
            <w:proofErr w:type="gramEnd"/>
            <w:r w:rsidRPr="00ED39E7">
              <w:rPr>
                <w:rFonts w:ascii="Times New Roman" w:hAnsi="Times New Roman"/>
                <w:sz w:val="16"/>
                <w:szCs w:val="16"/>
              </w:rPr>
              <w:t>тарикова,3</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1.11.4. п. Кавказский</w:t>
            </w:r>
            <w:proofErr w:type="gramStart"/>
            <w:r w:rsidRPr="00ED39E7">
              <w:rPr>
                <w:rFonts w:ascii="Arial" w:eastAsia="Times New Roman" w:hAnsi="Arial" w:cs="Arial"/>
                <w:sz w:val="16"/>
                <w:szCs w:val="16"/>
                <w:lang w:eastAsia="ru-RU"/>
              </w:rPr>
              <w:t>.</w:t>
            </w:r>
            <w:proofErr w:type="gramEnd"/>
            <w:r w:rsidRPr="00ED39E7">
              <w:rPr>
                <w:rFonts w:ascii="Arial" w:eastAsia="Times New Roman" w:hAnsi="Arial" w:cs="Arial"/>
                <w:sz w:val="16"/>
                <w:szCs w:val="16"/>
                <w:lang w:eastAsia="ru-RU"/>
              </w:rPr>
              <w:t xml:space="preserve"> </w:t>
            </w:r>
            <w:proofErr w:type="gramStart"/>
            <w:r w:rsidRPr="00ED39E7">
              <w:rPr>
                <w:rFonts w:ascii="Arial" w:eastAsia="Times New Roman" w:hAnsi="Arial" w:cs="Arial"/>
                <w:sz w:val="16"/>
                <w:szCs w:val="16"/>
                <w:lang w:eastAsia="ru-RU"/>
              </w:rPr>
              <w:t>у</w:t>
            </w:r>
            <w:proofErr w:type="gramEnd"/>
            <w:r w:rsidRPr="00ED39E7">
              <w:rPr>
                <w:rFonts w:ascii="Arial" w:eastAsia="Times New Roman" w:hAnsi="Arial" w:cs="Arial"/>
                <w:sz w:val="16"/>
                <w:szCs w:val="16"/>
                <w:lang w:eastAsia="ru-RU"/>
              </w:rPr>
              <w:t>л. Интернациональная, д. 1</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323"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.Г</w:t>
            </w:r>
            <w:proofErr w:type="gramEnd"/>
            <w:r w:rsidRPr="00ED39E7">
              <w:rPr>
                <w:rFonts w:ascii="Times New Roman" w:hAnsi="Times New Roman"/>
                <w:sz w:val="16"/>
                <w:szCs w:val="16"/>
              </w:rPr>
              <w:t>агарина,12</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19"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.Б</w:t>
            </w:r>
            <w:proofErr w:type="gramEnd"/>
            <w:r w:rsidRPr="00ED39E7">
              <w:rPr>
                <w:rFonts w:ascii="Times New Roman" w:hAnsi="Times New Roman"/>
                <w:sz w:val="16"/>
                <w:szCs w:val="16"/>
              </w:rPr>
              <w:t>алахонова,9</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184"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.Г</w:t>
            </w:r>
            <w:proofErr w:type="gramEnd"/>
            <w:r w:rsidRPr="00ED39E7">
              <w:rPr>
                <w:rFonts w:ascii="Times New Roman" w:hAnsi="Times New Roman"/>
                <w:sz w:val="16"/>
                <w:szCs w:val="16"/>
              </w:rPr>
              <w:t>агарина,26</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18</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Октябрьское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98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1.11.5. п. Октябрьский, ул. Магазинная, д. 1</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323" w:type="dxa"/>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.Б</w:t>
            </w:r>
            <w:proofErr w:type="gramEnd"/>
            <w:r w:rsidRPr="00ED39E7">
              <w:rPr>
                <w:rFonts w:ascii="Times New Roman" w:hAnsi="Times New Roman"/>
                <w:sz w:val="16"/>
                <w:szCs w:val="16"/>
              </w:rPr>
              <w:t>алахонова,1А</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19" w:type="dxa"/>
            <w:tcBorders>
              <w:top w:val="single" w:sz="4" w:space="0" w:color="auto"/>
              <w:left w:val="single" w:sz="4" w:space="0" w:color="auto"/>
              <w:bottom w:val="single" w:sz="4" w:space="0" w:color="auto"/>
              <w:right w:val="single" w:sz="4" w:space="0" w:color="auto"/>
            </w:tcBorders>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.Т</w:t>
            </w:r>
            <w:proofErr w:type="gramEnd"/>
            <w:r w:rsidRPr="00ED39E7">
              <w:rPr>
                <w:rFonts w:ascii="Times New Roman" w:hAnsi="Times New Roman"/>
                <w:sz w:val="16"/>
                <w:szCs w:val="16"/>
              </w:rPr>
              <w:t>атаркулова,1</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184" w:type="dxa"/>
            <w:vAlign w:val="center"/>
          </w:tcPr>
          <w:p w:rsidR="006173AA" w:rsidRPr="00ED39E7" w:rsidRDefault="006173AA" w:rsidP="006173AA">
            <w:pPr>
              <w:jc w:val="both"/>
              <w:rPr>
                <w:rFonts w:ascii="Times New Roman" w:hAnsi="Times New Roman"/>
                <w:sz w:val="16"/>
                <w:szCs w:val="16"/>
              </w:rPr>
            </w:pPr>
            <w:proofErr w:type="spellStart"/>
            <w:r w:rsidRPr="00ED39E7">
              <w:rPr>
                <w:rFonts w:ascii="Times New Roman" w:hAnsi="Times New Roman"/>
                <w:sz w:val="16"/>
                <w:szCs w:val="16"/>
              </w:rPr>
              <w:t>п</w:t>
            </w:r>
            <w:proofErr w:type="gramStart"/>
            <w:r w:rsidRPr="00ED39E7">
              <w:rPr>
                <w:rFonts w:ascii="Times New Roman" w:hAnsi="Times New Roman"/>
                <w:sz w:val="16"/>
                <w:szCs w:val="16"/>
              </w:rPr>
              <w:t>.К</w:t>
            </w:r>
            <w:proofErr w:type="gramEnd"/>
            <w:r w:rsidRPr="00ED39E7">
              <w:rPr>
                <w:rFonts w:ascii="Times New Roman" w:hAnsi="Times New Roman"/>
                <w:sz w:val="16"/>
                <w:szCs w:val="16"/>
              </w:rPr>
              <w:t>авказский</w:t>
            </w:r>
            <w:proofErr w:type="spellEnd"/>
            <w:r w:rsidRPr="00ED39E7">
              <w:rPr>
                <w:rFonts w:ascii="Times New Roman" w:hAnsi="Times New Roman"/>
                <w:sz w:val="16"/>
                <w:szCs w:val="16"/>
              </w:rPr>
              <w:t>,</w:t>
            </w:r>
          </w:p>
          <w:p w:rsidR="006173AA" w:rsidRPr="00ED39E7" w:rsidRDefault="006173AA" w:rsidP="006173AA">
            <w:pPr>
              <w:jc w:val="both"/>
              <w:rPr>
                <w:rFonts w:ascii="Times New Roman" w:hAnsi="Times New Roman"/>
                <w:sz w:val="16"/>
                <w:szCs w:val="16"/>
              </w:rPr>
            </w:pPr>
            <w:r w:rsidRPr="00ED39E7">
              <w:rPr>
                <w:rFonts w:ascii="Times New Roman" w:hAnsi="Times New Roman"/>
                <w:sz w:val="16"/>
                <w:szCs w:val="16"/>
              </w:rPr>
              <w:t>ул</w:t>
            </w:r>
            <w:proofErr w:type="gramStart"/>
            <w:r w:rsidRPr="00ED39E7">
              <w:rPr>
                <w:rFonts w:ascii="Times New Roman" w:hAnsi="Times New Roman"/>
                <w:sz w:val="16"/>
                <w:szCs w:val="16"/>
              </w:rPr>
              <w:t>.Б</w:t>
            </w:r>
            <w:proofErr w:type="gramEnd"/>
            <w:r w:rsidRPr="00ED39E7">
              <w:rPr>
                <w:rFonts w:ascii="Times New Roman" w:hAnsi="Times New Roman"/>
                <w:sz w:val="16"/>
                <w:szCs w:val="16"/>
              </w:rPr>
              <w:t>алахонова,2</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Calibri" w:eastAsia="Calibri" w:hAnsi="Calibri" w:cs="Times New Roman"/>
                <w:b/>
              </w:rPr>
              <w:t>Хабезский</w:t>
            </w:r>
            <w:proofErr w:type="spellEnd"/>
            <w:r w:rsidRPr="00ED39E7">
              <w:rPr>
                <w:rFonts w:ascii="Calibri" w:eastAsia="Calibri" w:hAnsi="Calibri" w:cs="Times New Roman"/>
                <w:b/>
              </w:rPr>
              <w:t xml:space="preserve">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19</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Хабезское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center"/>
              <w:rPr>
                <w:rFonts w:ascii="Arial" w:eastAsia="Times New Roman" w:hAnsi="Arial" w:cs="Arial"/>
                <w:sz w:val="20"/>
                <w:szCs w:val="20"/>
                <w:lang w:eastAsia="ru-RU"/>
              </w:rPr>
            </w:pPr>
            <w:r w:rsidRPr="00ED39E7">
              <w:rPr>
                <w:rFonts w:ascii="Arial" w:eastAsia="Times New Roman" w:hAnsi="Arial" w:cs="Arial"/>
                <w:sz w:val="20"/>
                <w:szCs w:val="20"/>
                <w:lang w:eastAsia="ru-RU"/>
              </w:rPr>
              <w:t>-</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323" w:type="dxa"/>
          </w:tcPr>
          <w:p w:rsidR="006173AA" w:rsidRPr="00ED39E7" w:rsidRDefault="005940C0"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ул.Хабекова</w:t>
            </w:r>
            <w:proofErr w:type="spellEnd"/>
            <w:r w:rsidRPr="00ED39E7">
              <w:rPr>
                <w:rFonts w:ascii="Times New Roman" w:eastAsia="Times New Roman" w:hAnsi="Times New Roman" w:cs="Times New Roman"/>
                <w:sz w:val="16"/>
                <w:szCs w:val="16"/>
                <w:lang w:eastAsia="ru-RU"/>
              </w:rPr>
              <w:t>, д.86</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ул.Хабекова</w:t>
            </w:r>
            <w:proofErr w:type="spellEnd"/>
            <w:r w:rsidRPr="00ED39E7">
              <w:rPr>
                <w:rFonts w:ascii="Times New Roman" w:eastAsia="Times New Roman" w:hAnsi="Times New Roman" w:cs="Times New Roman"/>
                <w:sz w:val="16"/>
                <w:szCs w:val="16"/>
                <w:lang w:eastAsia="ru-RU"/>
              </w:rPr>
              <w:t>, д.71</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4" w:type="dxa"/>
          </w:tcPr>
          <w:p w:rsidR="006173AA" w:rsidRPr="00ED39E7" w:rsidRDefault="005940C0"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ул.Хабекова</w:t>
            </w:r>
            <w:proofErr w:type="spellEnd"/>
            <w:r w:rsidRPr="00ED39E7">
              <w:rPr>
                <w:rFonts w:ascii="Times New Roman" w:eastAsia="Times New Roman" w:hAnsi="Times New Roman" w:cs="Times New Roman"/>
                <w:sz w:val="16"/>
                <w:szCs w:val="16"/>
                <w:lang w:eastAsia="ru-RU"/>
              </w:rPr>
              <w:t>, д.75</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а..Хабез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пер</w:t>
            </w:r>
            <w:proofErr w:type="gramStart"/>
            <w:r w:rsidRPr="00ED39E7">
              <w:rPr>
                <w:rFonts w:ascii="Times New Roman" w:eastAsia="Times New Roman" w:hAnsi="Times New Roman" w:cs="Times New Roman"/>
                <w:sz w:val="16"/>
                <w:szCs w:val="16"/>
                <w:lang w:eastAsia="ru-RU"/>
              </w:rPr>
              <w:t>.С</w:t>
            </w:r>
            <w:proofErr w:type="gramEnd"/>
            <w:r w:rsidRPr="00ED39E7">
              <w:rPr>
                <w:rFonts w:ascii="Times New Roman" w:eastAsia="Times New Roman" w:hAnsi="Times New Roman" w:cs="Times New Roman"/>
                <w:sz w:val="16"/>
                <w:szCs w:val="16"/>
                <w:lang w:eastAsia="ru-RU"/>
              </w:rPr>
              <w:t>портивный</w:t>
            </w:r>
            <w:proofErr w:type="spellEnd"/>
            <w:r w:rsidRPr="00ED39E7">
              <w:rPr>
                <w:rFonts w:ascii="Times New Roman" w:eastAsia="Times New Roman" w:hAnsi="Times New Roman" w:cs="Times New Roman"/>
                <w:sz w:val="16"/>
                <w:szCs w:val="16"/>
                <w:lang w:eastAsia="ru-RU"/>
              </w:rPr>
              <w:t xml:space="preserve"> 2</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center"/>
              <w:rPr>
                <w:rFonts w:ascii="Arial" w:eastAsia="Times New Roman" w:hAnsi="Arial" w:cs="Arial"/>
                <w:sz w:val="20"/>
                <w:szCs w:val="20"/>
                <w:lang w:eastAsia="ru-RU"/>
              </w:rPr>
            </w:pPr>
            <w:r w:rsidRPr="00ED39E7">
              <w:rPr>
                <w:rFonts w:ascii="Arial" w:eastAsia="Times New Roman" w:hAnsi="Arial" w:cs="Arial"/>
                <w:sz w:val="20"/>
                <w:szCs w:val="20"/>
                <w:lang w:eastAsia="ru-RU"/>
              </w:rPr>
              <w:t>-</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32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ул.Хабекова</w:t>
            </w:r>
            <w:proofErr w:type="spellEnd"/>
            <w:r w:rsidRPr="00ED39E7">
              <w:rPr>
                <w:rFonts w:ascii="Times New Roman" w:eastAsia="Times New Roman" w:hAnsi="Times New Roman" w:cs="Times New Roman"/>
                <w:sz w:val="16"/>
                <w:szCs w:val="16"/>
                <w:lang w:eastAsia="ru-RU"/>
              </w:rPr>
              <w:t>, д.100</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1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ул.Хабекова</w:t>
            </w:r>
            <w:proofErr w:type="spellEnd"/>
            <w:r w:rsidRPr="00ED39E7">
              <w:rPr>
                <w:rFonts w:ascii="Times New Roman" w:eastAsia="Times New Roman" w:hAnsi="Times New Roman" w:cs="Times New Roman"/>
                <w:sz w:val="16"/>
                <w:szCs w:val="16"/>
                <w:lang w:eastAsia="ru-RU"/>
              </w:rPr>
              <w:t>, д.72</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4" w:type="dxa"/>
          </w:tcPr>
          <w:p w:rsidR="006173AA" w:rsidRPr="00ED39E7" w:rsidRDefault="005940C0"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ул.Хабекова</w:t>
            </w:r>
            <w:proofErr w:type="spellEnd"/>
            <w:r w:rsidRPr="00ED39E7">
              <w:rPr>
                <w:rFonts w:ascii="Times New Roman" w:eastAsia="Times New Roman" w:hAnsi="Times New Roman" w:cs="Times New Roman"/>
                <w:sz w:val="16"/>
                <w:szCs w:val="16"/>
                <w:lang w:eastAsia="ru-RU"/>
              </w:rPr>
              <w:t>, д.56</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а..Хабез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пер</w:t>
            </w:r>
            <w:proofErr w:type="gramStart"/>
            <w:r w:rsidRPr="00ED39E7">
              <w:rPr>
                <w:rFonts w:ascii="Times New Roman" w:eastAsia="Times New Roman" w:hAnsi="Times New Roman" w:cs="Times New Roman"/>
                <w:sz w:val="16"/>
                <w:szCs w:val="16"/>
                <w:lang w:eastAsia="ru-RU"/>
              </w:rPr>
              <w:t>.С</w:t>
            </w:r>
            <w:proofErr w:type="gramEnd"/>
            <w:r w:rsidRPr="00ED39E7">
              <w:rPr>
                <w:rFonts w:ascii="Times New Roman" w:eastAsia="Times New Roman" w:hAnsi="Times New Roman" w:cs="Times New Roman"/>
                <w:sz w:val="16"/>
                <w:szCs w:val="16"/>
                <w:lang w:eastAsia="ru-RU"/>
              </w:rPr>
              <w:t>портивный</w:t>
            </w:r>
            <w:proofErr w:type="spellEnd"/>
            <w:r w:rsidRPr="00ED39E7">
              <w:rPr>
                <w:rFonts w:ascii="Times New Roman" w:eastAsia="Times New Roman" w:hAnsi="Times New Roman" w:cs="Times New Roman"/>
                <w:sz w:val="16"/>
                <w:szCs w:val="16"/>
                <w:lang w:eastAsia="ru-RU"/>
              </w:rPr>
              <w:t xml:space="preserve"> 1</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jc w:val="center"/>
              <w:rPr>
                <w:rFonts w:ascii="Arial" w:eastAsia="Times New Roman" w:hAnsi="Arial" w:cs="Arial"/>
                <w:sz w:val="20"/>
                <w:szCs w:val="20"/>
                <w:lang w:eastAsia="ru-RU"/>
              </w:rPr>
            </w:pPr>
            <w:r w:rsidRPr="00ED39E7">
              <w:rPr>
                <w:rFonts w:ascii="Arial" w:eastAsia="Times New Roman" w:hAnsi="Arial" w:cs="Arial"/>
                <w:sz w:val="20"/>
                <w:szCs w:val="20"/>
                <w:lang w:eastAsia="ru-RU"/>
              </w:rPr>
              <w:t>-</w:t>
            </w:r>
          </w:p>
        </w:tc>
        <w:tc>
          <w:tcPr>
            <w:tcW w:w="567"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323" w:type="dxa"/>
          </w:tcPr>
          <w:p w:rsidR="006173AA" w:rsidRPr="00ED39E7" w:rsidRDefault="005940C0"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ул.Хабекова</w:t>
            </w:r>
            <w:proofErr w:type="spellEnd"/>
            <w:r w:rsidRPr="00ED39E7">
              <w:rPr>
                <w:rFonts w:ascii="Times New Roman" w:eastAsia="Times New Roman" w:hAnsi="Times New Roman" w:cs="Times New Roman"/>
                <w:sz w:val="16"/>
                <w:szCs w:val="16"/>
                <w:lang w:eastAsia="ru-RU"/>
              </w:rPr>
              <w:t>, д.102</w:t>
            </w:r>
          </w:p>
        </w:tc>
        <w:tc>
          <w:tcPr>
            <w:tcW w:w="567"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19" w:type="dxa"/>
          </w:tcPr>
          <w:p w:rsidR="005940C0" w:rsidRDefault="005940C0" w:rsidP="005940C0">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ул.Хабекова</w:t>
            </w:r>
            <w:proofErr w:type="spellEnd"/>
            <w:r w:rsidRPr="00ED39E7">
              <w:rPr>
                <w:rFonts w:ascii="Times New Roman" w:eastAsia="Times New Roman" w:hAnsi="Times New Roman" w:cs="Times New Roman"/>
                <w:sz w:val="16"/>
                <w:szCs w:val="16"/>
                <w:lang w:eastAsia="ru-RU"/>
              </w:rPr>
              <w:t xml:space="preserve">, д.98 </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А.Хабез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омсомольская</w:t>
            </w:r>
            <w:proofErr w:type="spellEnd"/>
            <w:r w:rsidRPr="00ED39E7">
              <w:rPr>
                <w:rFonts w:ascii="Times New Roman" w:eastAsia="Times New Roman" w:hAnsi="Times New Roman" w:cs="Times New Roman"/>
                <w:sz w:val="16"/>
                <w:szCs w:val="16"/>
                <w:lang w:eastAsia="ru-RU"/>
              </w:rPr>
              <w:t xml:space="preserve"> 39</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а..Хабез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пер</w:t>
            </w:r>
            <w:proofErr w:type="gramStart"/>
            <w:r w:rsidRPr="00ED39E7">
              <w:rPr>
                <w:rFonts w:ascii="Times New Roman" w:eastAsia="Times New Roman" w:hAnsi="Times New Roman" w:cs="Times New Roman"/>
                <w:sz w:val="16"/>
                <w:szCs w:val="16"/>
                <w:lang w:eastAsia="ru-RU"/>
              </w:rPr>
              <w:t>.С</w:t>
            </w:r>
            <w:proofErr w:type="gramEnd"/>
            <w:r w:rsidRPr="00ED39E7">
              <w:rPr>
                <w:rFonts w:ascii="Times New Roman" w:eastAsia="Times New Roman" w:hAnsi="Times New Roman" w:cs="Times New Roman"/>
                <w:sz w:val="16"/>
                <w:szCs w:val="16"/>
                <w:lang w:eastAsia="ru-RU"/>
              </w:rPr>
              <w:t>портивный</w:t>
            </w:r>
            <w:proofErr w:type="spellEnd"/>
            <w:r w:rsidRPr="00ED39E7">
              <w:rPr>
                <w:rFonts w:ascii="Times New Roman" w:eastAsia="Times New Roman" w:hAnsi="Times New Roman" w:cs="Times New Roman"/>
                <w:sz w:val="16"/>
                <w:szCs w:val="16"/>
                <w:lang w:eastAsia="ru-RU"/>
              </w:rPr>
              <w:t xml:space="preserve"> 3</w:t>
            </w:r>
          </w:p>
        </w:tc>
        <w:tc>
          <w:tcPr>
            <w:tcW w:w="51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5940C0" w:rsidRPr="00ED39E7" w:rsidTr="006173AA">
        <w:tc>
          <w:tcPr>
            <w:tcW w:w="593" w:type="dxa"/>
          </w:tcPr>
          <w:p w:rsidR="005940C0" w:rsidRPr="00ED39E7" w:rsidRDefault="005940C0" w:rsidP="005940C0">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5940C0" w:rsidRPr="00ED39E7" w:rsidRDefault="005940C0" w:rsidP="005940C0">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5940C0" w:rsidRPr="00ED39E7" w:rsidRDefault="005940C0" w:rsidP="005940C0">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5940C0" w:rsidRPr="00ED39E7" w:rsidRDefault="005940C0" w:rsidP="005940C0">
            <w:pPr>
              <w:widowControl w:val="0"/>
              <w:autoSpaceDE w:val="0"/>
              <w:autoSpaceDN w:val="0"/>
              <w:adjustRightInd w:val="0"/>
              <w:jc w:val="center"/>
              <w:rPr>
                <w:rFonts w:ascii="Arial" w:eastAsia="Times New Roman" w:hAnsi="Arial" w:cs="Arial"/>
                <w:sz w:val="20"/>
                <w:szCs w:val="20"/>
                <w:lang w:eastAsia="ru-RU"/>
              </w:rPr>
            </w:pPr>
          </w:p>
        </w:tc>
        <w:tc>
          <w:tcPr>
            <w:tcW w:w="567" w:type="dxa"/>
          </w:tcPr>
          <w:p w:rsidR="005940C0" w:rsidRPr="00ED39E7" w:rsidRDefault="005940C0" w:rsidP="005940C0">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5940C0" w:rsidRPr="00ED39E7" w:rsidRDefault="005940C0" w:rsidP="005940C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567" w:type="dxa"/>
          </w:tcPr>
          <w:p w:rsidR="005940C0" w:rsidRPr="00ED39E7" w:rsidRDefault="005940C0" w:rsidP="005940C0">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323" w:type="dxa"/>
          </w:tcPr>
          <w:p w:rsidR="005940C0" w:rsidRPr="00ED39E7" w:rsidRDefault="005940C0" w:rsidP="005940C0">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ул.Хабекова</w:t>
            </w:r>
            <w:proofErr w:type="spellEnd"/>
            <w:r w:rsidRPr="00ED39E7">
              <w:rPr>
                <w:rFonts w:ascii="Times New Roman" w:eastAsia="Times New Roman" w:hAnsi="Times New Roman" w:cs="Times New Roman"/>
                <w:sz w:val="16"/>
                <w:szCs w:val="16"/>
                <w:lang w:eastAsia="ru-RU"/>
              </w:rPr>
              <w:t>, д.104</w:t>
            </w:r>
          </w:p>
        </w:tc>
        <w:tc>
          <w:tcPr>
            <w:tcW w:w="567" w:type="dxa"/>
          </w:tcPr>
          <w:p w:rsidR="005940C0" w:rsidRPr="00ED39E7" w:rsidRDefault="005940C0" w:rsidP="005940C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19" w:type="dxa"/>
          </w:tcPr>
          <w:p w:rsidR="005940C0" w:rsidRPr="00ED39E7" w:rsidRDefault="005940C0" w:rsidP="005940C0">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абез</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ул.Хабекова</w:t>
            </w:r>
            <w:proofErr w:type="spellEnd"/>
            <w:r w:rsidRPr="00ED39E7">
              <w:rPr>
                <w:rFonts w:ascii="Times New Roman" w:eastAsia="Times New Roman" w:hAnsi="Times New Roman" w:cs="Times New Roman"/>
                <w:sz w:val="16"/>
                <w:szCs w:val="16"/>
                <w:lang w:eastAsia="ru-RU"/>
              </w:rPr>
              <w:t>, д.70</w:t>
            </w:r>
          </w:p>
        </w:tc>
        <w:tc>
          <w:tcPr>
            <w:tcW w:w="516" w:type="dxa"/>
          </w:tcPr>
          <w:p w:rsidR="005940C0" w:rsidRPr="00ED39E7" w:rsidRDefault="005940C0" w:rsidP="005940C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4" w:type="dxa"/>
          </w:tcPr>
          <w:p w:rsidR="005940C0" w:rsidRPr="00ED39E7" w:rsidRDefault="005940C0" w:rsidP="005940C0">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5940C0" w:rsidRPr="00ED39E7" w:rsidRDefault="005940C0" w:rsidP="005940C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5940C0" w:rsidRPr="00ED39E7" w:rsidRDefault="005940C0" w:rsidP="005940C0">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5940C0" w:rsidRPr="00ED39E7" w:rsidRDefault="005940C0" w:rsidP="005940C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5940C0" w:rsidRPr="00ED39E7" w:rsidRDefault="005940C0" w:rsidP="005940C0">
            <w:pPr>
              <w:widowControl w:val="0"/>
              <w:autoSpaceDE w:val="0"/>
              <w:autoSpaceDN w:val="0"/>
              <w:adjustRightInd w:val="0"/>
              <w:rPr>
                <w:rFonts w:ascii="Times New Roman" w:eastAsia="Times New Roman" w:hAnsi="Times New Roman" w:cs="Times New Roman"/>
                <w:sz w:val="16"/>
                <w:szCs w:val="16"/>
                <w:lang w:eastAsia="ru-RU"/>
              </w:rPr>
            </w:pPr>
          </w:p>
        </w:tc>
      </w:tr>
      <w:tr w:rsidR="005940C0" w:rsidRPr="00ED39E7" w:rsidTr="006173AA">
        <w:tc>
          <w:tcPr>
            <w:tcW w:w="593" w:type="dxa"/>
          </w:tcPr>
          <w:p w:rsidR="005940C0" w:rsidRPr="00ED39E7" w:rsidRDefault="005940C0" w:rsidP="005940C0">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642" w:type="dxa"/>
          </w:tcPr>
          <w:p w:rsidR="005940C0" w:rsidRPr="00ED39E7" w:rsidRDefault="005940C0" w:rsidP="005940C0">
            <w:pPr>
              <w:widowControl w:val="0"/>
              <w:autoSpaceDE w:val="0"/>
              <w:autoSpaceDN w:val="0"/>
              <w:adjustRightInd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Псаучье-Дахское</w:t>
            </w:r>
            <w:proofErr w:type="spellEnd"/>
            <w:r>
              <w:rPr>
                <w:rFonts w:ascii="Times New Roman" w:eastAsia="Times New Roman" w:hAnsi="Times New Roman" w:cs="Times New Roman"/>
                <w:sz w:val="20"/>
                <w:szCs w:val="20"/>
                <w:lang w:eastAsia="ru-RU"/>
              </w:rPr>
              <w:t xml:space="preserve"> СП</w:t>
            </w:r>
          </w:p>
        </w:tc>
        <w:tc>
          <w:tcPr>
            <w:tcW w:w="519" w:type="dxa"/>
          </w:tcPr>
          <w:p w:rsidR="005940C0" w:rsidRPr="00ED39E7" w:rsidRDefault="005940C0" w:rsidP="005940C0">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5940C0" w:rsidRPr="00ED39E7" w:rsidRDefault="005940C0" w:rsidP="005940C0">
            <w:pPr>
              <w:widowControl w:val="0"/>
              <w:autoSpaceDE w:val="0"/>
              <w:autoSpaceDN w:val="0"/>
              <w:adjustRightInd w:val="0"/>
              <w:jc w:val="center"/>
              <w:rPr>
                <w:rFonts w:ascii="Arial" w:eastAsia="Times New Roman" w:hAnsi="Arial" w:cs="Arial"/>
                <w:sz w:val="20"/>
                <w:szCs w:val="20"/>
                <w:lang w:eastAsia="ru-RU"/>
              </w:rPr>
            </w:pPr>
          </w:p>
        </w:tc>
        <w:tc>
          <w:tcPr>
            <w:tcW w:w="567" w:type="dxa"/>
          </w:tcPr>
          <w:p w:rsidR="005940C0" w:rsidRPr="00ED39E7" w:rsidRDefault="005940C0" w:rsidP="005940C0">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5940C0" w:rsidRPr="00ED39E7" w:rsidRDefault="005940C0" w:rsidP="005940C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567" w:type="dxa"/>
          </w:tcPr>
          <w:p w:rsidR="005940C0" w:rsidRDefault="005940C0" w:rsidP="005940C0">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323" w:type="dxa"/>
          </w:tcPr>
          <w:p w:rsidR="005940C0" w:rsidRPr="00ED39E7" w:rsidRDefault="005940C0" w:rsidP="005940C0">
            <w:pPr>
              <w:widowControl w:val="0"/>
              <w:autoSpaceDE w:val="0"/>
              <w:autoSpaceDN w:val="0"/>
              <w:adjustRightInd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а </w:t>
            </w:r>
            <w:proofErr w:type="spellStart"/>
            <w:r>
              <w:rPr>
                <w:rFonts w:ascii="Times New Roman" w:eastAsia="Times New Roman" w:hAnsi="Times New Roman" w:cs="Times New Roman"/>
                <w:sz w:val="16"/>
                <w:szCs w:val="16"/>
                <w:lang w:eastAsia="ru-RU"/>
              </w:rPr>
              <w:t>Псаучье-Дахе</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ул</w:t>
            </w:r>
            <w:proofErr w:type="gramStart"/>
            <w:r>
              <w:rPr>
                <w:rFonts w:ascii="Times New Roman" w:eastAsia="Times New Roman" w:hAnsi="Times New Roman" w:cs="Times New Roman"/>
                <w:sz w:val="16"/>
                <w:szCs w:val="16"/>
                <w:lang w:eastAsia="ru-RU"/>
              </w:rPr>
              <w:t>.К</w:t>
            </w:r>
            <w:proofErr w:type="gramEnd"/>
            <w:r>
              <w:rPr>
                <w:rFonts w:ascii="Times New Roman" w:eastAsia="Times New Roman" w:hAnsi="Times New Roman" w:cs="Times New Roman"/>
                <w:sz w:val="16"/>
                <w:szCs w:val="16"/>
                <w:lang w:eastAsia="ru-RU"/>
              </w:rPr>
              <w:t>алмыкова</w:t>
            </w:r>
            <w:proofErr w:type="spellEnd"/>
            <w:r>
              <w:rPr>
                <w:rFonts w:ascii="Times New Roman" w:eastAsia="Times New Roman" w:hAnsi="Times New Roman" w:cs="Times New Roman"/>
                <w:sz w:val="16"/>
                <w:szCs w:val="16"/>
                <w:lang w:eastAsia="ru-RU"/>
              </w:rPr>
              <w:t xml:space="preserve"> 2,4</w:t>
            </w:r>
          </w:p>
        </w:tc>
        <w:tc>
          <w:tcPr>
            <w:tcW w:w="567" w:type="dxa"/>
          </w:tcPr>
          <w:p w:rsidR="005940C0" w:rsidRPr="00ED39E7" w:rsidRDefault="005940C0" w:rsidP="005940C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19" w:type="dxa"/>
          </w:tcPr>
          <w:p w:rsidR="005940C0" w:rsidRPr="00ED39E7" w:rsidRDefault="005940C0" w:rsidP="005940C0">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5940C0" w:rsidRPr="00ED39E7" w:rsidRDefault="005940C0" w:rsidP="005940C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4" w:type="dxa"/>
          </w:tcPr>
          <w:p w:rsidR="005940C0" w:rsidRPr="00ED39E7" w:rsidRDefault="005940C0" w:rsidP="005940C0">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5940C0" w:rsidRPr="00ED39E7" w:rsidRDefault="005940C0" w:rsidP="005940C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35" w:type="dxa"/>
          </w:tcPr>
          <w:p w:rsidR="005940C0" w:rsidRPr="00ED39E7" w:rsidRDefault="005940C0" w:rsidP="005940C0">
            <w:pPr>
              <w:widowControl w:val="0"/>
              <w:autoSpaceDE w:val="0"/>
              <w:autoSpaceDN w:val="0"/>
              <w:adjustRightInd w:val="0"/>
              <w:rPr>
                <w:rFonts w:ascii="Times New Roman" w:eastAsia="Times New Roman" w:hAnsi="Times New Roman" w:cs="Times New Roman"/>
                <w:sz w:val="16"/>
                <w:szCs w:val="16"/>
                <w:lang w:eastAsia="ru-RU"/>
              </w:rPr>
            </w:pPr>
          </w:p>
        </w:tc>
        <w:tc>
          <w:tcPr>
            <w:tcW w:w="516" w:type="dxa"/>
          </w:tcPr>
          <w:p w:rsidR="005940C0" w:rsidRPr="00ED39E7" w:rsidRDefault="005940C0" w:rsidP="005940C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987" w:type="dxa"/>
          </w:tcPr>
          <w:p w:rsidR="005940C0" w:rsidRPr="00ED39E7" w:rsidRDefault="005940C0" w:rsidP="005940C0">
            <w:pPr>
              <w:widowControl w:val="0"/>
              <w:autoSpaceDE w:val="0"/>
              <w:autoSpaceDN w:val="0"/>
              <w:adjustRightInd w:val="0"/>
              <w:rPr>
                <w:rFonts w:ascii="Times New Roman" w:eastAsia="Times New Roman" w:hAnsi="Times New Roman" w:cs="Times New Roman"/>
                <w:sz w:val="16"/>
                <w:szCs w:val="16"/>
                <w:lang w:eastAsia="ru-RU"/>
              </w:rPr>
            </w:pPr>
          </w:p>
        </w:tc>
      </w:tr>
    </w:tbl>
    <w:p w:rsidR="006173AA" w:rsidRPr="00ED39E7" w:rsidRDefault="006173AA" w:rsidP="006173AA">
      <w:pPr>
        <w:widowControl w:val="0"/>
        <w:autoSpaceDE w:val="0"/>
        <w:autoSpaceDN w:val="0"/>
        <w:adjustRightInd w:val="0"/>
        <w:spacing w:before="200" w:after="0" w:line="240" w:lineRule="auto"/>
        <w:jc w:val="both"/>
        <w:rPr>
          <w:rFonts w:ascii="Times New Roman" w:eastAsia="Times New Roman" w:hAnsi="Times New Roman" w:cs="Times New Roman"/>
          <w:b/>
          <w:sz w:val="18"/>
          <w:szCs w:val="18"/>
          <w:lang w:eastAsia="ru-RU"/>
        </w:rPr>
      </w:pPr>
    </w:p>
    <w:p w:rsidR="006173AA" w:rsidRPr="00ED39E7" w:rsidRDefault="006173AA" w:rsidP="006173AA">
      <w:pPr>
        <w:widowControl w:val="0"/>
        <w:autoSpaceDE w:val="0"/>
        <w:autoSpaceDN w:val="0"/>
        <w:adjustRightInd w:val="0"/>
        <w:spacing w:before="200" w:after="0" w:line="240" w:lineRule="auto"/>
        <w:jc w:val="both"/>
        <w:rPr>
          <w:rFonts w:ascii="Times New Roman" w:eastAsia="Times New Roman" w:hAnsi="Times New Roman" w:cs="Times New Roman"/>
          <w:b/>
          <w:sz w:val="18"/>
          <w:szCs w:val="18"/>
          <w:lang w:eastAsia="ru-RU"/>
        </w:rPr>
      </w:pPr>
    </w:p>
    <w:p w:rsidR="00D36221" w:rsidRPr="00ED39E7" w:rsidRDefault="00D36221" w:rsidP="006173AA">
      <w:pPr>
        <w:widowControl w:val="0"/>
        <w:autoSpaceDE w:val="0"/>
        <w:autoSpaceDN w:val="0"/>
        <w:adjustRightInd w:val="0"/>
        <w:spacing w:before="200" w:after="0" w:line="240" w:lineRule="auto"/>
        <w:jc w:val="both"/>
        <w:rPr>
          <w:rFonts w:ascii="Times New Roman" w:eastAsia="Times New Roman" w:hAnsi="Times New Roman" w:cs="Times New Roman"/>
          <w:b/>
          <w:sz w:val="18"/>
          <w:szCs w:val="18"/>
          <w:lang w:eastAsia="ru-RU"/>
        </w:rPr>
      </w:pPr>
    </w:p>
    <w:p w:rsidR="006173AA" w:rsidRPr="00ED39E7" w:rsidRDefault="006173AA" w:rsidP="008304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39E7">
        <w:rPr>
          <w:rFonts w:ascii="Times New Roman" w:eastAsia="Times New Roman" w:hAnsi="Times New Roman" w:cs="Times New Roman"/>
          <w:b/>
          <w:sz w:val="24"/>
          <w:szCs w:val="24"/>
          <w:lang w:eastAsia="ru-RU"/>
        </w:rPr>
        <w:t>Адресный перечень</w:t>
      </w:r>
    </w:p>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D39E7">
        <w:rPr>
          <w:rFonts w:ascii="Times New Roman" w:eastAsia="Times New Roman" w:hAnsi="Times New Roman" w:cs="Times New Roman"/>
          <w:b/>
          <w:sz w:val="24"/>
          <w:szCs w:val="24"/>
          <w:lang w:eastAsia="ru-RU"/>
        </w:rPr>
        <w:t>всех общественных территорий, нуждающихся в благоустройстве  и подлежащих благоустройству в указанный период, определенный по результатам инвентаризации общественной территории, проведенной в установленном порядке</w:t>
      </w:r>
    </w:p>
    <w:tbl>
      <w:tblPr>
        <w:tblStyle w:val="112"/>
        <w:tblW w:w="15559" w:type="dxa"/>
        <w:tblLayout w:type="fixed"/>
        <w:tblLook w:val="04A0" w:firstRow="1" w:lastRow="0" w:firstColumn="1" w:lastColumn="0" w:noHBand="0" w:noVBand="1"/>
      </w:tblPr>
      <w:tblGrid>
        <w:gridCol w:w="593"/>
        <w:gridCol w:w="1642"/>
        <w:gridCol w:w="519"/>
        <w:gridCol w:w="1465"/>
        <w:gridCol w:w="425"/>
        <w:gridCol w:w="1276"/>
        <w:gridCol w:w="425"/>
        <w:gridCol w:w="1654"/>
        <w:gridCol w:w="425"/>
        <w:gridCol w:w="1559"/>
        <w:gridCol w:w="426"/>
        <w:gridCol w:w="1701"/>
        <w:gridCol w:w="425"/>
        <w:gridCol w:w="1417"/>
        <w:gridCol w:w="426"/>
        <w:gridCol w:w="1181"/>
      </w:tblGrid>
      <w:tr w:rsidR="006173AA" w:rsidRPr="00ED39E7" w:rsidTr="006173AA">
        <w:tc>
          <w:tcPr>
            <w:tcW w:w="593" w:type="dxa"/>
            <w:vMerge w:val="restart"/>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w:t>
            </w:r>
          </w:p>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roofErr w:type="gramStart"/>
            <w:r w:rsidRPr="00ED39E7">
              <w:rPr>
                <w:rFonts w:ascii="Times New Roman" w:eastAsia="Times New Roman" w:hAnsi="Times New Roman" w:cs="Times New Roman"/>
                <w:sz w:val="20"/>
                <w:szCs w:val="20"/>
                <w:lang w:eastAsia="ru-RU"/>
              </w:rPr>
              <w:t>п</w:t>
            </w:r>
            <w:proofErr w:type="gramEnd"/>
            <w:r w:rsidRPr="00ED39E7">
              <w:rPr>
                <w:rFonts w:ascii="Times New Roman" w:eastAsia="Times New Roman" w:hAnsi="Times New Roman" w:cs="Times New Roman"/>
                <w:sz w:val="20"/>
                <w:szCs w:val="20"/>
                <w:lang w:eastAsia="ru-RU"/>
              </w:rPr>
              <w:t>/п</w:t>
            </w:r>
          </w:p>
        </w:tc>
        <w:tc>
          <w:tcPr>
            <w:tcW w:w="1642" w:type="dxa"/>
            <w:vMerge w:val="restart"/>
          </w:tcPr>
          <w:p w:rsidR="006173AA" w:rsidRPr="00ED39E7" w:rsidRDefault="006173AA" w:rsidP="006173AA">
            <w:pPr>
              <w:widowControl w:val="0"/>
              <w:autoSpaceDE w:val="0"/>
              <w:autoSpaceDN w:val="0"/>
              <w:adjustRightInd w:val="0"/>
              <w:ind w:right="-108"/>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Наименование муниципального образования</w:t>
            </w:r>
          </w:p>
        </w:tc>
        <w:tc>
          <w:tcPr>
            <w:tcW w:w="13324" w:type="dxa"/>
            <w:gridSpan w:val="14"/>
          </w:tcPr>
          <w:p w:rsidR="006173AA" w:rsidRPr="00ED39E7" w:rsidRDefault="006173AA" w:rsidP="006173AA">
            <w:pPr>
              <w:widowControl w:val="0"/>
              <w:tabs>
                <w:tab w:val="left" w:pos="2565"/>
              </w:tabs>
              <w:autoSpaceDE w:val="0"/>
              <w:autoSpaceDN w:val="0"/>
              <w:adjustRightInd w:val="0"/>
              <w:jc w:val="both"/>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ab/>
              <w:t>Благоустройство дворовых территорий в указанный период</w:t>
            </w:r>
          </w:p>
          <w:p w:rsidR="006173AA" w:rsidRPr="00ED39E7" w:rsidRDefault="006173AA" w:rsidP="006173AA">
            <w:pPr>
              <w:widowControl w:val="0"/>
              <w:tabs>
                <w:tab w:val="left" w:pos="2565"/>
              </w:tabs>
              <w:autoSpaceDE w:val="0"/>
              <w:autoSpaceDN w:val="0"/>
              <w:adjustRightInd w:val="0"/>
              <w:jc w:val="both"/>
              <w:rPr>
                <w:rFonts w:ascii="Times New Roman" w:eastAsia="Times New Roman" w:hAnsi="Times New Roman" w:cs="Times New Roman"/>
                <w:sz w:val="20"/>
                <w:szCs w:val="20"/>
                <w:lang w:eastAsia="ru-RU"/>
              </w:rPr>
            </w:pPr>
          </w:p>
        </w:tc>
      </w:tr>
      <w:tr w:rsidR="006173AA" w:rsidRPr="00ED39E7" w:rsidTr="006173AA">
        <w:tc>
          <w:tcPr>
            <w:tcW w:w="593" w:type="dxa"/>
            <w:vMerge/>
          </w:tcPr>
          <w:p w:rsidR="006173AA" w:rsidRPr="00ED39E7" w:rsidRDefault="006173AA" w:rsidP="006173A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642" w:type="dxa"/>
            <w:vMerge/>
          </w:tcPr>
          <w:p w:rsidR="006173AA" w:rsidRPr="00ED39E7" w:rsidRDefault="006173AA" w:rsidP="006173A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984"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2018 год</w:t>
            </w:r>
          </w:p>
        </w:tc>
        <w:tc>
          <w:tcPr>
            <w:tcW w:w="1701"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2019 год</w:t>
            </w:r>
          </w:p>
        </w:tc>
        <w:tc>
          <w:tcPr>
            <w:tcW w:w="2079"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2020 год</w:t>
            </w:r>
          </w:p>
        </w:tc>
        <w:tc>
          <w:tcPr>
            <w:tcW w:w="1984"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2021 год</w:t>
            </w:r>
          </w:p>
        </w:tc>
        <w:tc>
          <w:tcPr>
            <w:tcW w:w="2127"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2022 год</w:t>
            </w:r>
          </w:p>
        </w:tc>
        <w:tc>
          <w:tcPr>
            <w:tcW w:w="1842"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2023 год</w:t>
            </w:r>
          </w:p>
        </w:tc>
        <w:tc>
          <w:tcPr>
            <w:tcW w:w="1607"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2024 год</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г</w:t>
            </w:r>
            <w:proofErr w:type="gramStart"/>
            <w:r w:rsidRPr="00ED39E7">
              <w:rPr>
                <w:rFonts w:ascii="Times New Roman" w:eastAsia="Times New Roman" w:hAnsi="Times New Roman" w:cs="Times New Roman"/>
                <w:sz w:val="20"/>
                <w:szCs w:val="20"/>
                <w:lang w:eastAsia="ru-RU"/>
              </w:rPr>
              <w:t>.Ч</w:t>
            </w:r>
            <w:proofErr w:type="gramEnd"/>
            <w:r w:rsidRPr="00ED39E7">
              <w:rPr>
                <w:rFonts w:ascii="Times New Roman" w:eastAsia="Times New Roman" w:hAnsi="Times New Roman" w:cs="Times New Roman"/>
                <w:sz w:val="20"/>
                <w:szCs w:val="20"/>
                <w:lang w:eastAsia="ru-RU"/>
              </w:rPr>
              <w:t>еркесск</w:t>
            </w:r>
            <w:proofErr w:type="spellEnd"/>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6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Парк «Родина» в р-не завода РТИ</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Парк «Родина» в р-не завода РТИ (2 очередь)</w:t>
            </w:r>
          </w:p>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Парк «Родина» в р-не завода РТИ (3 очередь)</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Парк «Родина» в р-не завода РТИ (4 очередь)</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«Парк Победы» на </w:t>
            </w:r>
            <w:proofErr w:type="spellStart"/>
            <w:r w:rsidRPr="00ED39E7">
              <w:rPr>
                <w:rFonts w:ascii="Times New Roman" w:eastAsia="Times New Roman" w:hAnsi="Times New Roman" w:cs="Times New Roman"/>
                <w:sz w:val="16"/>
                <w:szCs w:val="16"/>
                <w:lang w:eastAsia="ru-RU"/>
              </w:rPr>
              <w:t>пл</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ирова</w:t>
            </w:r>
            <w:proofErr w:type="spellEnd"/>
            <w:r w:rsidRPr="00ED39E7">
              <w:rPr>
                <w:rFonts w:ascii="Times New Roman" w:eastAsia="Times New Roman" w:hAnsi="Times New Roman" w:cs="Times New Roman"/>
                <w:sz w:val="16"/>
                <w:szCs w:val="16"/>
                <w:lang w:eastAsia="ru-RU"/>
              </w:rPr>
              <w:t xml:space="preserve"> </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Центральный парк на </w:t>
            </w:r>
            <w:proofErr w:type="spellStart"/>
            <w:r w:rsidRPr="00ED39E7">
              <w:rPr>
                <w:rFonts w:ascii="Times New Roman" w:eastAsia="Times New Roman" w:hAnsi="Times New Roman" w:cs="Times New Roman"/>
                <w:sz w:val="16"/>
                <w:szCs w:val="16"/>
                <w:lang w:eastAsia="ru-RU"/>
              </w:rPr>
              <w:t>пл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енина</w:t>
            </w:r>
            <w:proofErr w:type="spellEnd"/>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Парк </w:t>
            </w:r>
            <w:proofErr w:type="gramStart"/>
            <w:r w:rsidRPr="00ED39E7">
              <w:rPr>
                <w:rFonts w:ascii="Times New Roman" w:eastAsia="Times New Roman" w:hAnsi="Times New Roman" w:cs="Times New Roman"/>
                <w:sz w:val="16"/>
                <w:szCs w:val="16"/>
                <w:lang w:eastAsia="ru-RU"/>
              </w:rPr>
              <w:t>за ж</w:t>
            </w:r>
            <w:proofErr w:type="gramEnd"/>
            <w:r w:rsidRPr="00ED39E7">
              <w:rPr>
                <w:rFonts w:ascii="Times New Roman" w:eastAsia="Times New Roman" w:hAnsi="Times New Roman" w:cs="Times New Roman"/>
                <w:sz w:val="16"/>
                <w:szCs w:val="16"/>
                <w:lang w:eastAsia="ru-RU"/>
              </w:rPr>
              <w:t>/д переездом р-он «Сахалин»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4966"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b/>
                <w:sz w:val="20"/>
                <w:szCs w:val="20"/>
                <w:lang w:eastAsia="ru-RU"/>
              </w:rPr>
              <w:t>Карачаевский городской округ</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Карачаевский городской округ</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 памятник в </w:t>
            </w:r>
            <w:proofErr w:type="spellStart"/>
            <w:r w:rsidRPr="00ED39E7">
              <w:rPr>
                <w:rFonts w:ascii="Times New Roman" w:eastAsia="Calibri" w:hAnsi="Times New Roman" w:cs="Times New Roman"/>
                <w:sz w:val="16"/>
                <w:szCs w:val="16"/>
              </w:rPr>
              <w:t>г</w:t>
            </w:r>
            <w:proofErr w:type="gramStart"/>
            <w:r w:rsidRPr="00ED39E7">
              <w:rPr>
                <w:rFonts w:ascii="Times New Roman" w:eastAsia="Calibri" w:hAnsi="Times New Roman" w:cs="Times New Roman"/>
                <w:sz w:val="16"/>
                <w:szCs w:val="16"/>
              </w:rPr>
              <w:t>.К</w:t>
            </w:r>
            <w:proofErr w:type="gramEnd"/>
            <w:r w:rsidRPr="00ED39E7">
              <w:rPr>
                <w:rFonts w:ascii="Times New Roman" w:eastAsia="Calibri" w:hAnsi="Times New Roman" w:cs="Times New Roman"/>
                <w:sz w:val="16"/>
                <w:szCs w:val="16"/>
              </w:rPr>
              <w:t>арачаевск</w:t>
            </w:r>
            <w:proofErr w:type="spellEnd"/>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ул.Чкалова</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276" w:type="dxa"/>
          </w:tcPr>
          <w:p w:rsidR="006173AA" w:rsidRPr="00ED39E7" w:rsidRDefault="006173AA" w:rsidP="006173AA">
            <w:pPr>
              <w:contextualSpacing/>
              <w:jc w:val="both"/>
              <w:rPr>
                <w:rFonts w:ascii="Arial" w:eastAsia="Times New Roman" w:hAnsi="Arial" w:cs="Arial"/>
                <w:sz w:val="16"/>
                <w:szCs w:val="16"/>
              </w:rPr>
            </w:pPr>
            <w:r w:rsidRPr="00ED39E7">
              <w:rPr>
                <w:rFonts w:ascii="Arial" w:eastAsia="Times New Roman" w:hAnsi="Arial" w:cs="Arial"/>
                <w:sz w:val="16"/>
                <w:szCs w:val="16"/>
              </w:rPr>
              <w:t>Парк Победы г. Теберда на пересечении ул. Ленина и ул. Лермонтова.</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54" w:type="dxa"/>
          </w:tcPr>
          <w:p w:rsidR="006173AA" w:rsidRPr="00ED39E7" w:rsidRDefault="006173AA" w:rsidP="006173AA">
            <w:pPr>
              <w:jc w:val="both"/>
              <w:rPr>
                <w:rFonts w:ascii="Arial" w:eastAsia="Calibri" w:hAnsi="Arial" w:cs="Arial"/>
                <w:sz w:val="16"/>
                <w:szCs w:val="16"/>
              </w:rPr>
            </w:pPr>
            <w:r w:rsidRPr="00ED39E7">
              <w:rPr>
                <w:rFonts w:ascii="Arial" w:eastAsia="Calibri" w:hAnsi="Arial" w:cs="Arial"/>
                <w:bCs/>
                <w:iCs/>
                <w:sz w:val="16"/>
                <w:szCs w:val="16"/>
                <w:shd w:val="clear" w:color="auto" w:fill="FFFFFF"/>
              </w:rPr>
              <w:t xml:space="preserve">Проспект </w:t>
            </w:r>
            <w:proofErr w:type="spellStart"/>
            <w:r w:rsidRPr="00ED39E7">
              <w:rPr>
                <w:rFonts w:ascii="Arial" w:eastAsia="Calibri" w:hAnsi="Arial" w:cs="Arial"/>
                <w:bCs/>
                <w:iCs/>
                <w:sz w:val="16"/>
                <w:szCs w:val="16"/>
                <w:shd w:val="clear" w:color="auto" w:fill="FFFFFF"/>
              </w:rPr>
              <w:t>Бедраева</w:t>
            </w:r>
            <w:proofErr w:type="spellEnd"/>
            <w:r w:rsidRPr="00ED39E7">
              <w:rPr>
                <w:rFonts w:ascii="Arial" w:eastAsia="Calibri" w:hAnsi="Arial" w:cs="Arial"/>
                <w:sz w:val="16"/>
                <w:szCs w:val="16"/>
              </w:rPr>
              <w:t xml:space="preserve"> </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559" w:type="dxa"/>
          </w:tcPr>
          <w:p w:rsidR="006173AA" w:rsidRPr="00ED39E7" w:rsidRDefault="006173AA" w:rsidP="006173AA">
            <w:pPr>
              <w:jc w:val="both"/>
              <w:rPr>
                <w:rFonts w:ascii="Arial" w:eastAsia="Calibri" w:hAnsi="Arial" w:cs="Arial"/>
                <w:sz w:val="16"/>
                <w:szCs w:val="16"/>
              </w:rPr>
            </w:pPr>
            <w:r w:rsidRPr="00ED39E7">
              <w:rPr>
                <w:rFonts w:ascii="Arial" w:eastAsia="Calibri" w:hAnsi="Arial" w:cs="Arial"/>
                <w:sz w:val="16"/>
                <w:szCs w:val="16"/>
              </w:rPr>
              <w:t>Сквер по ул. Ленина вдоль дома № 56</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701" w:type="dxa"/>
          </w:tcPr>
          <w:p w:rsidR="006173AA" w:rsidRPr="00ED39E7" w:rsidRDefault="006173AA" w:rsidP="006173AA">
            <w:pPr>
              <w:widowControl w:val="0"/>
              <w:shd w:val="clear" w:color="auto" w:fill="FFFFFF"/>
              <w:jc w:val="both"/>
              <w:rPr>
                <w:rFonts w:ascii="Arial" w:eastAsia="Times New Roman" w:hAnsi="Arial" w:cs="Arial"/>
                <w:bCs/>
                <w:iCs/>
                <w:sz w:val="16"/>
                <w:szCs w:val="16"/>
                <w:shd w:val="clear" w:color="auto" w:fill="FFFFFF"/>
              </w:rPr>
            </w:pPr>
            <w:r w:rsidRPr="00ED39E7">
              <w:rPr>
                <w:rFonts w:ascii="Arial" w:eastAsia="Times New Roman" w:hAnsi="Arial" w:cs="Arial"/>
                <w:bCs/>
                <w:iCs/>
                <w:sz w:val="16"/>
                <w:szCs w:val="16"/>
                <w:shd w:val="clear" w:color="auto" w:fill="FFFFFF"/>
              </w:rPr>
              <w:t>Парковая зона в г. Карачаевске</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17" w:type="dxa"/>
          </w:tcPr>
          <w:p w:rsidR="006173AA" w:rsidRPr="00ED39E7" w:rsidRDefault="006173AA" w:rsidP="006173AA">
            <w:pPr>
              <w:widowControl w:val="0"/>
              <w:shd w:val="clear" w:color="auto" w:fill="FFFFFF"/>
              <w:jc w:val="both"/>
              <w:rPr>
                <w:rFonts w:ascii="Arial" w:eastAsia="Times New Roman" w:hAnsi="Arial" w:cs="Arial"/>
                <w:bCs/>
                <w:iCs/>
                <w:sz w:val="16"/>
                <w:szCs w:val="16"/>
                <w:shd w:val="clear" w:color="auto" w:fill="FFFFFF"/>
              </w:rPr>
            </w:pPr>
            <w:r w:rsidRPr="00ED39E7">
              <w:rPr>
                <w:rFonts w:ascii="Arial" w:eastAsia="Times New Roman" w:hAnsi="Arial" w:cs="Arial"/>
                <w:bCs/>
                <w:iCs/>
                <w:sz w:val="16"/>
                <w:szCs w:val="16"/>
                <w:shd w:val="clear" w:color="auto" w:fill="FFFFFF"/>
              </w:rPr>
              <w:t xml:space="preserve">Пересечение улиц Мира и </w:t>
            </w:r>
            <w:proofErr w:type="spellStart"/>
            <w:r w:rsidRPr="00ED39E7">
              <w:rPr>
                <w:rFonts w:ascii="Arial" w:eastAsia="Times New Roman" w:hAnsi="Arial" w:cs="Arial"/>
                <w:bCs/>
                <w:iCs/>
                <w:sz w:val="16"/>
                <w:szCs w:val="16"/>
                <w:shd w:val="clear" w:color="auto" w:fill="FFFFFF"/>
              </w:rPr>
              <w:t>Коста</w:t>
            </w:r>
            <w:proofErr w:type="spellEnd"/>
            <w:r w:rsidRPr="00ED39E7">
              <w:rPr>
                <w:rFonts w:ascii="Arial" w:eastAsia="Times New Roman" w:hAnsi="Arial" w:cs="Arial"/>
                <w:bCs/>
                <w:iCs/>
                <w:sz w:val="16"/>
                <w:szCs w:val="16"/>
                <w:shd w:val="clear" w:color="auto" w:fill="FFFFFF"/>
              </w:rPr>
              <w:t>-Хетагурова</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81" w:type="dxa"/>
          </w:tcPr>
          <w:p w:rsidR="006173AA" w:rsidRPr="00ED39E7" w:rsidRDefault="006173AA" w:rsidP="006173AA">
            <w:pPr>
              <w:jc w:val="both"/>
              <w:rPr>
                <w:rFonts w:ascii="Arial" w:eastAsia="Calibri" w:hAnsi="Arial" w:cs="Arial"/>
                <w:sz w:val="16"/>
                <w:szCs w:val="16"/>
              </w:rPr>
            </w:pPr>
            <w:r w:rsidRPr="00ED39E7">
              <w:rPr>
                <w:rFonts w:ascii="Arial" w:eastAsia="Calibri" w:hAnsi="Arial" w:cs="Arial"/>
                <w:sz w:val="16"/>
                <w:szCs w:val="16"/>
              </w:rPr>
              <w:t xml:space="preserve">Аллея по ул. Мира от </w:t>
            </w:r>
            <w:proofErr w:type="spellStart"/>
            <w:r w:rsidRPr="00ED39E7">
              <w:rPr>
                <w:rFonts w:ascii="Arial" w:eastAsia="Calibri" w:hAnsi="Arial" w:cs="Arial"/>
                <w:sz w:val="16"/>
                <w:szCs w:val="16"/>
              </w:rPr>
              <w:t>мкд</w:t>
            </w:r>
            <w:proofErr w:type="spellEnd"/>
            <w:r w:rsidRPr="00ED39E7">
              <w:rPr>
                <w:rFonts w:ascii="Arial" w:eastAsia="Calibri" w:hAnsi="Arial" w:cs="Arial"/>
                <w:sz w:val="16"/>
                <w:szCs w:val="16"/>
              </w:rPr>
              <w:t xml:space="preserve"> № 29 до </w:t>
            </w:r>
            <w:proofErr w:type="spellStart"/>
            <w:r w:rsidRPr="00ED39E7">
              <w:rPr>
                <w:rFonts w:ascii="Arial" w:eastAsia="Calibri" w:hAnsi="Arial" w:cs="Arial"/>
                <w:sz w:val="16"/>
                <w:szCs w:val="16"/>
              </w:rPr>
              <w:t>мкд</w:t>
            </w:r>
            <w:proofErr w:type="spellEnd"/>
            <w:r w:rsidRPr="00ED39E7">
              <w:rPr>
                <w:rFonts w:ascii="Arial" w:eastAsia="Calibri" w:hAnsi="Arial" w:cs="Arial"/>
                <w:sz w:val="16"/>
                <w:szCs w:val="16"/>
              </w:rPr>
              <w:t xml:space="preserve"> № 35.г. Карачаевск;</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w:t>
            </w:r>
            <w:proofErr w:type="spellStart"/>
            <w:r w:rsidRPr="00ED39E7">
              <w:rPr>
                <w:rFonts w:ascii="Times New Roman" w:eastAsia="Calibri" w:hAnsi="Times New Roman" w:cs="Times New Roman"/>
                <w:sz w:val="16"/>
                <w:szCs w:val="16"/>
              </w:rPr>
              <w:t>п</w:t>
            </w:r>
            <w:proofErr w:type="gramStart"/>
            <w:r w:rsidRPr="00ED39E7">
              <w:rPr>
                <w:rFonts w:ascii="Times New Roman" w:eastAsia="Calibri" w:hAnsi="Times New Roman" w:cs="Times New Roman"/>
                <w:sz w:val="16"/>
                <w:szCs w:val="16"/>
              </w:rPr>
              <w:t>.О</w:t>
            </w:r>
            <w:proofErr w:type="gramEnd"/>
            <w:r w:rsidRPr="00ED39E7">
              <w:rPr>
                <w:rFonts w:ascii="Times New Roman" w:eastAsia="Calibri" w:hAnsi="Times New Roman" w:cs="Times New Roman"/>
                <w:sz w:val="16"/>
                <w:szCs w:val="16"/>
              </w:rPr>
              <w:t>рджоникидзевский</w:t>
            </w:r>
            <w:proofErr w:type="spellEnd"/>
            <w:r w:rsidRPr="00ED39E7">
              <w:rPr>
                <w:rFonts w:ascii="Times New Roman" w:eastAsia="Calibri" w:hAnsi="Times New Roman" w:cs="Times New Roman"/>
                <w:sz w:val="16"/>
                <w:szCs w:val="16"/>
              </w:rPr>
              <w:t>, парк на трассе у администрации, территория памятника</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contextualSpacing/>
              <w:jc w:val="both"/>
              <w:rPr>
                <w:rFonts w:ascii="Arial" w:eastAsia="Times New Roman"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54" w:type="dxa"/>
          </w:tcPr>
          <w:p w:rsidR="006173AA" w:rsidRPr="00ED39E7" w:rsidRDefault="006173AA" w:rsidP="006173AA">
            <w:pPr>
              <w:jc w:val="both"/>
              <w:rPr>
                <w:rFonts w:ascii="Arial" w:eastAsia="Calibri" w:hAnsi="Arial" w:cs="Arial"/>
                <w:sz w:val="16"/>
                <w:szCs w:val="16"/>
              </w:rPr>
            </w:pPr>
            <w:r w:rsidRPr="00ED39E7">
              <w:rPr>
                <w:rFonts w:ascii="Arial" w:eastAsia="Calibri" w:hAnsi="Arial" w:cs="Arial"/>
                <w:sz w:val="16"/>
                <w:szCs w:val="16"/>
              </w:rPr>
              <w:t xml:space="preserve">Аллея по ул. Ленина </w:t>
            </w:r>
            <w:proofErr w:type="gramStart"/>
            <w:r w:rsidRPr="00ED39E7">
              <w:rPr>
                <w:rFonts w:ascii="Arial" w:eastAsia="Calibri" w:hAnsi="Arial" w:cs="Arial"/>
                <w:sz w:val="16"/>
                <w:szCs w:val="16"/>
              </w:rPr>
              <w:t>перед</w:t>
            </w:r>
            <w:proofErr w:type="gramEnd"/>
            <w:r w:rsidRPr="00ED39E7">
              <w:rPr>
                <w:rFonts w:ascii="Arial" w:eastAsia="Calibri" w:hAnsi="Arial" w:cs="Arial"/>
                <w:sz w:val="16"/>
                <w:szCs w:val="16"/>
              </w:rPr>
              <w:t xml:space="preserve"> </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559" w:type="dxa"/>
          </w:tcPr>
          <w:p w:rsidR="006173AA" w:rsidRPr="00ED39E7" w:rsidRDefault="006173AA" w:rsidP="006173AA">
            <w:pPr>
              <w:jc w:val="both"/>
              <w:rPr>
                <w:rFonts w:ascii="Arial" w:eastAsia="Calibri" w:hAnsi="Arial" w:cs="Arial"/>
                <w:sz w:val="16"/>
                <w:szCs w:val="16"/>
              </w:rPr>
            </w:pPr>
            <w:r w:rsidRPr="00ED39E7">
              <w:rPr>
                <w:rFonts w:ascii="Arial" w:eastAsia="Calibri" w:hAnsi="Arial" w:cs="Arial"/>
                <w:sz w:val="16"/>
                <w:szCs w:val="16"/>
              </w:rPr>
              <w:t>Парк зеленый остров</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701" w:type="dxa"/>
          </w:tcPr>
          <w:p w:rsidR="006173AA" w:rsidRPr="00ED39E7" w:rsidRDefault="006173AA" w:rsidP="006173AA">
            <w:pPr>
              <w:widowControl w:val="0"/>
              <w:shd w:val="clear" w:color="auto" w:fill="FFFFFF"/>
              <w:jc w:val="both"/>
              <w:rPr>
                <w:rFonts w:ascii="Arial" w:eastAsia="Times New Roman" w:hAnsi="Arial" w:cs="Arial"/>
                <w:bCs/>
                <w:iCs/>
                <w:sz w:val="16"/>
                <w:szCs w:val="16"/>
                <w:shd w:val="clear" w:color="auto" w:fill="FFFFFF"/>
              </w:rPr>
            </w:pPr>
            <w:r w:rsidRPr="00ED39E7">
              <w:rPr>
                <w:rFonts w:ascii="Arial" w:eastAsia="Times New Roman" w:hAnsi="Arial" w:cs="Arial"/>
                <w:bCs/>
                <w:iCs/>
                <w:sz w:val="16"/>
                <w:szCs w:val="16"/>
                <w:shd w:val="clear" w:color="auto" w:fill="FFFFFF"/>
              </w:rPr>
              <w:t xml:space="preserve"> Район СОШ № 5, от ул. Мира 32 до здания Управления Федеральной службы судебных приставов в г. Карачаевске</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17" w:type="dxa"/>
          </w:tcPr>
          <w:p w:rsidR="006173AA" w:rsidRPr="00ED39E7" w:rsidRDefault="006173AA" w:rsidP="006173AA">
            <w:pPr>
              <w:widowControl w:val="0"/>
              <w:shd w:val="clear" w:color="auto" w:fill="FFFFFF"/>
              <w:jc w:val="both"/>
              <w:rPr>
                <w:rFonts w:ascii="Arial" w:eastAsia="Times New Roman" w:hAnsi="Arial" w:cs="Arial"/>
                <w:bCs/>
                <w:iCs/>
                <w:sz w:val="16"/>
                <w:szCs w:val="16"/>
                <w:shd w:val="clear" w:color="auto" w:fill="FFFFFF"/>
              </w:rPr>
            </w:pPr>
            <w:r w:rsidRPr="00ED39E7">
              <w:rPr>
                <w:rFonts w:ascii="Arial" w:eastAsia="Times New Roman" w:hAnsi="Arial" w:cs="Arial"/>
                <w:bCs/>
                <w:iCs/>
                <w:sz w:val="16"/>
                <w:szCs w:val="16"/>
                <w:shd w:val="clear" w:color="auto" w:fill="FFFFFF"/>
              </w:rPr>
              <w:t xml:space="preserve">Сквер в п. </w:t>
            </w:r>
            <w:proofErr w:type="spellStart"/>
            <w:r w:rsidRPr="00ED39E7">
              <w:rPr>
                <w:rFonts w:ascii="Arial" w:eastAsia="Times New Roman" w:hAnsi="Arial" w:cs="Arial"/>
                <w:bCs/>
                <w:iCs/>
                <w:sz w:val="16"/>
                <w:szCs w:val="16"/>
                <w:shd w:val="clear" w:color="auto" w:fill="FFFFFF"/>
              </w:rPr>
              <w:t>Ордженекидзевский</w:t>
            </w:r>
            <w:proofErr w:type="spellEnd"/>
            <w:r w:rsidRPr="00ED39E7">
              <w:rPr>
                <w:rFonts w:ascii="Arial" w:eastAsia="Times New Roman" w:hAnsi="Arial" w:cs="Arial"/>
                <w:bCs/>
                <w:iCs/>
                <w:sz w:val="16"/>
                <w:szCs w:val="16"/>
                <w:shd w:val="clear" w:color="auto" w:fill="FFFFFF"/>
              </w:rPr>
              <w:t xml:space="preserve"> по ул. </w:t>
            </w:r>
            <w:proofErr w:type="gramStart"/>
            <w:r w:rsidRPr="00ED39E7">
              <w:rPr>
                <w:rFonts w:ascii="Arial" w:eastAsia="Times New Roman" w:hAnsi="Arial" w:cs="Arial"/>
                <w:bCs/>
                <w:iCs/>
                <w:sz w:val="16"/>
                <w:szCs w:val="16"/>
                <w:shd w:val="clear" w:color="auto" w:fill="FFFFFF"/>
              </w:rPr>
              <w:t>Шоссейная</w:t>
            </w:r>
            <w:proofErr w:type="gramEnd"/>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Times New Roman" w:hAnsi="Arial" w:cs="Arial"/>
                <w:sz w:val="16"/>
                <w:szCs w:val="16"/>
              </w:rPr>
              <w:t>Сквер по ул. Ленина перед СОШ № 6 г. Карачаевск;</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 2.2.3.п</w:t>
            </w:r>
            <w:proofErr w:type="gramStart"/>
            <w:r w:rsidRPr="00ED39E7">
              <w:rPr>
                <w:rFonts w:ascii="Times New Roman" w:eastAsia="Calibri" w:hAnsi="Times New Roman" w:cs="Times New Roman"/>
                <w:sz w:val="16"/>
                <w:szCs w:val="16"/>
              </w:rPr>
              <w:t>.М</w:t>
            </w:r>
            <w:proofErr w:type="gramEnd"/>
            <w:r w:rsidRPr="00ED39E7">
              <w:rPr>
                <w:rFonts w:ascii="Times New Roman" w:eastAsia="Calibri" w:hAnsi="Times New Roman" w:cs="Times New Roman"/>
                <w:sz w:val="16"/>
                <w:szCs w:val="16"/>
              </w:rPr>
              <w:t>алокурганный, парк</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contextualSpacing/>
              <w:jc w:val="both"/>
              <w:rPr>
                <w:rFonts w:ascii="Arial" w:eastAsia="Times New Roman"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jc w:val="both"/>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jc w:val="both"/>
              <w:rPr>
                <w:rFonts w:ascii="Arial" w:eastAsia="Calibri" w:hAnsi="Arial" w:cs="Arial"/>
                <w:sz w:val="16"/>
                <w:szCs w:val="16"/>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shd w:val="clear" w:color="auto" w:fill="FFFFFF"/>
              <w:jc w:val="both"/>
              <w:rPr>
                <w:rFonts w:ascii="Arial" w:eastAsia="Times New Roman" w:hAnsi="Arial" w:cs="Arial"/>
                <w:bCs/>
                <w:iCs/>
                <w:sz w:val="16"/>
                <w:szCs w:val="16"/>
                <w:shd w:val="clear" w:color="auto" w:fill="FFFFFF"/>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shd w:val="clear" w:color="auto" w:fill="FFFFFF"/>
              <w:jc w:val="both"/>
              <w:rPr>
                <w:rFonts w:ascii="Arial" w:eastAsia="Times New Roman" w:hAnsi="Arial" w:cs="Arial"/>
                <w:bCs/>
                <w:iCs/>
                <w:sz w:val="16"/>
                <w:szCs w:val="16"/>
                <w:shd w:val="clear" w:color="auto" w:fill="FFFFFF"/>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2.2.4. г. Теберда, центральный парк</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contextualSpacing/>
              <w:jc w:val="both"/>
              <w:rPr>
                <w:rFonts w:ascii="Arial" w:eastAsia="Times New Roman"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jc w:val="both"/>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jc w:val="both"/>
              <w:rPr>
                <w:rFonts w:ascii="Arial" w:eastAsia="Calibri" w:hAnsi="Arial" w:cs="Arial"/>
                <w:sz w:val="16"/>
                <w:szCs w:val="16"/>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shd w:val="clear" w:color="auto" w:fill="FFFFFF"/>
              <w:jc w:val="both"/>
              <w:rPr>
                <w:rFonts w:ascii="Arial" w:eastAsia="Times New Roman" w:hAnsi="Arial" w:cs="Arial"/>
                <w:bCs/>
                <w:iCs/>
                <w:sz w:val="16"/>
                <w:szCs w:val="16"/>
                <w:shd w:val="clear" w:color="auto" w:fill="FFFFFF"/>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shd w:val="clear" w:color="auto" w:fill="FFFFFF"/>
              <w:jc w:val="both"/>
              <w:rPr>
                <w:rFonts w:ascii="Arial" w:eastAsia="Times New Roman" w:hAnsi="Arial" w:cs="Arial"/>
                <w:bCs/>
                <w:iCs/>
                <w:sz w:val="16"/>
                <w:szCs w:val="16"/>
                <w:shd w:val="clear" w:color="auto" w:fill="FFFFFF"/>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2.2.5. г. Теберда,  детский парк в микрорайоне</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contextualSpacing/>
              <w:jc w:val="both"/>
              <w:rPr>
                <w:rFonts w:ascii="Arial" w:eastAsia="Times New Roman"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jc w:val="both"/>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jc w:val="both"/>
              <w:rPr>
                <w:rFonts w:ascii="Arial" w:eastAsia="Calibri" w:hAnsi="Arial" w:cs="Arial"/>
                <w:sz w:val="16"/>
                <w:szCs w:val="16"/>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shd w:val="clear" w:color="auto" w:fill="FFFFFF"/>
              <w:jc w:val="both"/>
              <w:rPr>
                <w:rFonts w:ascii="Arial" w:eastAsia="Times New Roman" w:hAnsi="Arial" w:cs="Arial"/>
                <w:bCs/>
                <w:iCs/>
                <w:sz w:val="16"/>
                <w:szCs w:val="16"/>
                <w:shd w:val="clear" w:color="auto" w:fill="FFFFFF"/>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shd w:val="clear" w:color="auto" w:fill="FFFFFF"/>
              <w:jc w:val="both"/>
              <w:rPr>
                <w:rFonts w:ascii="Arial" w:eastAsia="Times New Roman" w:hAnsi="Arial" w:cs="Arial"/>
                <w:bCs/>
                <w:iCs/>
                <w:sz w:val="16"/>
                <w:szCs w:val="16"/>
                <w:shd w:val="clear" w:color="auto" w:fill="FFFFFF"/>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16"/>
                <w:szCs w:val="16"/>
                <w:lang w:eastAsia="ru-RU"/>
              </w:rPr>
              <w:t xml:space="preserve">Субсидии на поддержку </w:t>
            </w:r>
            <w:proofErr w:type="gramStart"/>
            <w:r w:rsidRPr="00ED39E7">
              <w:rPr>
                <w:rFonts w:ascii="Times New Roman" w:eastAsia="Times New Roman" w:hAnsi="Times New Roman" w:cs="Times New Roman"/>
                <w:sz w:val="16"/>
                <w:szCs w:val="16"/>
                <w:lang w:eastAsia="ru-RU"/>
              </w:rPr>
              <w:t>обустройства мест массового отдыха населения территории парка</w:t>
            </w:r>
            <w:proofErr w:type="gramEnd"/>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Times New Roman" w:hAnsi="Times New Roman" w:cs="Times New Roman"/>
                <w:sz w:val="16"/>
                <w:szCs w:val="16"/>
                <w:lang w:eastAsia="ru-RU"/>
              </w:rPr>
              <w:t xml:space="preserve">Парк  </w:t>
            </w:r>
            <w:proofErr w:type="spellStart"/>
            <w:r w:rsidRPr="00ED39E7">
              <w:rPr>
                <w:rFonts w:ascii="Times New Roman" w:eastAsia="Times New Roman" w:hAnsi="Times New Roman" w:cs="Times New Roman"/>
                <w:sz w:val="16"/>
                <w:szCs w:val="16"/>
                <w:lang w:eastAsia="ru-RU"/>
              </w:rPr>
              <w:t>г</w:t>
            </w:r>
            <w:proofErr w:type="gramStart"/>
            <w:r w:rsidRPr="00ED39E7">
              <w:rPr>
                <w:rFonts w:ascii="Times New Roman" w:eastAsia="Times New Roman" w:hAnsi="Times New Roman" w:cs="Times New Roman"/>
                <w:sz w:val="16"/>
                <w:szCs w:val="16"/>
                <w:lang w:eastAsia="ru-RU"/>
              </w:rPr>
              <w:t>..</w:t>
            </w:r>
            <w:proofErr w:type="gramEnd"/>
            <w:r w:rsidRPr="00ED39E7">
              <w:rPr>
                <w:rFonts w:ascii="Times New Roman" w:eastAsia="Times New Roman" w:hAnsi="Times New Roman" w:cs="Times New Roman"/>
                <w:sz w:val="16"/>
                <w:szCs w:val="16"/>
                <w:lang w:eastAsia="ru-RU"/>
              </w:rPr>
              <w:t>Карачаевск</w:t>
            </w:r>
            <w:proofErr w:type="spellEnd"/>
            <w:r w:rsidRPr="00ED39E7">
              <w:rPr>
                <w:rFonts w:ascii="Times New Roman" w:eastAsia="Times New Roman" w:hAnsi="Times New Roman" w:cs="Times New Roman"/>
                <w:sz w:val="16"/>
                <w:szCs w:val="16"/>
                <w:lang w:eastAsia="ru-RU"/>
              </w:rPr>
              <w:t>, ул. Чкалова</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contextualSpacing/>
              <w:jc w:val="both"/>
              <w:rPr>
                <w:rFonts w:ascii="Arial" w:eastAsia="Times New Roman"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jc w:val="both"/>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jc w:val="both"/>
              <w:rPr>
                <w:rFonts w:ascii="Arial" w:eastAsia="Calibri" w:hAnsi="Arial" w:cs="Arial"/>
                <w:sz w:val="16"/>
                <w:szCs w:val="16"/>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shd w:val="clear" w:color="auto" w:fill="FFFFFF"/>
              <w:jc w:val="both"/>
              <w:rPr>
                <w:rFonts w:ascii="Arial" w:eastAsia="Times New Roman" w:hAnsi="Arial" w:cs="Arial"/>
                <w:bCs/>
                <w:iCs/>
                <w:sz w:val="16"/>
                <w:szCs w:val="16"/>
                <w:shd w:val="clear" w:color="auto" w:fill="FFFFFF"/>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shd w:val="clear" w:color="auto" w:fill="FFFFFF"/>
              <w:jc w:val="both"/>
              <w:rPr>
                <w:rFonts w:ascii="Arial" w:eastAsia="Times New Roman" w:hAnsi="Arial" w:cs="Arial"/>
                <w:bCs/>
                <w:iCs/>
                <w:sz w:val="16"/>
                <w:szCs w:val="16"/>
                <w:shd w:val="clear" w:color="auto" w:fill="FFFFFF"/>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4966"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b/>
                <w:sz w:val="20"/>
                <w:szCs w:val="20"/>
                <w:lang w:eastAsia="ru-RU"/>
              </w:rPr>
              <w:t>Усть-Джегутинский</w:t>
            </w:r>
            <w:proofErr w:type="spellEnd"/>
            <w:r w:rsidRPr="00ED39E7">
              <w:rPr>
                <w:rFonts w:ascii="Times New Roman" w:eastAsia="Times New Roman" w:hAnsi="Times New Roman" w:cs="Times New Roman"/>
                <w:b/>
                <w:sz w:val="20"/>
                <w:szCs w:val="20"/>
                <w:lang w:eastAsia="ru-RU"/>
              </w:rPr>
              <w:t xml:space="preserve">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3</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Усть-Джегутинское</w:t>
            </w:r>
            <w:proofErr w:type="spellEnd"/>
            <w:r w:rsidRPr="00ED39E7">
              <w:rPr>
                <w:rFonts w:ascii="Times New Roman" w:eastAsia="Times New Roman" w:hAnsi="Times New Roman" w:cs="Times New Roman"/>
                <w:sz w:val="20"/>
                <w:szCs w:val="20"/>
                <w:lang w:eastAsia="ru-RU"/>
              </w:rPr>
              <w:t xml:space="preserve"> ГП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территория пруда в </w:t>
            </w:r>
            <w:proofErr w:type="spellStart"/>
            <w:r w:rsidRPr="00ED39E7">
              <w:rPr>
                <w:rFonts w:ascii="Times New Roman" w:eastAsia="Calibri" w:hAnsi="Times New Roman" w:cs="Times New Roman"/>
                <w:sz w:val="16"/>
                <w:szCs w:val="16"/>
              </w:rPr>
              <w:t>мкр</w:t>
            </w:r>
            <w:proofErr w:type="spellEnd"/>
            <w:r w:rsidRPr="00ED39E7">
              <w:rPr>
                <w:rFonts w:ascii="Times New Roman" w:eastAsia="Calibri" w:hAnsi="Times New Roman" w:cs="Times New Roman"/>
                <w:sz w:val="16"/>
                <w:szCs w:val="16"/>
              </w:rPr>
              <w:t>. Московский</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jc w:val="both"/>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4</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Сары-</w:t>
            </w:r>
            <w:proofErr w:type="spellStart"/>
            <w:r w:rsidRPr="00ED39E7">
              <w:rPr>
                <w:rFonts w:ascii="Times New Roman" w:eastAsia="Times New Roman" w:hAnsi="Times New Roman" w:cs="Times New Roman"/>
                <w:sz w:val="20"/>
                <w:szCs w:val="20"/>
                <w:lang w:eastAsia="ru-RU"/>
              </w:rPr>
              <w:t>Тюзское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6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Times New Roman" w:eastAsia="Times New Roman" w:hAnsi="Times New Roman" w:cs="Times New Roman"/>
                <w:sz w:val="16"/>
                <w:szCs w:val="16"/>
                <w:lang w:eastAsia="ru-RU"/>
              </w:rPr>
              <w:t>Сары-</w:t>
            </w:r>
            <w:proofErr w:type="spellStart"/>
            <w:r w:rsidRPr="00ED39E7">
              <w:rPr>
                <w:rFonts w:ascii="Times New Roman" w:eastAsia="Times New Roman" w:hAnsi="Times New Roman" w:cs="Times New Roman"/>
                <w:sz w:val="16"/>
                <w:szCs w:val="16"/>
                <w:lang w:eastAsia="ru-RU"/>
              </w:rPr>
              <w:t>Тюзское</w:t>
            </w:r>
            <w:proofErr w:type="spellEnd"/>
            <w:r w:rsidRPr="00ED39E7">
              <w:rPr>
                <w:rFonts w:ascii="Times New Roman" w:eastAsia="Times New Roman" w:hAnsi="Times New Roman" w:cs="Times New Roman"/>
                <w:sz w:val="16"/>
                <w:szCs w:val="16"/>
                <w:lang w:eastAsia="ru-RU"/>
              </w:rPr>
              <w:t xml:space="preserve"> СП, </w:t>
            </w: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енина</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276" w:type="dxa"/>
          </w:tcPr>
          <w:p w:rsidR="006173AA" w:rsidRPr="00ED39E7" w:rsidRDefault="006173AA" w:rsidP="006173AA">
            <w:pPr>
              <w:widowControl w:val="0"/>
              <w:autoSpaceDE w:val="0"/>
              <w:autoSpaceDN w:val="0"/>
              <w:adjustRightInd w:val="0"/>
              <w:ind w:right="-11"/>
              <w:rPr>
                <w:rFonts w:ascii="Times New Roman" w:eastAsia="Times New Roman" w:hAnsi="Times New Roman" w:cs="Times New Roman"/>
                <w:sz w:val="16"/>
                <w:szCs w:val="16"/>
                <w:lang w:eastAsia="ru-RU"/>
              </w:rPr>
            </w:pPr>
            <w:r w:rsidRPr="00ED39E7">
              <w:rPr>
                <w:rFonts w:ascii="Arial" w:eastAsia="Calibri" w:hAnsi="Arial" w:cs="Arial"/>
                <w:sz w:val="16"/>
                <w:szCs w:val="16"/>
              </w:rPr>
              <w:t xml:space="preserve">территория в районе сельского Дома культуры, </w:t>
            </w:r>
            <w:proofErr w:type="gramStart"/>
            <w:r w:rsidRPr="00ED39E7">
              <w:rPr>
                <w:rFonts w:ascii="Arial" w:eastAsia="Calibri" w:hAnsi="Arial" w:cs="Arial"/>
                <w:sz w:val="16"/>
                <w:szCs w:val="16"/>
              </w:rPr>
              <w:t>памятника ВОВ</w:t>
            </w:r>
            <w:proofErr w:type="gram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54" w:type="dxa"/>
          </w:tcPr>
          <w:p w:rsidR="006173AA" w:rsidRPr="00ED39E7" w:rsidRDefault="006173AA" w:rsidP="006173AA">
            <w:pPr>
              <w:jc w:val="both"/>
              <w:rPr>
                <w:rFonts w:ascii="Arial" w:eastAsia="Calibri" w:hAnsi="Arial" w:cs="Arial"/>
                <w:sz w:val="16"/>
                <w:szCs w:val="16"/>
              </w:rPr>
            </w:pPr>
            <w:r w:rsidRPr="00ED39E7">
              <w:rPr>
                <w:rFonts w:ascii="Arial" w:eastAsia="Calibri" w:hAnsi="Arial" w:cs="Arial"/>
                <w:sz w:val="16"/>
                <w:szCs w:val="16"/>
              </w:rPr>
              <w:t>территория   мечети а. Сары-</w:t>
            </w:r>
            <w:proofErr w:type="spellStart"/>
            <w:r w:rsidRPr="00ED39E7">
              <w:rPr>
                <w:rFonts w:ascii="Arial" w:eastAsia="Calibri" w:hAnsi="Arial" w:cs="Arial"/>
                <w:sz w:val="16"/>
                <w:szCs w:val="16"/>
              </w:rPr>
              <w:t>Тюз</w:t>
            </w:r>
            <w:proofErr w:type="spellEnd"/>
            <w:r w:rsidRPr="00ED39E7">
              <w:rPr>
                <w:rFonts w:ascii="Arial" w:eastAsia="Calibri" w:hAnsi="Arial" w:cs="Arial"/>
                <w:sz w:val="16"/>
                <w:szCs w:val="16"/>
              </w:rPr>
              <w:t xml:space="preserve"> ул. Карачаевская </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559" w:type="dxa"/>
          </w:tcPr>
          <w:p w:rsidR="006173AA" w:rsidRPr="00ED39E7" w:rsidRDefault="006173AA" w:rsidP="006173AA">
            <w:pPr>
              <w:jc w:val="both"/>
              <w:rPr>
                <w:rFonts w:ascii="Arial" w:eastAsia="Calibri" w:hAnsi="Arial" w:cs="Arial"/>
                <w:sz w:val="16"/>
                <w:szCs w:val="16"/>
              </w:rPr>
            </w:pPr>
            <w:r w:rsidRPr="00ED39E7">
              <w:rPr>
                <w:rFonts w:ascii="Arial" w:eastAsia="Calibri" w:hAnsi="Arial" w:cs="Arial"/>
                <w:sz w:val="16"/>
                <w:szCs w:val="16"/>
              </w:rPr>
              <w:t>территория фельдшерск</w:t>
            </w:r>
            <w:proofErr w:type="gramStart"/>
            <w:r w:rsidRPr="00ED39E7">
              <w:rPr>
                <w:rFonts w:ascii="Arial" w:eastAsia="Calibri" w:hAnsi="Arial" w:cs="Arial"/>
                <w:sz w:val="16"/>
                <w:szCs w:val="16"/>
              </w:rPr>
              <w:t>о-</w:t>
            </w:r>
            <w:proofErr w:type="gramEnd"/>
            <w:r w:rsidRPr="00ED39E7">
              <w:rPr>
                <w:rFonts w:ascii="Arial" w:eastAsia="Calibri" w:hAnsi="Arial" w:cs="Arial"/>
                <w:sz w:val="16"/>
                <w:szCs w:val="16"/>
              </w:rPr>
              <w:t xml:space="preserve"> акушерского пункта, ул. Богатырева, 22</w:t>
            </w: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701" w:type="dxa"/>
          </w:tcPr>
          <w:p w:rsidR="006173AA" w:rsidRPr="00ED39E7" w:rsidRDefault="006173AA" w:rsidP="006173AA">
            <w:pPr>
              <w:jc w:val="both"/>
              <w:rPr>
                <w:rFonts w:ascii="Arial" w:eastAsia="Calibri" w:hAnsi="Arial" w:cs="Arial"/>
                <w:sz w:val="16"/>
                <w:szCs w:val="16"/>
              </w:rPr>
            </w:pPr>
            <w:r w:rsidRPr="00ED39E7">
              <w:rPr>
                <w:rFonts w:ascii="Arial" w:eastAsia="Calibri" w:hAnsi="Arial" w:cs="Arial"/>
                <w:sz w:val="16"/>
                <w:szCs w:val="16"/>
              </w:rPr>
              <w:t>территория   мечети а. Сары-</w:t>
            </w:r>
            <w:proofErr w:type="spellStart"/>
            <w:r w:rsidRPr="00ED39E7">
              <w:rPr>
                <w:rFonts w:ascii="Arial" w:eastAsia="Calibri" w:hAnsi="Arial" w:cs="Arial"/>
                <w:sz w:val="16"/>
                <w:szCs w:val="16"/>
              </w:rPr>
              <w:t>Тюз</w:t>
            </w:r>
            <w:proofErr w:type="spellEnd"/>
            <w:r w:rsidRPr="00ED39E7">
              <w:rPr>
                <w:rFonts w:ascii="Arial" w:eastAsia="Calibri" w:hAnsi="Arial" w:cs="Arial"/>
                <w:sz w:val="16"/>
                <w:szCs w:val="16"/>
              </w:rPr>
              <w:t xml:space="preserve"> ул. Карачаевская </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 xml:space="preserve">территория в районе сельского Дома культуры, </w:t>
            </w:r>
            <w:proofErr w:type="gramStart"/>
            <w:r w:rsidRPr="00ED39E7">
              <w:rPr>
                <w:rFonts w:ascii="Arial" w:eastAsia="Calibri" w:hAnsi="Arial" w:cs="Arial"/>
                <w:sz w:val="16"/>
                <w:szCs w:val="16"/>
              </w:rPr>
              <w:t>памятника ВОВ</w:t>
            </w:r>
            <w:proofErr w:type="gramEnd"/>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территория задания администрации сельского поселения,</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6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54" w:type="dxa"/>
          </w:tcPr>
          <w:p w:rsidR="006173AA" w:rsidRPr="00ED39E7" w:rsidRDefault="006173AA" w:rsidP="006173AA">
            <w:pPr>
              <w:jc w:val="both"/>
              <w:rPr>
                <w:rFonts w:ascii="Arial" w:eastAsia="Calibri" w:hAnsi="Arial" w:cs="Arial"/>
                <w:sz w:val="16"/>
                <w:szCs w:val="16"/>
              </w:rPr>
            </w:pPr>
            <w:r w:rsidRPr="00ED39E7">
              <w:rPr>
                <w:rFonts w:ascii="Arial" w:eastAsia="Calibri" w:hAnsi="Arial" w:cs="Arial"/>
                <w:sz w:val="16"/>
                <w:szCs w:val="16"/>
              </w:rPr>
              <w:t>территория задания администрации сельского поселения, ул. Ленина, 20</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jc w:val="both"/>
              <w:rPr>
                <w:rFonts w:ascii="Arial" w:eastAsia="Calibri" w:hAnsi="Arial" w:cs="Arial"/>
                <w:sz w:val="16"/>
                <w:szCs w:val="16"/>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jc w:val="both"/>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5</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Красногорское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65" w:type="dxa"/>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2.3.6.Красногорское СП, ул</w:t>
            </w:r>
            <w:proofErr w:type="gramStart"/>
            <w:r w:rsidRPr="00ED39E7">
              <w:rPr>
                <w:rFonts w:ascii="Times New Roman" w:eastAsia="Calibri" w:hAnsi="Times New Roman" w:cs="Times New Roman"/>
                <w:sz w:val="16"/>
                <w:szCs w:val="16"/>
              </w:rPr>
              <w:t>.К</w:t>
            </w:r>
            <w:proofErr w:type="gramEnd"/>
            <w:r w:rsidRPr="00ED39E7">
              <w:rPr>
                <w:rFonts w:ascii="Times New Roman" w:eastAsia="Calibri" w:hAnsi="Times New Roman" w:cs="Times New Roman"/>
                <w:sz w:val="16"/>
                <w:szCs w:val="16"/>
              </w:rPr>
              <w:t xml:space="preserve">расная,103, </w:t>
            </w:r>
            <w:proofErr w:type="spellStart"/>
            <w:r w:rsidRPr="00ED39E7">
              <w:rPr>
                <w:rFonts w:ascii="Times New Roman" w:eastAsia="Calibri" w:hAnsi="Times New Roman" w:cs="Times New Roman"/>
                <w:sz w:val="16"/>
                <w:szCs w:val="16"/>
              </w:rPr>
              <w:t>врайоне</w:t>
            </w:r>
            <w:proofErr w:type="spellEnd"/>
            <w:r w:rsidRPr="00ED39E7">
              <w:rPr>
                <w:rFonts w:ascii="Times New Roman" w:eastAsia="Calibri" w:hAnsi="Times New Roman" w:cs="Times New Roman"/>
                <w:sz w:val="16"/>
                <w:szCs w:val="16"/>
              </w:rPr>
              <w:t xml:space="preserve"> ДК</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54"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территория Храма Святителя Николая, ул. Красная;</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территория мечети, ул. Кубанская, 87;</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 xml:space="preserve">в районе территории почтовой связи от ул. Почтовая до </w:t>
            </w:r>
            <w:r w:rsidRPr="00ED39E7">
              <w:rPr>
                <w:rFonts w:ascii="Arial" w:eastAsia="Calibri" w:hAnsi="Arial" w:cs="Arial"/>
                <w:sz w:val="16"/>
                <w:szCs w:val="16"/>
              </w:rPr>
              <w:lastRenderedPageBreak/>
              <w:t>пересечения ул. Красная;</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lastRenderedPageBreak/>
              <w:t>2</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 xml:space="preserve">территория в районе администрации сельского </w:t>
            </w:r>
            <w:r w:rsidRPr="00ED39E7">
              <w:rPr>
                <w:rFonts w:ascii="Arial" w:eastAsia="Calibri" w:hAnsi="Arial" w:cs="Arial"/>
                <w:sz w:val="16"/>
                <w:szCs w:val="16"/>
              </w:rPr>
              <w:lastRenderedPageBreak/>
              <w:t>поселения, ул. Красная, 115</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lastRenderedPageBreak/>
              <w:t>6</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Arial" w:eastAsia="Calibri" w:hAnsi="Arial" w:cs="Arial"/>
                <w:sz w:val="16"/>
                <w:szCs w:val="16"/>
              </w:rPr>
              <w:t>Гюрюльдеукское</w:t>
            </w:r>
            <w:proofErr w:type="spellEnd"/>
            <w:r w:rsidRPr="00ED39E7">
              <w:rPr>
                <w:rFonts w:ascii="Arial" w:eastAsia="Calibri" w:hAnsi="Arial" w:cs="Arial"/>
                <w:sz w:val="16"/>
                <w:szCs w:val="16"/>
              </w:rPr>
              <w:t xml:space="preserve">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6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Times New Roman" w:eastAsia="Times New Roman" w:hAnsi="Times New Roman" w:cs="Times New Roman"/>
                <w:sz w:val="16"/>
                <w:szCs w:val="16"/>
                <w:lang w:eastAsia="ru-RU"/>
              </w:rPr>
              <w:t>2.3.7.Гюрюльдеукское СП, центральный сквер</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54" w:type="dxa"/>
          </w:tcPr>
          <w:p w:rsidR="006173AA" w:rsidRPr="00ED39E7" w:rsidRDefault="006173AA" w:rsidP="006173AA">
            <w:pPr>
              <w:rPr>
                <w:rFonts w:ascii="Arial" w:eastAsia="Calibri" w:hAnsi="Arial" w:cs="Arial"/>
                <w:sz w:val="16"/>
                <w:szCs w:val="16"/>
                <w:u w:val="single"/>
              </w:rPr>
            </w:pPr>
            <w:r w:rsidRPr="00ED39E7">
              <w:rPr>
                <w:rFonts w:ascii="Arial" w:eastAsia="Calibri" w:hAnsi="Arial" w:cs="Arial"/>
                <w:sz w:val="16"/>
                <w:szCs w:val="16"/>
              </w:rPr>
              <w:t xml:space="preserve">территория </w:t>
            </w:r>
            <w:proofErr w:type="gramStart"/>
            <w:r w:rsidRPr="00ED39E7">
              <w:rPr>
                <w:rFonts w:ascii="Arial" w:eastAsia="Calibri" w:hAnsi="Arial" w:cs="Arial"/>
                <w:sz w:val="16"/>
                <w:szCs w:val="16"/>
              </w:rPr>
              <w:t>памятника ВОВ</w:t>
            </w:r>
            <w:proofErr w:type="gramEnd"/>
            <w:r w:rsidRPr="00ED39E7">
              <w:rPr>
                <w:rFonts w:ascii="Arial" w:eastAsia="Calibri" w:hAnsi="Arial" w:cs="Arial"/>
                <w:sz w:val="16"/>
                <w:szCs w:val="16"/>
              </w:rPr>
              <w:t xml:space="preserve"> по ул. Центральная</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ind w:right="225"/>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7</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Arial" w:eastAsia="Calibri" w:hAnsi="Arial" w:cs="Arial"/>
                <w:sz w:val="16"/>
                <w:szCs w:val="16"/>
              </w:rPr>
              <w:t>Эльтаркачское</w:t>
            </w:r>
            <w:proofErr w:type="spellEnd"/>
            <w:r w:rsidRPr="00ED39E7">
              <w:rPr>
                <w:rFonts w:ascii="Arial" w:eastAsia="Calibri" w:hAnsi="Arial" w:cs="Arial"/>
                <w:sz w:val="16"/>
                <w:szCs w:val="16"/>
              </w:rPr>
              <w:t xml:space="preserve">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6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Times New Roman" w:eastAsia="Times New Roman" w:hAnsi="Times New Roman" w:cs="Times New Roman"/>
                <w:sz w:val="16"/>
                <w:szCs w:val="16"/>
                <w:lang w:eastAsia="ru-RU"/>
              </w:rPr>
              <w:t>Эльтаркачское</w:t>
            </w:r>
            <w:proofErr w:type="spellEnd"/>
            <w:r w:rsidRPr="00ED39E7">
              <w:rPr>
                <w:rFonts w:ascii="Times New Roman" w:eastAsia="Times New Roman" w:hAnsi="Times New Roman" w:cs="Times New Roman"/>
                <w:sz w:val="16"/>
                <w:szCs w:val="16"/>
                <w:lang w:eastAsia="ru-RU"/>
              </w:rPr>
              <w:t xml:space="preserve"> СП </w:t>
            </w: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.Ц</w:t>
            </w:r>
            <w:proofErr w:type="gramEnd"/>
            <w:r w:rsidRPr="00ED39E7">
              <w:rPr>
                <w:rFonts w:ascii="Times New Roman" w:eastAsia="Times New Roman" w:hAnsi="Times New Roman" w:cs="Times New Roman"/>
                <w:sz w:val="16"/>
                <w:szCs w:val="16"/>
                <w:lang w:eastAsia="ru-RU"/>
              </w:rPr>
              <w:t>ентральная</w:t>
            </w:r>
            <w:proofErr w:type="spellEnd"/>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654" w:type="dxa"/>
          </w:tcPr>
          <w:p w:rsidR="006173AA" w:rsidRPr="00ED39E7" w:rsidRDefault="006173AA" w:rsidP="006173AA">
            <w:pPr>
              <w:rPr>
                <w:rFonts w:ascii="Arial" w:eastAsia="Calibri" w:hAnsi="Arial" w:cs="Arial"/>
                <w:sz w:val="16"/>
                <w:szCs w:val="16"/>
                <w:u w:val="single"/>
              </w:rPr>
            </w:pPr>
            <w:r w:rsidRPr="00ED39E7">
              <w:rPr>
                <w:rFonts w:ascii="Arial" w:eastAsia="Calibri" w:hAnsi="Arial" w:cs="Arial"/>
                <w:sz w:val="16"/>
                <w:szCs w:val="16"/>
              </w:rPr>
              <w:t>территория в районе мечети по ул. Центральная</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территория в районе больницы, по ул. Центральная</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территория по ул. Колхозная (район бывшего клуба)</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территория нарзанного источника расположенного при въезде в аул справа.</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ind w:right="225"/>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8</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Джегутинское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6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Times New Roman" w:eastAsia="Times New Roman" w:hAnsi="Times New Roman" w:cs="Times New Roman"/>
                <w:sz w:val="16"/>
                <w:szCs w:val="16"/>
                <w:lang w:eastAsia="ru-RU"/>
              </w:rPr>
              <w:t>Джегутинское</w:t>
            </w:r>
            <w:proofErr w:type="spellEnd"/>
            <w:r w:rsidRPr="00ED39E7">
              <w:rPr>
                <w:rFonts w:ascii="Times New Roman" w:eastAsia="Times New Roman" w:hAnsi="Times New Roman" w:cs="Times New Roman"/>
                <w:sz w:val="16"/>
                <w:szCs w:val="16"/>
                <w:lang w:eastAsia="ru-RU"/>
              </w:rPr>
              <w:t xml:space="preserve"> СП, ул</w:t>
            </w:r>
            <w:proofErr w:type="gramStart"/>
            <w:r w:rsidRPr="00ED39E7">
              <w:rPr>
                <w:rFonts w:ascii="Times New Roman" w:eastAsia="Times New Roman" w:hAnsi="Times New Roman" w:cs="Times New Roman"/>
                <w:sz w:val="16"/>
                <w:szCs w:val="16"/>
                <w:lang w:eastAsia="ru-RU"/>
              </w:rPr>
              <w:t>.С</w:t>
            </w:r>
            <w:proofErr w:type="gramEnd"/>
            <w:r w:rsidRPr="00ED39E7">
              <w:rPr>
                <w:rFonts w:ascii="Times New Roman" w:eastAsia="Times New Roman" w:hAnsi="Times New Roman" w:cs="Times New Roman"/>
                <w:sz w:val="16"/>
                <w:szCs w:val="16"/>
                <w:lang w:eastAsia="ru-RU"/>
              </w:rPr>
              <w:t>оветская,85</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654" w:type="dxa"/>
          </w:tcPr>
          <w:p w:rsidR="006173AA" w:rsidRPr="00ED39E7" w:rsidRDefault="006173AA" w:rsidP="006173AA">
            <w:pPr>
              <w:rPr>
                <w:rFonts w:ascii="Arial" w:eastAsia="Calibri" w:hAnsi="Arial" w:cs="Arial"/>
                <w:sz w:val="16"/>
                <w:szCs w:val="16"/>
                <w:u w:val="single"/>
              </w:rPr>
            </w:pPr>
            <w:r w:rsidRPr="00ED39E7">
              <w:rPr>
                <w:rFonts w:ascii="Arial" w:eastAsia="Calibri" w:hAnsi="Arial" w:cs="Arial"/>
                <w:sz w:val="16"/>
                <w:szCs w:val="16"/>
              </w:rPr>
              <w:t xml:space="preserve">территория администрации поселения, ул. Советская, 99, а. Новая </w:t>
            </w:r>
            <w:proofErr w:type="spellStart"/>
            <w:r w:rsidRPr="00ED39E7">
              <w:rPr>
                <w:rFonts w:ascii="Arial" w:eastAsia="Calibri" w:hAnsi="Arial" w:cs="Arial"/>
                <w:sz w:val="16"/>
                <w:szCs w:val="16"/>
              </w:rPr>
              <w:t>Джегута</w:t>
            </w:r>
            <w:proofErr w:type="spellEnd"/>
            <w:r w:rsidRPr="00ED39E7">
              <w:rPr>
                <w:rFonts w:ascii="Arial" w:eastAsia="Calibri" w:hAnsi="Arial" w:cs="Arial"/>
                <w:sz w:val="16"/>
                <w:szCs w:val="16"/>
              </w:rPr>
              <w:t>;</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 xml:space="preserve">территория школы </w:t>
            </w:r>
            <w:proofErr w:type="spellStart"/>
            <w:r w:rsidRPr="00ED39E7">
              <w:rPr>
                <w:rFonts w:ascii="Arial" w:eastAsia="Calibri" w:hAnsi="Arial" w:cs="Arial"/>
                <w:sz w:val="16"/>
                <w:szCs w:val="16"/>
              </w:rPr>
              <w:t>а</w:t>
            </w:r>
            <w:proofErr w:type="gramStart"/>
            <w:r w:rsidRPr="00ED39E7">
              <w:rPr>
                <w:rFonts w:ascii="Arial" w:eastAsia="Calibri" w:hAnsi="Arial" w:cs="Arial"/>
                <w:sz w:val="16"/>
                <w:szCs w:val="16"/>
              </w:rPr>
              <w:t>.Д</w:t>
            </w:r>
            <w:proofErr w:type="gramEnd"/>
            <w:r w:rsidRPr="00ED39E7">
              <w:rPr>
                <w:rFonts w:ascii="Arial" w:eastAsia="Calibri" w:hAnsi="Arial" w:cs="Arial"/>
                <w:sz w:val="16"/>
                <w:szCs w:val="16"/>
              </w:rPr>
              <w:t>жегута</w:t>
            </w:r>
            <w:proofErr w:type="spellEnd"/>
            <w:r w:rsidRPr="00ED39E7">
              <w:rPr>
                <w:rFonts w:ascii="Arial" w:eastAsia="Calibri" w:hAnsi="Arial" w:cs="Arial"/>
                <w:sz w:val="16"/>
                <w:szCs w:val="16"/>
              </w:rPr>
              <w:t xml:space="preserve">, ул. </w:t>
            </w:r>
            <w:proofErr w:type="spellStart"/>
            <w:r w:rsidRPr="00ED39E7">
              <w:rPr>
                <w:rFonts w:ascii="Arial" w:eastAsia="Calibri" w:hAnsi="Arial" w:cs="Arial"/>
                <w:sz w:val="16"/>
                <w:szCs w:val="16"/>
              </w:rPr>
              <w:t>Гербекова</w:t>
            </w:r>
            <w:proofErr w:type="spellEnd"/>
            <w:r w:rsidRPr="00ED39E7">
              <w:rPr>
                <w:rFonts w:ascii="Arial" w:eastAsia="Calibri" w:hAnsi="Arial" w:cs="Arial"/>
                <w:sz w:val="16"/>
                <w:szCs w:val="16"/>
              </w:rPr>
              <w:t>, 11</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 xml:space="preserve">территория мечети, ул. </w:t>
            </w:r>
            <w:proofErr w:type="spellStart"/>
            <w:r w:rsidRPr="00ED39E7">
              <w:rPr>
                <w:rFonts w:ascii="Arial" w:eastAsia="Calibri" w:hAnsi="Arial" w:cs="Arial"/>
                <w:sz w:val="16"/>
                <w:szCs w:val="16"/>
              </w:rPr>
              <w:t>Катчиева</w:t>
            </w:r>
            <w:proofErr w:type="spellEnd"/>
            <w:r w:rsidRPr="00ED39E7">
              <w:rPr>
                <w:rFonts w:ascii="Arial" w:eastAsia="Calibri" w:hAnsi="Arial" w:cs="Arial"/>
                <w:sz w:val="16"/>
                <w:szCs w:val="16"/>
              </w:rPr>
              <w:t xml:space="preserve">, 37 «А» </w:t>
            </w:r>
            <w:proofErr w:type="spellStart"/>
            <w:r w:rsidRPr="00ED39E7">
              <w:rPr>
                <w:rFonts w:ascii="Arial" w:eastAsia="Calibri" w:hAnsi="Arial" w:cs="Arial"/>
                <w:sz w:val="16"/>
                <w:szCs w:val="16"/>
              </w:rPr>
              <w:t>а</w:t>
            </w:r>
            <w:proofErr w:type="gramStart"/>
            <w:r w:rsidRPr="00ED39E7">
              <w:rPr>
                <w:rFonts w:ascii="Arial" w:eastAsia="Calibri" w:hAnsi="Arial" w:cs="Arial"/>
                <w:sz w:val="16"/>
                <w:szCs w:val="16"/>
              </w:rPr>
              <w:t>.Д</w:t>
            </w:r>
            <w:proofErr w:type="gramEnd"/>
            <w:r w:rsidRPr="00ED39E7">
              <w:rPr>
                <w:rFonts w:ascii="Arial" w:eastAsia="Calibri" w:hAnsi="Arial" w:cs="Arial"/>
                <w:sz w:val="16"/>
                <w:szCs w:val="16"/>
              </w:rPr>
              <w:t>жегута</w:t>
            </w:r>
            <w:proofErr w:type="spellEnd"/>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 xml:space="preserve">территория между ФАП и мечетью  по ул. </w:t>
            </w:r>
            <w:proofErr w:type="spellStart"/>
            <w:r w:rsidRPr="00ED39E7">
              <w:rPr>
                <w:rFonts w:ascii="Arial" w:eastAsia="Calibri" w:hAnsi="Arial" w:cs="Arial"/>
                <w:sz w:val="16"/>
                <w:szCs w:val="16"/>
              </w:rPr>
              <w:t>Комсосмольская</w:t>
            </w:r>
            <w:proofErr w:type="spellEnd"/>
            <w:r w:rsidRPr="00ED39E7">
              <w:rPr>
                <w:rFonts w:ascii="Arial" w:eastAsia="Calibri" w:hAnsi="Arial" w:cs="Arial"/>
                <w:sz w:val="16"/>
                <w:szCs w:val="16"/>
              </w:rPr>
              <w:t xml:space="preserve">, а. Кызыл </w:t>
            </w:r>
            <w:proofErr w:type="gramStart"/>
            <w:r w:rsidRPr="00ED39E7">
              <w:rPr>
                <w:rFonts w:ascii="Arial" w:eastAsia="Calibri" w:hAnsi="Arial" w:cs="Arial"/>
                <w:sz w:val="16"/>
                <w:szCs w:val="16"/>
              </w:rPr>
              <w:t>–К</w:t>
            </w:r>
            <w:proofErr w:type="gramEnd"/>
            <w:r w:rsidRPr="00ED39E7">
              <w:rPr>
                <w:rFonts w:ascii="Arial" w:eastAsia="Calibri" w:hAnsi="Arial" w:cs="Arial"/>
                <w:sz w:val="16"/>
                <w:szCs w:val="16"/>
              </w:rPr>
              <w:t>ала.</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ind w:right="225"/>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9</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Важненское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46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Times New Roman" w:eastAsia="Times New Roman" w:hAnsi="Times New Roman" w:cs="Times New Roman"/>
                <w:sz w:val="16"/>
                <w:szCs w:val="16"/>
                <w:lang w:eastAsia="ru-RU"/>
              </w:rPr>
              <w:t xml:space="preserve">2.3.5.Важненское СП, сквер в районе </w:t>
            </w:r>
            <w:proofErr w:type="gramStart"/>
            <w:r w:rsidRPr="00ED39E7">
              <w:rPr>
                <w:rFonts w:ascii="Times New Roman" w:eastAsia="Times New Roman" w:hAnsi="Times New Roman" w:cs="Times New Roman"/>
                <w:sz w:val="16"/>
                <w:szCs w:val="16"/>
                <w:lang w:eastAsia="ru-RU"/>
              </w:rPr>
              <w:t>памятника ВОВ</w:t>
            </w:r>
            <w:proofErr w:type="gramEnd"/>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654" w:type="dxa"/>
          </w:tcPr>
          <w:p w:rsidR="006173AA" w:rsidRPr="00ED39E7" w:rsidRDefault="006173AA" w:rsidP="006173AA">
            <w:pPr>
              <w:rPr>
                <w:rFonts w:ascii="Arial" w:eastAsia="Calibri" w:hAnsi="Arial" w:cs="Arial"/>
                <w:sz w:val="16"/>
                <w:szCs w:val="16"/>
                <w:u w:val="single"/>
              </w:rPr>
            </w:pPr>
            <w:r w:rsidRPr="00ED39E7">
              <w:rPr>
                <w:rFonts w:ascii="Arial" w:eastAsia="Calibri" w:hAnsi="Arial" w:cs="Arial"/>
                <w:sz w:val="16"/>
                <w:szCs w:val="16"/>
              </w:rPr>
              <w:t>территория администрации сельского поселения по ул. Школьная  от пер. Центральный,  до   ул. Колхозная;</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территория нарзанного источника «</w:t>
            </w:r>
            <w:proofErr w:type="spellStart"/>
            <w:r w:rsidRPr="00ED39E7">
              <w:rPr>
                <w:rFonts w:ascii="Arial" w:eastAsia="Calibri" w:hAnsi="Arial" w:cs="Arial"/>
                <w:sz w:val="16"/>
                <w:szCs w:val="16"/>
              </w:rPr>
              <w:t>Красногорские</w:t>
            </w:r>
            <w:proofErr w:type="spellEnd"/>
            <w:r w:rsidRPr="00ED39E7">
              <w:rPr>
                <w:rFonts w:ascii="Arial" w:eastAsia="Calibri" w:hAnsi="Arial" w:cs="Arial"/>
                <w:sz w:val="16"/>
                <w:szCs w:val="16"/>
              </w:rPr>
              <w:t xml:space="preserve"> нарзаны»,                           с. </w:t>
            </w:r>
            <w:proofErr w:type="gramStart"/>
            <w:r w:rsidRPr="00ED39E7">
              <w:rPr>
                <w:rFonts w:ascii="Arial" w:eastAsia="Calibri" w:hAnsi="Arial" w:cs="Arial"/>
                <w:sz w:val="16"/>
                <w:szCs w:val="16"/>
              </w:rPr>
              <w:t>Важное</w:t>
            </w:r>
            <w:proofErr w:type="gramEnd"/>
            <w:r w:rsidRPr="00ED39E7">
              <w:rPr>
                <w:rFonts w:ascii="Arial" w:eastAsia="Calibri" w:hAnsi="Arial" w:cs="Arial"/>
                <w:sz w:val="16"/>
                <w:szCs w:val="16"/>
              </w:rPr>
              <w:t>;</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 xml:space="preserve">территория мечети, </w:t>
            </w:r>
            <w:proofErr w:type="spellStart"/>
            <w:r w:rsidRPr="00ED39E7">
              <w:rPr>
                <w:rFonts w:ascii="Arial" w:eastAsia="Calibri" w:hAnsi="Arial" w:cs="Arial"/>
                <w:sz w:val="16"/>
                <w:szCs w:val="16"/>
              </w:rPr>
              <w:t>с</w:t>
            </w:r>
            <w:proofErr w:type="gramStart"/>
            <w:r w:rsidRPr="00ED39E7">
              <w:rPr>
                <w:rFonts w:ascii="Arial" w:eastAsia="Calibri" w:hAnsi="Arial" w:cs="Arial"/>
                <w:sz w:val="16"/>
                <w:szCs w:val="16"/>
              </w:rPr>
              <w:t>.В</w:t>
            </w:r>
            <w:proofErr w:type="gramEnd"/>
            <w:r w:rsidRPr="00ED39E7">
              <w:rPr>
                <w:rFonts w:ascii="Arial" w:eastAsia="Calibri" w:hAnsi="Arial" w:cs="Arial"/>
                <w:sz w:val="16"/>
                <w:szCs w:val="16"/>
              </w:rPr>
              <w:t>ажное</w:t>
            </w:r>
            <w:proofErr w:type="spellEnd"/>
            <w:r w:rsidRPr="00ED39E7">
              <w:rPr>
                <w:rFonts w:ascii="Arial" w:eastAsia="Calibri" w:hAnsi="Arial" w:cs="Arial"/>
                <w:sz w:val="16"/>
                <w:szCs w:val="16"/>
              </w:rPr>
              <w:t>, ул. Колхозная, 50;</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Arial" w:eastAsia="Calibri" w:hAnsi="Arial" w:cs="Arial"/>
                <w:sz w:val="16"/>
                <w:szCs w:val="16"/>
              </w:rPr>
              <w:t>территория сельского Дома культуры, пер. Центральный, 7</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ind w:right="225"/>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4966"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Times New Roman" w:eastAsia="Calibri" w:hAnsi="Times New Roman" w:cs="Times New Roman"/>
                <w:b/>
              </w:rPr>
              <w:t>Урупский</w:t>
            </w:r>
            <w:proofErr w:type="spellEnd"/>
            <w:r w:rsidRPr="00ED39E7">
              <w:rPr>
                <w:rFonts w:ascii="Times New Roman" w:eastAsia="Calibri" w:hAnsi="Times New Roman" w:cs="Times New Roman"/>
                <w:b/>
              </w:rPr>
              <w:t xml:space="preserve">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Медногорское</w:t>
            </w:r>
            <w:proofErr w:type="spellEnd"/>
            <w:r w:rsidRPr="00ED39E7">
              <w:rPr>
                <w:rFonts w:ascii="Times New Roman" w:eastAsia="Times New Roman" w:hAnsi="Times New Roman" w:cs="Times New Roman"/>
                <w:sz w:val="20"/>
                <w:szCs w:val="20"/>
                <w:lang w:eastAsia="ru-RU"/>
              </w:rPr>
              <w:t xml:space="preserve"> ГП </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6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proofErr w:type="gramStart"/>
            <w:r w:rsidRPr="00ED39E7">
              <w:rPr>
                <w:rFonts w:ascii="Times New Roman" w:eastAsia="Times New Roman" w:hAnsi="Times New Roman" w:cs="Times New Roman"/>
                <w:sz w:val="20"/>
                <w:szCs w:val="20"/>
                <w:lang w:eastAsia="ru-RU"/>
              </w:rPr>
              <w:t>Медногорское</w:t>
            </w:r>
            <w:proofErr w:type="spellEnd"/>
            <w:proofErr w:type="gramEnd"/>
            <w:r w:rsidRPr="00ED39E7">
              <w:rPr>
                <w:rFonts w:ascii="Times New Roman" w:eastAsia="Times New Roman" w:hAnsi="Times New Roman" w:cs="Times New Roman"/>
                <w:sz w:val="20"/>
                <w:szCs w:val="20"/>
                <w:lang w:eastAsia="ru-RU"/>
              </w:rPr>
              <w:t xml:space="preserve"> ГП </w:t>
            </w:r>
            <w:r w:rsidRPr="00ED39E7">
              <w:rPr>
                <w:rFonts w:ascii="Arial" w:eastAsia="Times New Roman" w:hAnsi="Arial" w:cs="Arial"/>
                <w:sz w:val="16"/>
                <w:szCs w:val="16"/>
                <w:lang w:eastAsia="ru-RU"/>
              </w:rPr>
              <w:t>аллея пер. Первомайский</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         -</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54" w:type="dxa"/>
          </w:tcPr>
          <w:p w:rsidR="006173AA" w:rsidRPr="00ED39E7" w:rsidRDefault="006173AA" w:rsidP="006173AA">
            <w:pPr>
              <w:rPr>
                <w:rFonts w:ascii="Times New Roman" w:eastAsia="Times New Roman" w:hAnsi="Times New Roman" w:cs="Times New Roman"/>
                <w:sz w:val="20"/>
                <w:szCs w:val="20"/>
                <w:lang w:eastAsia="ru-RU"/>
              </w:rPr>
            </w:pPr>
            <w:proofErr w:type="spellStart"/>
            <w:proofErr w:type="gramStart"/>
            <w:r w:rsidRPr="00ED39E7">
              <w:rPr>
                <w:rFonts w:ascii="Times New Roman" w:eastAsia="Times New Roman" w:hAnsi="Times New Roman" w:cs="Times New Roman"/>
                <w:sz w:val="20"/>
                <w:szCs w:val="20"/>
                <w:lang w:eastAsia="ru-RU"/>
              </w:rPr>
              <w:t>Медногорское</w:t>
            </w:r>
            <w:proofErr w:type="spellEnd"/>
            <w:proofErr w:type="gramEnd"/>
            <w:r w:rsidRPr="00ED39E7">
              <w:rPr>
                <w:rFonts w:ascii="Times New Roman" w:eastAsia="Times New Roman" w:hAnsi="Times New Roman" w:cs="Times New Roman"/>
                <w:sz w:val="20"/>
                <w:szCs w:val="20"/>
                <w:lang w:eastAsia="ru-RU"/>
              </w:rPr>
              <w:t xml:space="preserve"> ГП </w:t>
            </w:r>
            <w:r w:rsidRPr="00ED39E7">
              <w:rPr>
                <w:rFonts w:ascii="Arial" w:eastAsia="Calibri" w:hAnsi="Arial" w:cs="Arial"/>
                <w:sz w:val="16"/>
                <w:szCs w:val="16"/>
              </w:rPr>
              <w:t>Детский парк</w:t>
            </w:r>
          </w:p>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20"/>
                <w:szCs w:val="20"/>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shd w:val="clear" w:color="auto" w:fill="auto"/>
          </w:tcPr>
          <w:p w:rsidR="006173AA" w:rsidRPr="00ED39E7" w:rsidRDefault="006173AA" w:rsidP="006173AA">
            <w:pPr>
              <w:widowControl w:val="0"/>
              <w:autoSpaceDE w:val="0"/>
              <w:autoSpaceDN w:val="0"/>
              <w:spacing w:line="360" w:lineRule="auto"/>
              <w:rPr>
                <w:rFonts w:ascii="Calibri" w:eastAsia="Times New Roman" w:hAnsi="Calibri" w:cs="Calibri"/>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Курджиновское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6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Times New Roman" w:eastAsia="Times New Roman" w:hAnsi="Times New Roman" w:cs="Times New Roman"/>
                <w:sz w:val="20"/>
                <w:szCs w:val="20"/>
                <w:lang w:eastAsia="ru-RU"/>
              </w:rPr>
              <w:t>детская площадка по ул</w:t>
            </w:r>
            <w:proofErr w:type="gramStart"/>
            <w:r w:rsidRPr="00ED39E7">
              <w:rPr>
                <w:rFonts w:ascii="Times New Roman" w:eastAsia="Times New Roman" w:hAnsi="Times New Roman" w:cs="Times New Roman"/>
                <w:sz w:val="20"/>
                <w:szCs w:val="20"/>
                <w:lang w:eastAsia="ru-RU"/>
              </w:rPr>
              <w:t>.С</w:t>
            </w:r>
            <w:proofErr w:type="gramEnd"/>
            <w:r w:rsidRPr="00ED39E7">
              <w:rPr>
                <w:rFonts w:ascii="Times New Roman" w:eastAsia="Times New Roman" w:hAnsi="Times New Roman" w:cs="Times New Roman"/>
                <w:sz w:val="20"/>
                <w:szCs w:val="20"/>
                <w:lang w:eastAsia="ru-RU"/>
              </w:rPr>
              <w:t>тавропольская,3</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276" w:type="dxa"/>
          </w:tcPr>
          <w:p w:rsidR="006173AA" w:rsidRPr="00ED39E7" w:rsidRDefault="006173AA" w:rsidP="006173AA">
            <w:pPr>
              <w:rPr>
                <w:rFonts w:ascii="Arial" w:eastAsia="Calibri" w:hAnsi="Arial" w:cs="Arial"/>
                <w:sz w:val="16"/>
                <w:szCs w:val="16"/>
              </w:rPr>
            </w:pPr>
            <w:r w:rsidRPr="00ED39E7">
              <w:rPr>
                <w:rFonts w:ascii="Arial" w:eastAsia="Calibri" w:hAnsi="Arial" w:cs="Arial"/>
                <w:sz w:val="16"/>
                <w:szCs w:val="16"/>
              </w:rPr>
              <w:t xml:space="preserve">Парк, </w:t>
            </w:r>
            <w:proofErr w:type="spellStart"/>
            <w:r w:rsidRPr="00ED39E7">
              <w:rPr>
                <w:rFonts w:ascii="Arial" w:eastAsia="Calibri" w:hAnsi="Arial" w:cs="Arial"/>
                <w:sz w:val="16"/>
                <w:szCs w:val="16"/>
              </w:rPr>
              <w:t>ул</w:t>
            </w:r>
            <w:proofErr w:type="gramStart"/>
            <w:r w:rsidRPr="00ED39E7">
              <w:rPr>
                <w:rFonts w:ascii="Arial" w:eastAsia="Calibri" w:hAnsi="Arial" w:cs="Arial"/>
                <w:sz w:val="16"/>
                <w:szCs w:val="16"/>
              </w:rPr>
              <w:t>.С</w:t>
            </w:r>
            <w:proofErr w:type="gramEnd"/>
            <w:r w:rsidRPr="00ED39E7">
              <w:rPr>
                <w:rFonts w:ascii="Arial" w:eastAsia="Calibri" w:hAnsi="Arial" w:cs="Arial"/>
                <w:sz w:val="16"/>
                <w:szCs w:val="16"/>
              </w:rPr>
              <w:t>ерегина</w:t>
            </w:r>
            <w:proofErr w:type="spellEnd"/>
            <w:r w:rsidRPr="00ED39E7">
              <w:rPr>
                <w:rFonts w:ascii="Arial" w:eastAsia="Calibri" w:hAnsi="Arial" w:cs="Arial"/>
                <w:sz w:val="16"/>
                <w:szCs w:val="16"/>
              </w:rPr>
              <w:t>, 59б</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20"/>
                <w:szCs w:val="20"/>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Borders>
              <w:top w:val="nil"/>
            </w:tcBorders>
            <w:shd w:val="clear" w:color="auto" w:fill="auto"/>
          </w:tcPr>
          <w:p w:rsidR="006173AA" w:rsidRPr="00ED39E7" w:rsidRDefault="006173AA" w:rsidP="006173AA">
            <w:pPr>
              <w:widowControl w:val="0"/>
              <w:autoSpaceDE w:val="0"/>
              <w:autoSpaceDN w:val="0"/>
              <w:spacing w:line="360" w:lineRule="auto"/>
              <w:rPr>
                <w:rFonts w:ascii="Calibri" w:eastAsia="Times New Roman" w:hAnsi="Calibri" w:cs="Calibri"/>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65" w:type="dxa"/>
          </w:tcPr>
          <w:p w:rsidR="006173AA" w:rsidRPr="00ED39E7" w:rsidRDefault="006173AA" w:rsidP="006173AA">
            <w:pPr>
              <w:rPr>
                <w:rFonts w:ascii="Times New Roman" w:eastAsia="Calibri" w:hAnsi="Times New Roman" w:cs="Times New Roman"/>
                <w:sz w:val="20"/>
                <w:szCs w:val="20"/>
              </w:rPr>
            </w:pPr>
            <w:r w:rsidRPr="00ED39E7">
              <w:rPr>
                <w:rFonts w:ascii="Times New Roman" w:eastAsia="Calibri" w:hAnsi="Times New Roman" w:cs="Times New Roman"/>
                <w:sz w:val="20"/>
                <w:szCs w:val="20"/>
              </w:rPr>
              <w:t>Набережная,37</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20"/>
                <w:szCs w:val="20"/>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Borders>
              <w:top w:val="nil"/>
            </w:tcBorders>
            <w:shd w:val="clear" w:color="auto" w:fill="auto"/>
          </w:tcPr>
          <w:p w:rsidR="006173AA" w:rsidRPr="00ED39E7" w:rsidRDefault="006173AA" w:rsidP="006173AA">
            <w:pPr>
              <w:widowControl w:val="0"/>
              <w:autoSpaceDE w:val="0"/>
              <w:autoSpaceDN w:val="0"/>
              <w:spacing w:line="360" w:lineRule="auto"/>
              <w:rPr>
                <w:rFonts w:ascii="Calibri" w:eastAsia="Times New Roman" w:hAnsi="Calibri" w:cs="Calibri"/>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65" w:type="dxa"/>
          </w:tcPr>
          <w:p w:rsidR="006173AA" w:rsidRPr="00ED39E7" w:rsidRDefault="006173AA" w:rsidP="006173AA">
            <w:pPr>
              <w:rPr>
                <w:rFonts w:ascii="Times New Roman" w:eastAsia="Calibri" w:hAnsi="Times New Roman" w:cs="Times New Roman"/>
                <w:sz w:val="20"/>
                <w:szCs w:val="20"/>
              </w:rPr>
            </w:pPr>
            <w:proofErr w:type="spellStart"/>
            <w:r w:rsidRPr="00ED39E7">
              <w:rPr>
                <w:rFonts w:ascii="Times New Roman" w:eastAsia="Calibri" w:hAnsi="Times New Roman" w:cs="Times New Roman"/>
                <w:sz w:val="20"/>
                <w:szCs w:val="20"/>
              </w:rPr>
              <w:t>Курджиновское</w:t>
            </w:r>
            <w:proofErr w:type="spellEnd"/>
            <w:r w:rsidRPr="00ED39E7">
              <w:rPr>
                <w:rFonts w:ascii="Times New Roman" w:eastAsia="Calibri" w:hAnsi="Times New Roman" w:cs="Times New Roman"/>
                <w:sz w:val="20"/>
                <w:szCs w:val="20"/>
              </w:rPr>
              <w:t xml:space="preserve"> СП, Ленина</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20"/>
                <w:szCs w:val="20"/>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Borders>
              <w:top w:val="nil"/>
            </w:tcBorders>
            <w:shd w:val="clear" w:color="auto" w:fill="auto"/>
          </w:tcPr>
          <w:p w:rsidR="006173AA" w:rsidRPr="00ED39E7" w:rsidRDefault="006173AA" w:rsidP="006173AA">
            <w:pPr>
              <w:widowControl w:val="0"/>
              <w:autoSpaceDE w:val="0"/>
              <w:autoSpaceDN w:val="0"/>
              <w:spacing w:line="360" w:lineRule="auto"/>
              <w:rPr>
                <w:rFonts w:ascii="Calibri" w:eastAsia="Times New Roman" w:hAnsi="Calibri" w:cs="Calibri"/>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Calibri" w:hAnsi="Times New Roman" w:cs="Times New Roman"/>
                <w:sz w:val="20"/>
                <w:szCs w:val="20"/>
              </w:rPr>
              <w:t>Преградненское</w:t>
            </w:r>
            <w:proofErr w:type="spellEnd"/>
            <w:r w:rsidRPr="00ED39E7">
              <w:rPr>
                <w:rFonts w:ascii="Times New Roman" w:eastAsia="Calibri" w:hAnsi="Times New Roman" w:cs="Times New Roman"/>
                <w:sz w:val="20"/>
                <w:szCs w:val="20"/>
              </w:rPr>
              <w:t xml:space="preserve">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6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Times New Roman" w:eastAsia="Times New Roman" w:hAnsi="Times New Roman" w:cs="Times New Roman"/>
                <w:sz w:val="20"/>
                <w:szCs w:val="20"/>
                <w:lang w:eastAsia="ru-RU"/>
              </w:rPr>
              <w:t xml:space="preserve"> </w:t>
            </w:r>
            <w:proofErr w:type="spellStart"/>
            <w:r w:rsidRPr="00ED39E7">
              <w:rPr>
                <w:rFonts w:ascii="Times New Roman" w:eastAsia="Times New Roman" w:hAnsi="Times New Roman" w:cs="Times New Roman"/>
                <w:sz w:val="20"/>
                <w:szCs w:val="20"/>
                <w:lang w:eastAsia="ru-RU"/>
              </w:rPr>
              <w:t>Ст</w:t>
            </w:r>
            <w:proofErr w:type="gramStart"/>
            <w:r w:rsidRPr="00ED39E7">
              <w:rPr>
                <w:rFonts w:ascii="Times New Roman" w:eastAsia="Times New Roman" w:hAnsi="Times New Roman" w:cs="Times New Roman"/>
                <w:sz w:val="20"/>
                <w:szCs w:val="20"/>
                <w:lang w:eastAsia="ru-RU"/>
              </w:rPr>
              <w:t>.П</w:t>
            </w:r>
            <w:proofErr w:type="gramEnd"/>
            <w:r w:rsidRPr="00ED39E7">
              <w:rPr>
                <w:rFonts w:ascii="Times New Roman" w:eastAsia="Times New Roman" w:hAnsi="Times New Roman" w:cs="Times New Roman"/>
                <w:sz w:val="20"/>
                <w:szCs w:val="20"/>
                <w:lang w:eastAsia="ru-RU"/>
              </w:rPr>
              <w:t>реградная</w:t>
            </w:r>
            <w:proofErr w:type="spellEnd"/>
            <w:r w:rsidRPr="00ED39E7">
              <w:rPr>
                <w:rFonts w:ascii="Times New Roman" w:eastAsia="Times New Roman" w:hAnsi="Times New Roman" w:cs="Times New Roman"/>
                <w:sz w:val="20"/>
                <w:szCs w:val="20"/>
                <w:lang w:eastAsia="ru-RU"/>
              </w:rPr>
              <w:t>, центральный парк</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spacing w:line="360" w:lineRule="auto"/>
              <w:rPr>
                <w:rFonts w:ascii="Calibri" w:eastAsia="Times New Roman" w:hAnsi="Calibri" w:cs="Calibri"/>
                <w:sz w:val="16"/>
                <w:szCs w:val="16"/>
                <w:lang w:eastAsia="ru-RU"/>
              </w:rPr>
            </w:pPr>
            <w:r w:rsidRPr="00ED39E7">
              <w:rPr>
                <w:rFonts w:ascii="Calibri" w:eastAsia="Times New Roman" w:hAnsi="Calibri" w:cs="Calibri"/>
                <w:sz w:val="16"/>
                <w:szCs w:val="16"/>
                <w:lang w:eastAsia="ru-RU"/>
              </w:rPr>
              <w:t>Парк ст. Преградной</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20"/>
                <w:szCs w:val="20"/>
              </w:rPr>
            </w:pPr>
            <w:r w:rsidRPr="00ED39E7">
              <w:rPr>
                <w:rFonts w:cs="Calibri"/>
                <w:sz w:val="16"/>
                <w:szCs w:val="16"/>
              </w:rPr>
              <w:t xml:space="preserve">Площадь перед зданием Центра предпринимательства по ул. </w:t>
            </w:r>
            <w:proofErr w:type="spellStart"/>
            <w:r w:rsidRPr="00ED39E7">
              <w:rPr>
                <w:rFonts w:cs="Calibri"/>
                <w:sz w:val="16"/>
                <w:szCs w:val="16"/>
              </w:rPr>
              <w:t>Голоколосовой</w:t>
            </w:r>
            <w:proofErr w:type="spellEnd"/>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cs="Calibri"/>
                <w:sz w:val="16"/>
                <w:szCs w:val="16"/>
              </w:rPr>
              <w:t xml:space="preserve">Тротуар по пер. Пионерскому от ул. </w:t>
            </w:r>
            <w:proofErr w:type="gramStart"/>
            <w:r w:rsidRPr="00ED39E7">
              <w:rPr>
                <w:rFonts w:cs="Calibri"/>
                <w:sz w:val="16"/>
                <w:szCs w:val="16"/>
              </w:rPr>
              <w:t>Советской</w:t>
            </w:r>
            <w:proofErr w:type="gramEnd"/>
            <w:r w:rsidRPr="00ED39E7">
              <w:rPr>
                <w:rFonts w:cs="Calibri"/>
                <w:sz w:val="16"/>
                <w:szCs w:val="16"/>
              </w:rPr>
              <w:t xml:space="preserve"> до ул. Подгорной, от ул. Садовой до ООО «</w:t>
            </w:r>
            <w:proofErr w:type="spellStart"/>
            <w:r w:rsidRPr="00ED39E7">
              <w:rPr>
                <w:rFonts w:cs="Calibri"/>
                <w:sz w:val="16"/>
                <w:szCs w:val="16"/>
              </w:rPr>
              <w:t>Урупский</w:t>
            </w:r>
            <w:proofErr w:type="spellEnd"/>
            <w:r w:rsidRPr="00ED39E7">
              <w:rPr>
                <w:rFonts w:cs="Calibri"/>
                <w:sz w:val="16"/>
                <w:szCs w:val="16"/>
              </w:rPr>
              <w:t xml:space="preserve"> Водоканал»</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Borders>
              <w:top w:val="nil"/>
            </w:tcBorders>
            <w:shd w:val="clear" w:color="auto" w:fill="auto"/>
          </w:tcPr>
          <w:p w:rsidR="006173AA" w:rsidRPr="00ED39E7" w:rsidRDefault="006173AA" w:rsidP="006173AA">
            <w:pPr>
              <w:widowControl w:val="0"/>
              <w:autoSpaceDE w:val="0"/>
              <w:autoSpaceDN w:val="0"/>
              <w:spacing w:line="360" w:lineRule="auto"/>
              <w:rPr>
                <w:rFonts w:ascii="Calibri" w:eastAsia="Times New Roman" w:hAnsi="Calibri" w:cs="Calibri"/>
                <w:sz w:val="16"/>
                <w:szCs w:val="16"/>
                <w:lang w:eastAsia="ru-RU"/>
              </w:rPr>
            </w:pPr>
            <w:r w:rsidRPr="00ED39E7">
              <w:rPr>
                <w:rFonts w:ascii="Calibri" w:eastAsia="Times New Roman" w:hAnsi="Calibri" w:cs="Calibri"/>
                <w:sz w:val="16"/>
                <w:szCs w:val="16"/>
                <w:lang w:eastAsia="ru-RU"/>
              </w:rPr>
              <w:t xml:space="preserve">Тротуар по ул. Красной от ул. </w:t>
            </w:r>
            <w:proofErr w:type="spellStart"/>
            <w:r w:rsidRPr="00ED39E7">
              <w:rPr>
                <w:rFonts w:ascii="Calibri" w:eastAsia="Times New Roman" w:hAnsi="Calibri" w:cs="Calibri"/>
                <w:sz w:val="16"/>
                <w:szCs w:val="16"/>
                <w:lang w:eastAsia="ru-RU"/>
              </w:rPr>
              <w:t>Аскановых</w:t>
            </w:r>
            <w:proofErr w:type="spellEnd"/>
            <w:r w:rsidRPr="00ED39E7">
              <w:rPr>
                <w:rFonts w:ascii="Calibri" w:eastAsia="Times New Roman" w:hAnsi="Calibri" w:cs="Calibri"/>
                <w:sz w:val="16"/>
                <w:szCs w:val="16"/>
                <w:lang w:eastAsia="ru-RU"/>
              </w:rPr>
              <w:t xml:space="preserve"> до ул. Свободы</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cs="Calibri"/>
                <w:sz w:val="16"/>
                <w:szCs w:val="16"/>
              </w:rPr>
              <w:t xml:space="preserve">Тротуар по ул. Свободы от ул. Подгорной до ул. </w:t>
            </w:r>
            <w:proofErr w:type="spellStart"/>
            <w:r w:rsidRPr="00ED39E7">
              <w:rPr>
                <w:rFonts w:cs="Calibri"/>
                <w:sz w:val="16"/>
                <w:szCs w:val="16"/>
              </w:rPr>
              <w:t>Урупской</w:t>
            </w:r>
            <w:proofErr w:type="spellEnd"/>
            <w:r w:rsidRPr="00ED39E7">
              <w:rPr>
                <w:rFonts w:cs="Calibri"/>
                <w:sz w:val="16"/>
                <w:szCs w:val="16"/>
              </w:rPr>
              <w:t>.»</w:t>
            </w:r>
          </w:p>
        </w:tc>
      </w:tr>
      <w:tr w:rsidR="006173AA" w:rsidRPr="00ED39E7" w:rsidTr="006173AA">
        <w:tc>
          <w:tcPr>
            <w:tcW w:w="59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Calibri" w:hAnsi="Times New Roman" w:cs="Times New Roman"/>
                <w:sz w:val="20"/>
                <w:szCs w:val="20"/>
              </w:rPr>
            </w:pP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6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cs="Calibri"/>
                <w:sz w:val="16"/>
                <w:szCs w:val="16"/>
              </w:rPr>
              <w:t xml:space="preserve">Площадь по пер. </w:t>
            </w:r>
            <w:proofErr w:type="gramStart"/>
            <w:r w:rsidRPr="00ED39E7">
              <w:rPr>
                <w:rFonts w:cs="Calibri"/>
                <w:sz w:val="16"/>
                <w:szCs w:val="16"/>
              </w:rPr>
              <w:t>Пионерскому</w:t>
            </w:r>
            <w:proofErr w:type="gramEnd"/>
            <w:r w:rsidRPr="00ED39E7">
              <w:rPr>
                <w:rFonts w:cs="Calibri"/>
                <w:sz w:val="16"/>
                <w:szCs w:val="16"/>
              </w:rPr>
              <w:t xml:space="preserve"> перед зданием МФЦ</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20"/>
                <w:szCs w:val="20"/>
              </w:rPr>
            </w:pPr>
            <w:r w:rsidRPr="00ED39E7">
              <w:rPr>
                <w:rFonts w:cs="Calibri"/>
                <w:sz w:val="16"/>
                <w:szCs w:val="16"/>
              </w:rPr>
              <w:t>Зона отдыха пруда ст. Преградной</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Borders>
              <w:top w:val="nil"/>
            </w:tcBorders>
            <w:shd w:val="clear" w:color="auto" w:fill="auto"/>
          </w:tcPr>
          <w:p w:rsidR="006173AA" w:rsidRPr="00ED39E7" w:rsidRDefault="006173AA" w:rsidP="006173AA">
            <w:pPr>
              <w:widowControl w:val="0"/>
              <w:autoSpaceDE w:val="0"/>
              <w:autoSpaceDN w:val="0"/>
              <w:spacing w:line="360" w:lineRule="auto"/>
              <w:rPr>
                <w:rFonts w:ascii="Calibri" w:eastAsia="Times New Roman" w:hAnsi="Calibri" w:cs="Calibri"/>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Calibri" w:hAnsi="Times New Roman" w:cs="Times New Roman"/>
                <w:sz w:val="20"/>
                <w:szCs w:val="20"/>
              </w:rPr>
              <w:t>Кызыл-</w:t>
            </w:r>
            <w:proofErr w:type="spellStart"/>
            <w:r w:rsidRPr="00ED39E7">
              <w:rPr>
                <w:rFonts w:ascii="Times New Roman" w:eastAsia="Calibri" w:hAnsi="Times New Roman" w:cs="Times New Roman"/>
                <w:sz w:val="20"/>
                <w:szCs w:val="20"/>
              </w:rPr>
              <w:t>Урупское</w:t>
            </w:r>
            <w:proofErr w:type="spellEnd"/>
            <w:r w:rsidRPr="00ED39E7">
              <w:rPr>
                <w:rFonts w:ascii="Times New Roman" w:eastAsia="Calibri" w:hAnsi="Times New Roman" w:cs="Times New Roman"/>
                <w:sz w:val="20"/>
                <w:szCs w:val="20"/>
              </w:rPr>
              <w:t xml:space="preserve">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65" w:type="dxa"/>
          </w:tcPr>
          <w:p w:rsidR="006173AA" w:rsidRPr="00ED39E7" w:rsidRDefault="006173AA" w:rsidP="006173AA">
            <w:pPr>
              <w:rPr>
                <w:rFonts w:ascii="Times New Roman" w:eastAsia="Calibri" w:hAnsi="Times New Roman" w:cs="Times New Roman"/>
                <w:sz w:val="20"/>
                <w:szCs w:val="20"/>
              </w:rPr>
            </w:pPr>
            <w:r w:rsidRPr="00ED39E7">
              <w:rPr>
                <w:rFonts w:ascii="Times New Roman" w:eastAsia="Calibri" w:hAnsi="Times New Roman" w:cs="Times New Roman"/>
                <w:sz w:val="20"/>
                <w:szCs w:val="20"/>
              </w:rPr>
              <w:t>центральный сквер</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sz w:val="16"/>
                <w:szCs w:val="16"/>
              </w:rPr>
              <w:t xml:space="preserve">Центральный сквер по ул. </w:t>
            </w:r>
            <w:proofErr w:type="gramStart"/>
            <w:r w:rsidRPr="00ED39E7">
              <w:rPr>
                <w:sz w:val="16"/>
                <w:szCs w:val="16"/>
              </w:rPr>
              <w:t>Пионерская</w:t>
            </w:r>
            <w:proofErr w:type="gramEnd"/>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sz w:val="16"/>
                <w:szCs w:val="16"/>
              </w:rPr>
            </w:pPr>
            <w:r w:rsidRPr="00ED39E7">
              <w:rPr>
                <w:sz w:val="16"/>
                <w:szCs w:val="16"/>
              </w:rPr>
              <w:t xml:space="preserve">Тротуар по ул. </w:t>
            </w:r>
            <w:proofErr w:type="gramStart"/>
            <w:r w:rsidRPr="00ED39E7">
              <w:rPr>
                <w:sz w:val="16"/>
                <w:szCs w:val="16"/>
              </w:rPr>
              <w:t>Пионерская</w:t>
            </w:r>
            <w:proofErr w:type="gramEnd"/>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Borders>
              <w:top w:val="single" w:sz="4" w:space="0" w:color="000000"/>
              <w:bottom w:val="single" w:sz="4" w:space="0" w:color="000000"/>
              <w:right w:val="single" w:sz="4" w:space="0" w:color="000000"/>
            </w:tcBorders>
            <w:shd w:val="clear" w:color="auto" w:fill="auto"/>
          </w:tcPr>
          <w:p w:rsidR="006173AA" w:rsidRPr="00ED39E7" w:rsidRDefault="006173AA" w:rsidP="006173AA">
            <w:pPr>
              <w:rPr>
                <w:sz w:val="16"/>
                <w:szCs w:val="16"/>
              </w:rPr>
            </w:pPr>
            <w:r w:rsidRPr="00ED39E7">
              <w:rPr>
                <w:sz w:val="16"/>
                <w:szCs w:val="16"/>
              </w:rPr>
              <w:t xml:space="preserve">Тротуар по </w:t>
            </w:r>
            <w:proofErr w:type="spellStart"/>
            <w:r w:rsidRPr="00ED39E7">
              <w:rPr>
                <w:sz w:val="16"/>
                <w:szCs w:val="16"/>
              </w:rPr>
              <w:t>ул</w:t>
            </w:r>
            <w:proofErr w:type="gramStart"/>
            <w:r w:rsidRPr="00ED39E7">
              <w:rPr>
                <w:sz w:val="16"/>
                <w:szCs w:val="16"/>
              </w:rPr>
              <w:t>.Ч</w:t>
            </w:r>
            <w:proofErr w:type="gramEnd"/>
            <w:r w:rsidRPr="00ED39E7">
              <w:rPr>
                <w:sz w:val="16"/>
                <w:szCs w:val="16"/>
              </w:rPr>
              <w:t>омаева</w:t>
            </w:r>
            <w:proofErr w:type="spellEnd"/>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Calibri" w:hAnsi="Times New Roman" w:cs="Times New Roman"/>
                <w:sz w:val="20"/>
                <w:szCs w:val="20"/>
              </w:rPr>
              <w:t>Урупское</w:t>
            </w:r>
            <w:proofErr w:type="spellEnd"/>
            <w:r w:rsidRPr="00ED39E7">
              <w:rPr>
                <w:rFonts w:ascii="Times New Roman" w:eastAsia="Calibri" w:hAnsi="Times New Roman" w:cs="Times New Roman"/>
                <w:sz w:val="20"/>
                <w:szCs w:val="20"/>
              </w:rPr>
              <w:t xml:space="preserve">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465" w:type="dxa"/>
          </w:tcPr>
          <w:p w:rsidR="006173AA" w:rsidRPr="00ED39E7" w:rsidRDefault="006173AA" w:rsidP="006173AA">
            <w:pPr>
              <w:rPr>
                <w:rFonts w:ascii="Times New Roman" w:eastAsia="Calibri" w:hAnsi="Times New Roman" w:cs="Times New Roman"/>
                <w:sz w:val="20"/>
                <w:szCs w:val="20"/>
              </w:rPr>
            </w:pPr>
            <w:proofErr w:type="spellStart"/>
            <w:r w:rsidRPr="00ED39E7">
              <w:rPr>
                <w:rFonts w:ascii="Times New Roman" w:eastAsia="Calibri" w:hAnsi="Times New Roman" w:cs="Times New Roman"/>
                <w:sz w:val="20"/>
                <w:szCs w:val="20"/>
              </w:rPr>
              <w:t>Урупское</w:t>
            </w:r>
            <w:proofErr w:type="spellEnd"/>
            <w:r w:rsidRPr="00ED39E7">
              <w:rPr>
                <w:rFonts w:ascii="Times New Roman" w:eastAsia="Calibri" w:hAnsi="Times New Roman" w:cs="Times New Roman"/>
                <w:sz w:val="20"/>
                <w:szCs w:val="20"/>
              </w:rPr>
              <w:t xml:space="preserve"> СП, площадка детская, ул</w:t>
            </w:r>
            <w:proofErr w:type="gramStart"/>
            <w:r w:rsidRPr="00ED39E7">
              <w:rPr>
                <w:rFonts w:ascii="Times New Roman" w:eastAsia="Calibri" w:hAnsi="Times New Roman" w:cs="Times New Roman"/>
                <w:sz w:val="20"/>
                <w:szCs w:val="20"/>
              </w:rPr>
              <w:t>.С</w:t>
            </w:r>
            <w:proofErr w:type="gramEnd"/>
            <w:r w:rsidRPr="00ED39E7">
              <w:rPr>
                <w:rFonts w:ascii="Times New Roman" w:eastAsia="Calibri" w:hAnsi="Times New Roman" w:cs="Times New Roman"/>
                <w:sz w:val="20"/>
                <w:szCs w:val="20"/>
              </w:rPr>
              <w:t>оветская,10</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sz w:val="16"/>
                <w:szCs w:val="16"/>
              </w:rPr>
            </w:pPr>
            <w:r w:rsidRPr="00ED39E7">
              <w:rPr>
                <w:sz w:val="16"/>
                <w:szCs w:val="16"/>
              </w:rPr>
              <w:t>Площадь Дома культуры, ул. Первомайская, 48</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Borders>
              <w:top w:val="single" w:sz="4" w:space="0" w:color="000000"/>
              <w:bottom w:val="single" w:sz="4" w:space="0" w:color="000000"/>
              <w:right w:val="single" w:sz="4" w:space="0" w:color="000000"/>
            </w:tcBorders>
            <w:shd w:val="clear" w:color="auto" w:fill="auto"/>
          </w:tcPr>
          <w:p w:rsidR="006173AA" w:rsidRPr="00ED39E7" w:rsidRDefault="006173AA" w:rsidP="006173AA">
            <w:pPr>
              <w:rPr>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465" w:type="dxa"/>
          </w:tcPr>
          <w:p w:rsidR="006173AA" w:rsidRPr="00ED39E7" w:rsidRDefault="006173AA" w:rsidP="006173AA">
            <w:pPr>
              <w:rPr>
                <w:rFonts w:ascii="Times New Roman" w:eastAsia="Calibri" w:hAnsi="Times New Roman" w:cs="Times New Roman"/>
                <w:sz w:val="20"/>
                <w:szCs w:val="20"/>
              </w:rPr>
            </w:pPr>
            <w:proofErr w:type="spellStart"/>
            <w:r w:rsidRPr="00ED39E7">
              <w:rPr>
                <w:rFonts w:ascii="Times New Roman" w:eastAsia="Calibri" w:hAnsi="Times New Roman" w:cs="Times New Roman"/>
                <w:sz w:val="20"/>
                <w:szCs w:val="20"/>
              </w:rPr>
              <w:t>Урупское</w:t>
            </w:r>
            <w:proofErr w:type="spellEnd"/>
            <w:r w:rsidRPr="00ED39E7">
              <w:rPr>
                <w:rFonts w:ascii="Times New Roman" w:eastAsia="Calibri" w:hAnsi="Times New Roman" w:cs="Times New Roman"/>
                <w:sz w:val="20"/>
                <w:szCs w:val="20"/>
              </w:rPr>
              <w:t xml:space="preserve"> СП, площадка </w:t>
            </w:r>
            <w:proofErr w:type="gramStart"/>
            <w:r w:rsidRPr="00ED39E7">
              <w:rPr>
                <w:rFonts w:ascii="Times New Roman" w:eastAsia="Calibri" w:hAnsi="Times New Roman" w:cs="Times New Roman"/>
                <w:sz w:val="20"/>
                <w:szCs w:val="20"/>
              </w:rPr>
              <w:t>дет-</w:t>
            </w:r>
            <w:proofErr w:type="spellStart"/>
            <w:r w:rsidRPr="00ED39E7">
              <w:rPr>
                <w:rFonts w:ascii="Times New Roman" w:eastAsia="Calibri" w:hAnsi="Times New Roman" w:cs="Times New Roman"/>
                <w:sz w:val="20"/>
                <w:szCs w:val="20"/>
              </w:rPr>
              <w:t>ская</w:t>
            </w:r>
            <w:proofErr w:type="spellEnd"/>
            <w:proofErr w:type="gramEnd"/>
            <w:r w:rsidRPr="00ED39E7">
              <w:rPr>
                <w:rFonts w:ascii="Times New Roman" w:eastAsia="Calibri" w:hAnsi="Times New Roman" w:cs="Times New Roman"/>
                <w:sz w:val="20"/>
                <w:szCs w:val="20"/>
              </w:rPr>
              <w:t>, Садовая,1</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rPr>
                <w:rFonts w:ascii="Arial" w:eastAsia="Calibri" w:hAnsi="Arial" w:cs="Arial"/>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20"/>
                <w:szCs w:val="20"/>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Borders>
              <w:top w:val="single" w:sz="4" w:space="0" w:color="000000"/>
              <w:bottom w:val="single" w:sz="4" w:space="0" w:color="000000"/>
              <w:right w:val="single" w:sz="4" w:space="0" w:color="000000"/>
            </w:tcBorders>
            <w:shd w:val="clear" w:color="auto" w:fill="auto"/>
          </w:tcPr>
          <w:p w:rsidR="006173AA" w:rsidRPr="00ED39E7" w:rsidRDefault="006173AA" w:rsidP="006173AA">
            <w:pPr>
              <w:rPr>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46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Times New Roman" w:eastAsia="Times New Roman" w:hAnsi="Times New Roman" w:cs="Times New Roman"/>
                <w:sz w:val="20"/>
                <w:szCs w:val="20"/>
                <w:lang w:eastAsia="ru-RU"/>
              </w:rPr>
              <w:t>Урупское</w:t>
            </w:r>
            <w:proofErr w:type="spellEnd"/>
            <w:r w:rsidRPr="00ED39E7">
              <w:rPr>
                <w:rFonts w:ascii="Times New Roman" w:eastAsia="Times New Roman" w:hAnsi="Times New Roman" w:cs="Times New Roman"/>
                <w:sz w:val="20"/>
                <w:szCs w:val="20"/>
                <w:lang w:eastAsia="ru-RU"/>
              </w:rPr>
              <w:t xml:space="preserve"> СП </w:t>
            </w:r>
            <w:proofErr w:type="spellStart"/>
            <w:r w:rsidRPr="00ED39E7">
              <w:rPr>
                <w:rFonts w:ascii="Times New Roman" w:eastAsia="Times New Roman" w:hAnsi="Times New Roman" w:cs="Times New Roman"/>
                <w:sz w:val="20"/>
                <w:szCs w:val="20"/>
                <w:lang w:eastAsia="ru-RU"/>
              </w:rPr>
              <w:t>дет.площадка</w:t>
            </w:r>
            <w:proofErr w:type="spellEnd"/>
            <w:r w:rsidRPr="00ED39E7">
              <w:rPr>
                <w:rFonts w:ascii="Times New Roman" w:eastAsia="Times New Roman" w:hAnsi="Times New Roman" w:cs="Times New Roman"/>
                <w:sz w:val="20"/>
                <w:szCs w:val="20"/>
                <w:lang w:eastAsia="ru-RU"/>
              </w:rPr>
              <w:t xml:space="preserve"> </w:t>
            </w:r>
            <w:proofErr w:type="spellStart"/>
            <w:r w:rsidRPr="00ED39E7">
              <w:rPr>
                <w:rFonts w:ascii="Times New Roman" w:eastAsia="Times New Roman" w:hAnsi="Times New Roman" w:cs="Times New Roman"/>
                <w:sz w:val="20"/>
                <w:szCs w:val="20"/>
                <w:lang w:eastAsia="ru-RU"/>
              </w:rPr>
              <w:t>с</w:t>
            </w:r>
            <w:proofErr w:type="gramStart"/>
            <w:r w:rsidRPr="00ED39E7">
              <w:rPr>
                <w:rFonts w:ascii="Times New Roman" w:eastAsia="Times New Roman" w:hAnsi="Times New Roman" w:cs="Times New Roman"/>
                <w:sz w:val="20"/>
                <w:szCs w:val="20"/>
                <w:lang w:eastAsia="ru-RU"/>
              </w:rPr>
              <w:t>.У</w:t>
            </w:r>
            <w:proofErr w:type="gramEnd"/>
            <w:r w:rsidRPr="00ED39E7">
              <w:rPr>
                <w:rFonts w:ascii="Times New Roman" w:eastAsia="Times New Roman" w:hAnsi="Times New Roman" w:cs="Times New Roman"/>
                <w:sz w:val="20"/>
                <w:szCs w:val="20"/>
                <w:lang w:eastAsia="ru-RU"/>
              </w:rPr>
              <w:t>руп</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rPr>
                <w:rFonts w:ascii="Times New Roman" w:eastAsia="Times New Roman" w:hAnsi="Times New Roman" w:cs="Times New Roman"/>
                <w:sz w:val="20"/>
                <w:szCs w:val="20"/>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20"/>
                <w:szCs w:val="20"/>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465"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Times New Roman" w:eastAsia="Times New Roman" w:hAnsi="Times New Roman" w:cs="Times New Roman"/>
                <w:sz w:val="20"/>
                <w:szCs w:val="20"/>
                <w:lang w:eastAsia="ru-RU"/>
              </w:rPr>
              <w:t xml:space="preserve">площадь ДК </w:t>
            </w:r>
            <w:proofErr w:type="spellStart"/>
            <w:r w:rsidRPr="00ED39E7">
              <w:rPr>
                <w:rFonts w:ascii="Times New Roman" w:eastAsia="Times New Roman" w:hAnsi="Times New Roman" w:cs="Times New Roman"/>
                <w:sz w:val="20"/>
                <w:szCs w:val="20"/>
                <w:lang w:eastAsia="ru-RU"/>
              </w:rPr>
              <w:t>с</w:t>
            </w:r>
            <w:proofErr w:type="gramStart"/>
            <w:r w:rsidRPr="00ED39E7">
              <w:rPr>
                <w:rFonts w:ascii="Times New Roman" w:eastAsia="Times New Roman" w:hAnsi="Times New Roman" w:cs="Times New Roman"/>
                <w:sz w:val="20"/>
                <w:szCs w:val="20"/>
                <w:lang w:eastAsia="ru-RU"/>
              </w:rPr>
              <w:t>.У</w:t>
            </w:r>
            <w:proofErr w:type="gramEnd"/>
            <w:r w:rsidRPr="00ED39E7">
              <w:rPr>
                <w:rFonts w:ascii="Times New Roman" w:eastAsia="Times New Roman" w:hAnsi="Times New Roman" w:cs="Times New Roman"/>
                <w:sz w:val="20"/>
                <w:szCs w:val="20"/>
                <w:lang w:eastAsia="ru-RU"/>
              </w:rPr>
              <w:t>руп</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20"/>
                <w:szCs w:val="20"/>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4966"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b/>
                <w:sz w:val="20"/>
                <w:szCs w:val="20"/>
                <w:lang w:eastAsia="ru-RU"/>
              </w:rPr>
            </w:pPr>
            <w:proofErr w:type="spellStart"/>
            <w:r w:rsidRPr="00ED39E7">
              <w:rPr>
                <w:rFonts w:ascii="Times New Roman" w:eastAsia="Times New Roman" w:hAnsi="Times New Roman" w:cs="Times New Roman"/>
                <w:b/>
                <w:sz w:val="20"/>
                <w:szCs w:val="20"/>
                <w:lang w:eastAsia="ru-RU"/>
              </w:rPr>
              <w:t>Адыге-Хабльский</w:t>
            </w:r>
            <w:proofErr w:type="spellEnd"/>
            <w:r w:rsidRPr="00ED39E7">
              <w:rPr>
                <w:rFonts w:ascii="Times New Roman" w:eastAsia="Times New Roman" w:hAnsi="Times New Roman" w:cs="Times New Roman"/>
                <w:b/>
                <w:sz w:val="20"/>
                <w:szCs w:val="20"/>
                <w:lang w:eastAsia="ru-RU"/>
              </w:rPr>
              <w:t xml:space="preserve">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Адыге-Хабльское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 центральный парк по </w:t>
            </w:r>
            <w:proofErr w:type="spellStart"/>
            <w:r w:rsidRPr="00ED39E7">
              <w:rPr>
                <w:rFonts w:ascii="Times New Roman" w:eastAsia="Calibri" w:hAnsi="Times New Roman" w:cs="Times New Roman"/>
                <w:sz w:val="16"/>
                <w:szCs w:val="16"/>
              </w:rPr>
              <w:t>ул</w:t>
            </w:r>
            <w:proofErr w:type="gramStart"/>
            <w:r w:rsidRPr="00ED39E7">
              <w:rPr>
                <w:rFonts w:ascii="Times New Roman" w:eastAsia="Calibri" w:hAnsi="Times New Roman" w:cs="Times New Roman"/>
                <w:sz w:val="16"/>
                <w:szCs w:val="16"/>
              </w:rPr>
              <w:t>.С</w:t>
            </w:r>
            <w:proofErr w:type="gramEnd"/>
            <w:r w:rsidRPr="00ED39E7">
              <w:rPr>
                <w:rFonts w:ascii="Times New Roman" w:eastAsia="Calibri" w:hAnsi="Times New Roman" w:cs="Times New Roman"/>
                <w:sz w:val="16"/>
                <w:szCs w:val="16"/>
              </w:rPr>
              <w:t>оветская</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shd w:val="clear" w:color="auto" w:fill="auto"/>
          </w:tcPr>
          <w:p w:rsidR="006173AA" w:rsidRPr="00ED39E7" w:rsidRDefault="006173AA" w:rsidP="006173AA">
            <w:pPr>
              <w:widowControl w:val="0"/>
              <w:autoSpaceDE w:val="0"/>
              <w:autoSpaceDN w:val="0"/>
              <w:ind w:right="-108"/>
              <w:jc w:val="center"/>
              <w:rPr>
                <w:rFonts w:ascii="Arial" w:eastAsia="Calibri" w:hAnsi="Arial" w:cs="Arial"/>
                <w:sz w:val="16"/>
                <w:szCs w:val="16"/>
                <w:lang w:eastAsia="ru-RU" w:bidi="ru-RU"/>
              </w:rPr>
            </w:pPr>
            <w:r w:rsidRPr="00ED39E7">
              <w:rPr>
                <w:rFonts w:ascii="Times New Roman" w:eastAsia="Calibri" w:hAnsi="Times New Roman" w:cs="Times New Roman"/>
                <w:sz w:val="16"/>
                <w:szCs w:val="16"/>
              </w:rPr>
              <w:t xml:space="preserve">центральный парк по </w:t>
            </w:r>
            <w:proofErr w:type="spellStart"/>
            <w:r w:rsidRPr="00ED39E7">
              <w:rPr>
                <w:rFonts w:ascii="Times New Roman" w:eastAsia="Calibri" w:hAnsi="Times New Roman" w:cs="Times New Roman"/>
                <w:sz w:val="16"/>
                <w:szCs w:val="16"/>
              </w:rPr>
              <w:t>ул</w:t>
            </w:r>
            <w:proofErr w:type="gramStart"/>
            <w:r w:rsidRPr="00ED39E7">
              <w:rPr>
                <w:rFonts w:ascii="Times New Roman" w:eastAsia="Calibri" w:hAnsi="Times New Roman" w:cs="Times New Roman"/>
                <w:sz w:val="16"/>
                <w:szCs w:val="16"/>
              </w:rPr>
              <w:t>.С</w:t>
            </w:r>
            <w:proofErr w:type="gramEnd"/>
            <w:r w:rsidRPr="00ED39E7">
              <w:rPr>
                <w:rFonts w:ascii="Times New Roman" w:eastAsia="Calibri" w:hAnsi="Times New Roman" w:cs="Times New Roman"/>
                <w:sz w:val="16"/>
                <w:szCs w:val="16"/>
              </w:rPr>
              <w:t>оветская</w:t>
            </w:r>
            <w:proofErr w:type="spellEnd"/>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центральный парк по </w:t>
            </w:r>
            <w:proofErr w:type="spellStart"/>
            <w:r w:rsidRPr="00ED39E7">
              <w:rPr>
                <w:rFonts w:ascii="Times New Roman" w:eastAsia="Calibri" w:hAnsi="Times New Roman" w:cs="Times New Roman"/>
                <w:sz w:val="16"/>
                <w:szCs w:val="16"/>
              </w:rPr>
              <w:t>ул</w:t>
            </w:r>
            <w:proofErr w:type="gramStart"/>
            <w:r w:rsidRPr="00ED39E7">
              <w:rPr>
                <w:rFonts w:ascii="Times New Roman" w:eastAsia="Calibri" w:hAnsi="Times New Roman" w:cs="Times New Roman"/>
                <w:sz w:val="16"/>
                <w:szCs w:val="16"/>
              </w:rPr>
              <w:t>.С</w:t>
            </w:r>
            <w:proofErr w:type="gramEnd"/>
            <w:r w:rsidRPr="00ED39E7">
              <w:rPr>
                <w:rFonts w:ascii="Times New Roman" w:eastAsia="Calibri" w:hAnsi="Times New Roman" w:cs="Times New Roman"/>
                <w:sz w:val="16"/>
                <w:szCs w:val="16"/>
              </w:rPr>
              <w:t>оветская</w:t>
            </w:r>
            <w:proofErr w:type="spellEnd"/>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центральный парк по </w:t>
            </w:r>
            <w:proofErr w:type="spellStart"/>
            <w:r w:rsidRPr="00ED39E7">
              <w:rPr>
                <w:rFonts w:ascii="Times New Roman" w:eastAsia="Calibri" w:hAnsi="Times New Roman" w:cs="Times New Roman"/>
                <w:sz w:val="16"/>
                <w:szCs w:val="16"/>
              </w:rPr>
              <w:t>ул</w:t>
            </w:r>
            <w:proofErr w:type="gramStart"/>
            <w:r w:rsidRPr="00ED39E7">
              <w:rPr>
                <w:rFonts w:ascii="Times New Roman" w:eastAsia="Calibri" w:hAnsi="Times New Roman" w:cs="Times New Roman"/>
                <w:sz w:val="16"/>
                <w:szCs w:val="16"/>
              </w:rPr>
              <w:t>.С</w:t>
            </w:r>
            <w:proofErr w:type="gramEnd"/>
            <w:r w:rsidRPr="00ED39E7">
              <w:rPr>
                <w:rFonts w:ascii="Times New Roman" w:eastAsia="Calibri" w:hAnsi="Times New Roman" w:cs="Times New Roman"/>
                <w:sz w:val="16"/>
                <w:szCs w:val="16"/>
              </w:rPr>
              <w:t>оветская</w:t>
            </w:r>
            <w:proofErr w:type="spellEnd"/>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Садовское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с</w:t>
            </w:r>
            <w:proofErr w:type="gramStart"/>
            <w:r w:rsidRPr="00ED39E7">
              <w:rPr>
                <w:rFonts w:ascii="Times New Roman" w:eastAsia="Calibri" w:hAnsi="Times New Roman" w:cs="Times New Roman"/>
                <w:sz w:val="16"/>
                <w:szCs w:val="16"/>
              </w:rPr>
              <w:t>.С</w:t>
            </w:r>
            <w:proofErr w:type="gramEnd"/>
            <w:r w:rsidRPr="00ED39E7">
              <w:rPr>
                <w:rFonts w:ascii="Times New Roman" w:eastAsia="Calibri" w:hAnsi="Times New Roman" w:cs="Times New Roman"/>
                <w:sz w:val="16"/>
                <w:szCs w:val="16"/>
              </w:rPr>
              <w:t>адовое</w:t>
            </w:r>
            <w:proofErr w:type="spellEnd"/>
            <w:r w:rsidRPr="00ED39E7">
              <w:rPr>
                <w:rFonts w:ascii="Times New Roman" w:eastAsia="Calibri" w:hAnsi="Times New Roman" w:cs="Times New Roman"/>
                <w:sz w:val="16"/>
                <w:szCs w:val="16"/>
              </w:rPr>
              <w:t xml:space="preserve">, сквер по </w:t>
            </w:r>
            <w:proofErr w:type="spellStart"/>
            <w:r w:rsidRPr="00ED39E7">
              <w:rPr>
                <w:rFonts w:ascii="Times New Roman" w:eastAsia="Calibri" w:hAnsi="Times New Roman" w:cs="Times New Roman"/>
                <w:sz w:val="16"/>
                <w:szCs w:val="16"/>
              </w:rPr>
              <w:t>ул.Полевая</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shd w:val="clear" w:color="auto" w:fill="auto"/>
          </w:tcPr>
          <w:p w:rsidR="006173AA" w:rsidRPr="00ED39E7" w:rsidRDefault="006173AA" w:rsidP="006173AA">
            <w:pPr>
              <w:widowControl w:val="0"/>
              <w:autoSpaceDE w:val="0"/>
              <w:autoSpaceDN w:val="0"/>
              <w:ind w:right="-108"/>
              <w:jc w:val="center"/>
              <w:rPr>
                <w:rFonts w:ascii="Arial" w:eastAsia="Calibri" w:hAnsi="Arial" w:cs="Arial"/>
                <w:sz w:val="16"/>
                <w:szCs w:val="16"/>
                <w:lang w:eastAsia="ru-RU" w:bidi="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Эрсаконское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.Э</w:t>
            </w:r>
            <w:proofErr w:type="gramEnd"/>
            <w:r w:rsidRPr="00ED39E7">
              <w:rPr>
                <w:rFonts w:ascii="Times New Roman" w:eastAsia="Calibri" w:hAnsi="Times New Roman" w:cs="Times New Roman"/>
                <w:sz w:val="16"/>
                <w:szCs w:val="16"/>
              </w:rPr>
              <w:t>рсакон</w:t>
            </w:r>
            <w:proofErr w:type="spellEnd"/>
            <w:r w:rsidRPr="00ED39E7">
              <w:rPr>
                <w:rFonts w:ascii="Times New Roman" w:eastAsia="Calibri" w:hAnsi="Times New Roman" w:cs="Times New Roman"/>
                <w:sz w:val="16"/>
                <w:szCs w:val="16"/>
              </w:rPr>
              <w:t>, сквер по ул.Ленина59</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shd w:val="clear" w:color="auto" w:fill="auto"/>
          </w:tcPr>
          <w:p w:rsidR="006173AA" w:rsidRPr="00ED39E7" w:rsidRDefault="006173AA" w:rsidP="006173AA">
            <w:pPr>
              <w:widowControl w:val="0"/>
              <w:autoSpaceDE w:val="0"/>
              <w:autoSpaceDN w:val="0"/>
              <w:adjustRightInd w:val="0"/>
              <w:jc w:val="center"/>
              <w:rPr>
                <w:rFonts w:ascii="Calibri" w:eastAsia="Calibri" w:hAnsi="Calibri" w:cs="Times New Roman"/>
                <w:bCs/>
                <w:sz w:val="24"/>
                <w:szCs w:val="24"/>
                <w:lang w:eastAsia="ru-RU" w:bidi="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jc w:val="center"/>
              <w:rPr>
                <w:rFonts w:ascii="Arial" w:eastAsia="Calibri" w:hAnsi="Arial" w:cs="Arial"/>
                <w:bCs/>
                <w:sz w:val="16"/>
                <w:szCs w:val="16"/>
                <w:lang w:eastAsia="ru-RU" w:bidi="ru-RU"/>
              </w:rPr>
            </w:pPr>
            <w:r w:rsidRPr="00ED39E7">
              <w:rPr>
                <w:rFonts w:ascii="Arial" w:eastAsia="Calibri" w:hAnsi="Arial" w:cs="Arial"/>
                <w:bCs/>
                <w:sz w:val="16"/>
                <w:szCs w:val="16"/>
                <w:lang w:eastAsia="ru-RU" w:bidi="ru-RU"/>
              </w:rPr>
              <w:t>а. Эрсакон ул. Ленина,</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.Э</w:t>
            </w:r>
            <w:proofErr w:type="gramEnd"/>
            <w:r w:rsidRPr="00ED39E7">
              <w:rPr>
                <w:rFonts w:ascii="Times New Roman" w:eastAsia="Calibri" w:hAnsi="Times New Roman" w:cs="Times New Roman"/>
                <w:sz w:val="16"/>
                <w:szCs w:val="16"/>
              </w:rPr>
              <w:t>рсакон</w:t>
            </w:r>
            <w:proofErr w:type="spellEnd"/>
            <w:r w:rsidRPr="00ED39E7">
              <w:rPr>
                <w:rFonts w:ascii="Times New Roman" w:eastAsia="Calibri" w:hAnsi="Times New Roman" w:cs="Times New Roman"/>
                <w:sz w:val="16"/>
                <w:szCs w:val="16"/>
              </w:rPr>
              <w:t>, сквер по ул. Степная</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shd w:val="clear" w:color="auto" w:fill="auto"/>
          </w:tcPr>
          <w:p w:rsidR="006173AA" w:rsidRPr="00ED39E7" w:rsidRDefault="006173AA" w:rsidP="006173AA">
            <w:pPr>
              <w:widowControl w:val="0"/>
              <w:autoSpaceDE w:val="0"/>
              <w:autoSpaceDN w:val="0"/>
              <w:adjustRightInd w:val="0"/>
              <w:jc w:val="center"/>
              <w:rPr>
                <w:rFonts w:ascii="Calibri" w:eastAsia="Calibri" w:hAnsi="Calibri" w:cs="Times New Roman"/>
                <w:bCs/>
                <w:sz w:val="24"/>
                <w:szCs w:val="24"/>
                <w:lang w:eastAsia="ru-RU" w:bidi="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Старокувинское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.С</w:t>
            </w:r>
            <w:proofErr w:type="gramEnd"/>
            <w:r w:rsidRPr="00ED39E7">
              <w:rPr>
                <w:rFonts w:ascii="Times New Roman" w:eastAsia="Calibri" w:hAnsi="Times New Roman" w:cs="Times New Roman"/>
                <w:sz w:val="16"/>
                <w:szCs w:val="16"/>
              </w:rPr>
              <w:t>таро-Кувинск</w:t>
            </w:r>
            <w:proofErr w:type="spellEnd"/>
            <w:r w:rsidRPr="00ED39E7">
              <w:rPr>
                <w:rFonts w:ascii="Times New Roman" w:eastAsia="Calibri" w:hAnsi="Times New Roman" w:cs="Times New Roman"/>
                <w:sz w:val="16"/>
                <w:szCs w:val="16"/>
              </w:rPr>
              <w:t xml:space="preserve">, сквер </w:t>
            </w:r>
            <w:r w:rsidRPr="00ED39E7">
              <w:rPr>
                <w:rFonts w:ascii="Arial" w:eastAsia="Calibri" w:hAnsi="Arial" w:cs="Arial"/>
                <w:bCs/>
                <w:sz w:val="16"/>
                <w:szCs w:val="16"/>
                <w:lang w:eastAsia="ru-RU" w:bidi="ru-RU"/>
              </w:rPr>
              <w:t>с памятником участникам ВОВ</w:t>
            </w:r>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ул.Октябрьска</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shd w:val="clear" w:color="auto" w:fill="auto"/>
          </w:tcPr>
          <w:p w:rsidR="006173AA" w:rsidRPr="00ED39E7" w:rsidRDefault="006173AA" w:rsidP="006173AA">
            <w:pPr>
              <w:widowControl w:val="0"/>
              <w:autoSpaceDE w:val="0"/>
              <w:autoSpaceDN w:val="0"/>
              <w:adjustRightInd w:val="0"/>
              <w:rPr>
                <w:rFonts w:ascii="Arial" w:eastAsia="Calibri" w:hAnsi="Arial" w:cs="Arial"/>
                <w:bCs/>
                <w:sz w:val="16"/>
                <w:szCs w:val="16"/>
                <w:lang w:eastAsia="ru-RU" w:bidi="ru-RU"/>
              </w:rPr>
            </w:pPr>
            <w:r w:rsidRPr="00ED39E7">
              <w:rPr>
                <w:rFonts w:ascii="Arial" w:eastAsia="Calibri" w:hAnsi="Arial" w:cs="Arial"/>
                <w:bCs/>
                <w:sz w:val="16"/>
                <w:szCs w:val="16"/>
                <w:lang w:eastAsia="ru-RU" w:bidi="ru-RU"/>
              </w:rPr>
              <w:t xml:space="preserve"> </w:t>
            </w:r>
          </w:p>
          <w:p w:rsidR="006173AA" w:rsidRPr="00ED39E7" w:rsidRDefault="006173AA" w:rsidP="006173AA">
            <w:pPr>
              <w:widowControl w:val="0"/>
              <w:autoSpaceDE w:val="0"/>
              <w:autoSpaceDN w:val="0"/>
              <w:adjustRightInd w:val="0"/>
              <w:rPr>
                <w:rFonts w:ascii="Arial" w:eastAsia="Calibri" w:hAnsi="Arial" w:cs="Arial"/>
                <w:bCs/>
                <w:sz w:val="16"/>
                <w:szCs w:val="16"/>
                <w:lang w:eastAsia="ru-RU" w:bidi="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Arial" w:eastAsia="Calibri" w:hAnsi="Arial" w:cs="Arial"/>
                <w:bCs/>
                <w:sz w:val="16"/>
                <w:szCs w:val="16"/>
                <w:lang w:eastAsia="ru-RU" w:bidi="ru-RU"/>
              </w:rPr>
            </w:pPr>
            <w:r w:rsidRPr="00ED39E7">
              <w:rPr>
                <w:rFonts w:ascii="Arial" w:eastAsia="Calibri" w:hAnsi="Arial" w:cs="Arial"/>
                <w:bCs/>
                <w:sz w:val="16"/>
                <w:szCs w:val="16"/>
                <w:lang w:eastAsia="ru-RU" w:bidi="ru-RU"/>
              </w:rPr>
              <w:t>а. Старо-</w:t>
            </w:r>
            <w:proofErr w:type="spellStart"/>
            <w:r w:rsidRPr="00ED39E7">
              <w:rPr>
                <w:rFonts w:ascii="Arial" w:eastAsia="Calibri" w:hAnsi="Arial" w:cs="Arial"/>
                <w:bCs/>
                <w:sz w:val="16"/>
                <w:szCs w:val="16"/>
                <w:lang w:eastAsia="ru-RU" w:bidi="ru-RU"/>
              </w:rPr>
              <w:t>Кувинск</w:t>
            </w:r>
            <w:proofErr w:type="spellEnd"/>
            <w:r w:rsidRPr="00ED39E7">
              <w:rPr>
                <w:rFonts w:ascii="Arial" w:eastAsia="Calibri" w:hAnsi="Arial" w:cs="Arial"/>
                <w:bCs/>
                <w:sz w:val="16"/>
                <w:szCs w:val="16"/>
                <w:lang w:eastAsia="ru-RU" w:bidi="ru-RU"/>
              </w:rPr>
              <w:t xml:space="preserve"> Парк </w:t>
            </w:r>
            <w:proofErr w:type="spellStart"/>
            <w:r w:rsidRPr="00ED39E7">
              <w:rPr>
                <w:rFonts w:ascii="Arial" w:eastAsia="Calibri" w:hAnsi="Arial" w:cs="Arial"/>
                <w:bCs/>
                <w:sz w:val="16"/>
                <w:szCs w:val="16"/>
                <w:lang w:eastAsia="ru-RU" w:bidi="ru-RU"/>
              </w:rPr>
              <w:t>ул</w:t>
            </w:r>
            <w:proofErr w:type="gramStart"/>
            <w:r w:rsidRPr="00ED39E7">
              <w:rPr>
                <w:rFonts w:ascii="Arial" w:eastAsia="Calibri" w:hAnsi="Arial" w:cs="Arial"/>
                <w:bCs/>
                <w:sz w:val="16"/>
                <w:szCs w:val="16"/>
                <w:lang w:eastAsia="ru-RU" w:bidi="ru-RU"/>
              </w:rPr>
              <w:t>.О</w:t>
            </w:r>
            <w:proofErr w:type="gramEnd"/>
            <w:r w:rsidRPr="00ED39E7">
              <w:rPr>
                <w:rFonts w:ascii="Arial" w:eastAsia="Calibri" w:hAnsi="Arial" w:cs="Arial"/>
                <w:bCs/>
                <w:sz w:val="16"/>
                <w:szCs w:val="16"/>
                <w:lang w:eastAsia="ru-RU" w:bidi="ru-RU"/>
              </w:rPr>
              <w:t>ктябрьская</w:t>
            </w:r>
            <w:proofErr w:type="spellEnd"/>
            <w:r w:rsidRPr="00ED39E7">
              <w:rPr>
                <w:rFonts w:ascii="Arial" w:eastAsia="Calibri" w:hAnsi="Arial" w:cs="Arial"/>
                <w:bCs/>
                <w:sz w:val="16"/>
                <w:szCs w:val="16"/>
                <w:lang w:eastAsia="ru-RU" w:bidi="ru-RU"/>
              </w:rPr>
              <w:t>, 55</w:t>
            </w:r>
          </w:p>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Вако-Жилевское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.В</w:t>
            </w:r>
            <w:proofErr w:type="gramEnd"/>
            <w:r w:rsidRPr="00ED39E7">
              <w:rPr>
                <w:rFonts w:ascii="Times New Roman" w:eastAsia="Calibri" w:hAnsi="Times New Roman" w:cs="Times New Roman"/>
                <w:sz w:val="16"/>
                <w:szCs w:val="16"/>
              </w:rPr>
              <w:t>ако</w:t>
            </w:r>
            <w:proofErr w:type="spellEnd"/>
            <w:r w:rsidRPr="00ED39E7">
              <w:rPr>
                <w:rFonts w:ascii="Times New Roman" w:eastAsia="Calibri" w:hAnsi="Times New Roman" w:cs="Times New Roman"/>
                <w:sz w:val="16"/>
                <w:szCs w:val="16"/>
              </w:rPr>
              <w:t xml:space="preserve">-Жиле, сквер </w:t>
            </w:r>
            <w:proofErr w:type="spellStart"/>
            <w:r w:rsidRPr="00ED39E7">
              <w:rPr>
                <w:rFonts w:ascii="Times New Roman" w:eastAsia="Calibri" w:hAnsi="Times New Roman" w:cs="Times New Roman"/>
                <w:sz w:val="16"/>
                <w:szCs w:val="16"/>
              </w:rPr>
              <w:t>ул.Первомайская</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shd w:val="clear" w:color="auto" w:fill="auto"/>
          </w:tcPr>
          <w:p w:rsidR="006173AA" w:rsidRPr="00ED39E7" w:rsidRDefault="006173AA" w:rsidP="006173AA">
            <w:pPr>
              <w:widowControl w:val="0"/>
              <w:autoSpaceDE w:val="0"/>
              <w:autoSpaceDN w:val="0"/>
              <w:adjustRightInd w:val="0"/>
              <w:jc w:val="center"/>
              <w:rPr>
                <w:rFonts w:ascii="Calibri" w:eastAsia="Calibri" w:hAnsi="Calibri" w:cs="Times New Roman"/>
                <w:bCs/>
                <w:sz w:val="24"/>
                <w:szCs w:val="24"/>
                <w:lang w:eastAsia="ru-RU" w:bidi="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4966"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b/>
              </w:rPr>
              <w:t>Карачаевский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Правокубанское</w:t>
            </w:r>
            <w:proofErr w:type="spellEnd"/>
            <w:r w:rsidRPr="00ED39E7">
              <w:rPr>
                <w:rFonts w:ascii="Arial" w:eastAsia="Times New Roman" w:hAnsi="Arial" w:cs="Arial"/>
                <w:sz w:val="16"/>
                <w:szCs w:val="16"/>
                <w:lang w:eastAsia="ru-RU"/>
              </w:rPr>
              <w:t xml:space="preserve"> ГП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п</w:t>
            </w:r>
            <w:proofErr w:type="gramStart"/>
            <w:r w:rsidRPr="00ED39E7">
              <w:rPr>
                <w:rFonts w:ascii="Times New Roman" w:eastAsia="Calibri" w:hAnsi="Times New Roman" w:cs="Times New Roman"/>
                <w:sz w:val="16"/>
                <w:szCs w:val="16"/>
              </w:rPr>
              <w:t>.П</w:t>
            </w:r>
            <w:proofErr w:type="gramEnd"/>
            <w:r w:rsidRPr="00ED39E7">
              <w:rPr>
                <w:rFonts w:ascii="Times New Roman" w:eastAsia="Calibri" w:hAnsi="Times New Roman" w:cs="Times New Roman"/>
                <w:sz w:val="16"/>
                <w:szCs w:val="16"/>
              </w:rPr>
              <w:t>равокубанский</w:t>
            </w:r>
            <w:proofErr w:type="spellEnd"/>
            <w:r w:rsidRPr="00ED39E7">
              <w:rPr>
                <w:rFonts w:ascii="Times New Roman" w:eastAsia="Calibri" w:hAnsi="Times New Roman" w:cs="Times New Roman"/>
                <w:sz w:val="16"/>
                <w:szCs w:val="16"/>
              </w:rPr>
              <w:t>, центральная аллея</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5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Общ</w:t>
            </w:r>
            <w:proofErr w:type="gramStart"/>
            <w:r w:rsidRPr="00ED39E7">
              <w:rPr>
                <w:rFonts w:ascii="Times New Roman" w:eastAsia="Times New Roman" w:hAnsi="Times New Roman" w:cs="Times New Roman"/>
                <w:sz w:val="16"/>
                <w:szCs w:val="16"/>
              </w:rPr>
              <w:t>.т</w:t>
            </w:r>
            <w:proofErr w:type="gramEnd"/>
            <w:r w:rsidRPr="00ED39E7">
              <w:rPr>
                <w:rFonts w:ascii="Times New Roman" w:eastAsia="Times New Roman" w:hAnsi="Times New Roman" w:cs="Times New Roman"/>
                <w:sz w:val="16"/>
                <w:szCs w:val="16"/>
              </w:rPr>
              <w:t>ер.между</w:t>
            </w:r>
            <w:proofErr w:type="spellEnd"/>
            <w:r w:rsidRPr="00ED39E7">
              <w:rPr>
                <w:rFonts w:ascii="Times New Roman" w:eastAsia="Times New Roman" w:hAnsi="Times New Roman" w:cs="Times New Roman"/>
                <w:sz w:val="16"/>
                <w:szCs w:val="16"/>
              </w:rPr>
              <w:t xml:space="preserve"> МКД №6 и №7а </w:t>
            </w: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xml:space="preserve">, ул. </w:t>
            </w:r>
            <w:proofErr w:type="gramStart"/>
            <w:r w:rsidRPr="00ED39E7">
              <w:rPr>
                <w:rFonts w:ascii="Times New Roman" w:eastAsia="Times New Roman" w:hAnsi="Times New Roman" w:cs="Times New Roman"/>
                <w:sz w:val="16"/>
                <w:szCs w:val="16"/>
              </w:rPr>
              <w:t>Центральная</w:t>
            </w:r>
            <w:proofErr w:type="gramEnd"/>
            <w:r w:rsidRPr="00ED39E7">
              <w:rPr>
                <w:rFonts w:ascii="Times New Roman" w:eastAsia="Times New Roman" w:hAnsi="Times New Roman" w:cs="Times New Roman"/>
                <w:sz w:val="16"/>
                <w:szCs w:val="16"/>
              </w:rPr>
              <w:t>, ул. Переулок Солнечный</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559" w:type="dxa"/>
            <w:tcBorders>
              <w:top w:val="single" w:sz="4" w:space="0" w:color="auto"/>
              <w:bottom w:val="single" w:sz="4" w:space="0" w:color="auto"/>
            </w:tcBorders>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Общ</w:t>
            </w:r>
            <w:proofErr w:type="gramStart"/>
            <w:r w:rsidRPr="00ED39E7">
              <w:rPr>
                <w:rFonts w:ascii="Times New Roman" w:eastAsia="Times New Roman" w:hAnsi="Times New Roman" w:cs="Times New Roman"/>
                <w:sz w:val="16"/>
                <w:szCs w:val="16"/>
              </w:rPr>
              <w:t>.т</w:t>
            </w:r>
            <w:proofErr w:type="gramEnd"/>
            <w:r w:rsidRPr="00ED39E7">
              <w:rPr>
                <w:rFonts w:ascii="Times New Roman" w:eastAsia="Times New Roman" w:hAnsi="Times New Roman" w:cs="Times New Roman"/>
                <w:sz w:val="16"/>
                <w:szCs w:val="16"/>
              </w:rPr>
              <w:t>ер.между</w:t>
            </w:r>
            <w:proofErr w:type="spellEnd"/>
            <w:r w:rsidRPr="00ED39E7">
              <w:rPr>
                <w:rFonts w:ascii="Times New Roman" w:eastAsia="Times New Roman" w:hAnsi="Times New Roman" w:cs="Times New Roman"/>
                <w:sz w:val="16"/>
                <w:szCs w:val="16"/>
              </w:rPr>
              <w:t xml:space="preserve"> МКД №3,4а, 16а,16,б 16в  </w:t>
            </w:r>
          </w:p>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Правокубанский</w:t>
            </w:r>
            <w:proofErr w:type="spellEnd"/>
            <w:r w:rsidRPr="00ED39E7">
              <w:rPr>
                <w:rFonts w:ascii="Times New Roman" w:eastAsia="Times New Roman" w:hAnsi="Times New Roman" w:cs="Times New Roman"/>
                <w:sz w:val="16"/>
                <w:szCs w:val="16"/>
              </w:rPr>
              <w:t xml:space="preserve">, ул. Центральная,  ул. </w:t>
            </w:r>
            <w:proofErr w:type="spellStart"/>
            <w:r w:rsidRPr="00ED39E7">
              <w:rPr>
                <w:rFonts w:ascii="Times New Roman" w:eastAsia="Times New Roman" w:hAnsi="Times New Roman" w:cs="Times New Roman"/>
                <w:sz w:val="16"/>
                <w:szCs w:val="16"/>
                <w:lang w:val="en-US"/>
              </w:rPr>
              <w:t>Восточная</w:t>
            </w:r>
            <w:proofErr w:type="spellEnd"/>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Borders>
              <w:top w:val="single" w:sz="4" w:space="0" w:color="auto"/>
              <w:bottom w:val="single" w:sz="4" w:space="0" w:color="auto"/>
            </w:tcBorders>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Borders>
              <w:top w:val="single" w:sz="4" w:space="0" w:color="auto"/>
              <w:bottom w:val="single" w:sz="4" w:space="0" w:color="auto"/>
            </w:tcBorders>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Borders>
              <w:top w:val="single" w:sz="4" w:space="0" w:color="auto"/>
              <w:bottom w:val="single" w:sz="4" w:space="0" w:color="auto"/>
            </w:tcBorders>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r w:rsidRPr="00ED39E7">
              <w:rPr>
                <w:rFonts w:ascii="Arial" w:eastAsia="Times New Roman" w:hAnsi="Arial" w:cs="Arial"/>
                <w:sz w:val="16"/>
                <w:szCs w:val="16"/>
                <w:lang w:eastAsia="ru-RU"/>
              </w:rPr>
              <w:t>Ново-Карачаевское ГП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.Н</w:t>
            </w:r>
            <w:proofErr w:type="gramEnd"/>
            <w:r w:rsidRPr="00ED39E7">
              <w:rPr>
                <w:rFonts w:ascii="Times New Roman" w:eastAsia="Calibri" w:hAnsi="Times New Roman" w:cs="Times New Roman"/>
                <w:sz w:val="16"/>
                <w:szCs w:val="16"/>
              </w:rPr>
              <w:t>овый</w:t>
            </w:r>
            <w:proofErr w:type="spellEnd"/>
            <w:r w:rsidRPr="00ED39E7">
              <w:rPr>
                <w:rFonts w:ascii="Times New Roman" w:eastAsia="Calibri" w:hAnsi="Times New Roman" w:cs="Times New Roman"/>
                <w:sz w:val="16"/>
                <w:szCs w:val="16"/>
              </w:rPr>
              <w:t xml:space="preserve"> Карачай ,детская площадка</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5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Администрация </w:t>
            </w: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Новый </w:t>
            </w:r>
            <w:proofErr w:type="spellStart"/>
            <w:r w:rsidRPr="00ED39E7">
              <w:rPr>
                <w:rFonts w:ascii="Times New Roman" w:eastAsia="Times New Roman" w:hAnsi="Times New Roman" w:cs="Times New Roman"/>
                <w:sz w:val="16"/>
                <w:szCs w:val="16"/>
              </w:rPr>
              <w:t>карачай</w:t>
            </w:r>
            <w:proofErr w:type="spellEnd"/>
            <w:r w:rsidRPr="00ED39E7">
              <w:rPr>
                <w:rFonts w:ascii="Times New Roman" w:eastAsia="Times New Roman" w:hAnsi="Times New Roman" w:cs="Times New Roman"/>
                <w:sz w:val="16"/>
                <w:szCs w:val="16"/>
              </w:rPr>
              <w:t>, ул. К-Х. Лайпанова,22</w:t>
            </w:r>
          </w:p>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lastRenderedPageBreak/>
              <w:t>2</w:t>
            </w:r>
          </w:p>
        </w:tc>
        <w:tc>
          <w:tcPr>
            <w:tcW w:w="1559"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Мечеть, </w:t>
            </w: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Новый </w:t>
            </w:r>
            <w:proofErr w:type="spellStart"/>
            <w:r w:rsidRPr="00ED39E7">
              <w:rPr>
                <w:rFonts w:ascii="Times New Roman" w:eastAsia="Times New Roman" w:hAnsi="Times New Roman" w:cs="Times New Roman"/>
                <w:sz w:val="16"/>
                <w:szCs w:val="16"/>
              </w:rPr>
              <w:t>карачай</w:t>
            </w:r>
            <w:proofErr w:type="spellEnd"/>
            <w:r w:rsidRPr="00ED39E7">
              <w:rPr>
                <w:rFonts w:ascii="Times New Roman" w:eastAsia="Times New Roman" w:hAnsi="Times New Roman" w:cs="Times New Roman"/>
                <w:sz w:val="16"/>
                <w:szCs w:val="16"/>
              </w:rPr>
              <w:t>, ул. К-Х. Лайпанова,26</w:t>
            </w:r>
          </w:p>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lastRenderedPageBreak/>
              <w:t>1</w:t>
            </w:r>
          </w:p>
        </w:tc>
        <w:tc>
          <w:tcPr>
            <w:tcW w:w="1701" w:type="dxa"/>
            <w:tcBorders>
              <w:top w:val="single" w:sz="4" w:space="0" w:color="auto"/>
              <w:bottom w:val="single" w:sz="4" w:space="0" w:color="auto"/>
            </w:tcBorders>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Почта, </w:t>
            </w: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Новый </w:t>
            </w:r>
            <w:proofErr w:type="spellStart"/>
            <w:r w:rsidRPr="00ED39E7">
              <w:rPr>
                <w:rFonts w:ascii="Times New Roman" w:eastAsia="Times New Roman" w:hAnsi="Times New Roman" w:cs="Times New Roman"/>
                <w:sz w:val="16"/>
                <w:szCs w:val="16"/>
              </w:rPr>
              <w:t>карачай</w:t>
            </w:r>
            <w:proofErr w:type="spellEnd"/>
            <w:r w:rsidRPr="00ED39E7">
              <w:rPr>
                <w:rFonts w:ascii="Times New Roman" w:eastAsia="Times New Roman" w:hAnsi="Times New Roman" w:cs="Times New Roman"/>
                <w:sz w:val="16"/>
                <w:szCs w:val="16"/>
              </w:rPr>
              <w:t>, ул. Тоторкулова,64</w:t>
            </w:r>
          </w:p>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Borders>
              <w:top w:val="single" w:sz="4" w:space="0" w:color="auto"/>
              <w:bottom w:val="single" w:sz="4" w:space="0" w:color="auto"/>
            </w:tcBorders>
          </w:tcPr>
          <w:p w:rsidR="006173AA" w:rsidRPr="00ED39E7" w:rsidRDefault="006173AA" w:rsidP="006173AA">
            <w:pPr>
              <w:tabs>
                <w:tab w:val="left" w:pos="993"/>
              </w:tabs>
              <w:contextualSpacing/>
              <w:jc w:val="center"/>
              <w:rPr>
                <w:rFonts w:ascii="Times New Roman" w:eastAsia="Times New Roman" w:hAnsi="Times New Roman" w:cs="Times New Roman"/>
                <w:sz w:val="16"/>
                <w:szCs w:val="16"/>
                <w:lang w:val="en-US"/>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r w:rsidRPr="00ED39E7">
              <w:rPr>
                <w:rFonts w:ascii="Arial" w:eastAsia="Times New Roman" w:hAnsi="Arial" w:cs="Arial"/>
                <w:sz w:val="16"/>
                <w:szCs w:val="16"/>
                <w:lang w:eastAsia="ru-RU"/>
              </w:rPr>
              <w:t>Верхне-Тебердинское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.В</w:t>
            </w:r>
            <w:proofErr w:type="gramEnd"/>
            <w:r w:rsidRPr="00ED39E7">
              <w:rPr>
                <w:rFonts w:ascii="Times New Roman" w:eastAsia="Calibri" w:hAnsi="Times New Roman" w:cs="Times New Roman"/>
                <w:sz w:val="16"/>
                <w:szCs w:val="16"/>
              </w:rPr>
              <w:t>ерхняя</w:t>
            </w:r>
            <w:proofErr w:type="spellEnd"/>
            <w:r w:rsidRPr="00ED39E7">
              <w:rPr>
                <w:rFonts w:ascii="Times New Roman" w:eastAsia="Calibri" w:hAnsi="Times New Roman" w:cs="Times New Roman"/>
                <w:sz w:val="16"/>
                <w:szCs w:val="16"/>
              </w:rPr>
              <w:t xml:space="preserve"> Теберда, трасса</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559" w:type="dxa"/>
          </w:tcPr>
          <w:p w:rsidR="006173AA" w:rsidRPr="00ED39E7" w:rsidRDefault="006173AA" w:rsidP="006173AA">
            <w:pPr>
              <w:tabs>
                <w:tab w:val="left" w:pos="993"/>
              </w:tabs>
              <w:jc w:val="center"/>
              <w:rPr>
                <w:rFonts w:ascii="Times New Roman" w:eastAsia="Calibri" w:hAnsi="Times New Roman" w:cs="Times New Roman"/>
                <w:sz w:val="16"/>
                <w:szCs w:val="16"/>
              </w:rPr>
            </w:pPr>
            <w:r w:rsidRPr="00ED39E7">
              <w:rPr>
                <w:rFonts w:ascii="Times New Roman" w:eastAsia="Calibri" w:hAnsi="Times New Roman" w:cs="Times New Roman"/>
                <w:sz w:val="16"/>
                <w:szCs w:val="16"/>
              </w:rPr>
              <w:t>а. Верхняя Теберда, ул. Ленина, 3</w:t>
            </w: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701" w:type="dxa"/>
            <w:tcBorders>
              <w:top w:val="single" w:sz="4" w:space="0" w:color="auto"/>
              <w:bottom w:val="single" w:sz="4" w:space="0" w:color="auto"/>
            </w:tcBorders>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а Верхняя Теберда, ул. Тебердинская, 25</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17" w:type="dxa"/>
          </w:tcPr>
          <w:p w:rsidR="006173AA" w:rsidRPr="00ED39E7" w:rsidRDefault="006173AA" w:rsidP="006173AA">
            <w:pPr>
              <w:tabs>
                <w:tab w:val="left" w:pos="993"/>
              </w:tabs>
              <w:ind w:right="-152"/>
              <w:jc w:val="center"/>
              <w:rPr>
                <w:rFonts w:ascii="Times New Roman" w:eastAsia="Calibri" w:hAnsi="Times New Roman" w:cs="Times New Roman"/>
                <w:sz w:val="16"/>
                <w:szCs w:val="16"/>
              </w:rPr>
            </w:pPr>
            <w:r w:rsidRPr="00ED39E7">
              <w:rPr>
                <w:rFonts w:ascii="Times New Roman" w:eastAsia="Calibri" w:hAnsi="Times New Roman" w:cs="Times New Roman"/>
                <w:sz w:val="16"/>
                <w:szCs w:val="16"/>
              </w:rPr>
              <w:t>а Верхняя Теберда, ул. Халилова, 3а</w:t>
            </w: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r w:rsidRPr="00ED39E7">
              <w:rPr>
                <w:rFonts w:ascii="Arial" w:eastAsia="Times New Roman" w:hAnsi="Arial" w:cs="Arial"/>
                <w:sz w:val="16"/>
                <w:szCs w:val="16"/>
                <w:lang w:eastAsia="ru-RU"/>
              </w:rPr>
              <w:t>Нижне-Тебердинское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.Н</w:t>
            </w:r>
            <w:proofErr w:type="gramEnd"/>
            <w:r w:rsidRPr="00ED39E7">
              <w:rPr>
                <w:rFonts w:ascii="Times New Roman" w:eastAsia="Calibri" w:hAnsi="Times New Roman" w:cs="Times New Roman"/>
                <w:sz w:val="16"/>
                <w:szCs w:val="16"/>
              </w:rPr>
              <w:t>ижняя</w:t>
            </w:r>
            <w:proofErr w:type="spellEnd"/>
            <w:r w:rsidRPr="00ED39E7">
              <w:rPr>
                <w:rFonts w:ascii="Times New Roman" w:eastAsia="Calibri" w:hAnsi="Times New Roman" w:cs="Times New Roman"/>
                <w:sz w:val="16"/>
                <w:szCs w:val="16"/>
              </w:rPr>
              <w:t xml:space="preserve"> Теберда, сквер у администрации, ДК</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54" w:type="dxa"/>
          </w:tcPr>
          <w:p w:rsidR="006173AA" w:rsidRPr="00ED39E7" w:rsidRDefault="006173AA" w:rsidP="006173AA">
            <w:pPr>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а. Нижняя Теберда, ул. Центральная 49</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tabs>
                <w:tab w:val="left" w:pos="993"/>
              </w:tabs>
              <w:jc w:val="center"/>
              <w:rPr>
                <w:rFonts w:ascii="Times New Roman" w:eastAsia="Calibri" w:hAnsi="Times New Roman" w:cs="Times New Roman"/>
                <w:sz w:val="16"/>
                <w:szCs w:val="16"/>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Джингирикское</w:t>
            </w:r>
            <w:proofErr w:type="spellEnd"/>
            <w:r w:rsidRPr="00ED39E7">
              <w:rPr>
                <w:rFonts w:ascii="Arial" w:eastAsia="Times New Roman" w:hAnsi="Arial" w:cs="Arial"/>
                <w:sz w:val="16"/>
                <w:szCs w:val="16"/>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w:t>
            </w: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.Д</w:t>
            </w:r>
            <w:proofErr w:type="gramEnd"/>
            <w:r w:rsidRPr="00ED39E7">
              <w:rPr>
                <w:rFonts w:ascii="Times New Roman" w:eastAsia="Calibri" w:hAnsi="Times New Roman" w:cs="Times New Roman"/>
                <w:sz w:val="16"/>
                <w:szCs w:val="16"/>
              </w:rPr>
              <w:t>жингирик</w:t>
            </w:r>
            <w:proofErr w:type="spellEnd"/>
            <w:r w:rsidRPr="00ED39E7">
              <w:rPr>
                <w:rFonts w:ascii="Times New Roman" w:eastAsia="Calibri" w:hAnsi="Times New Roman" w:cs="Times New Roman"/>
                <w:sz w:val="16"/>
                <w:szCs w:val="16"/>
              </w:rPr>
              <w:t>, аллея рядом с мечетью</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Администрация, а. </w:t>
            </w:r>
            <w:proofErr w:type="spellStart"/>
            <w:r w:rsidRPr="00ED39E7">
              <w:rPr>
                <w:rFonts w:ascii="Times New Roman" w:eastAsia="Calibri" w:hAnsi="Times New Roman" w:cs="Times New Roman"/>
                <w:sz w:val="16"/>
                <w:szCs w:val="16"/>
              </w:rPr>
              <w:t>Джингирик</w:t>
            </w:r>
            <w:proofErr w:type="spellEnd"/>
            <w:r w:rsidRPr="00ED39E7">
              <w:rPr>
                <w:rFonts w:ascii="Times New Roman" w:eastAsia="Calibri" w:hAnsi="Times New Roman" w:cs="Times New Roman"/>
                <w:sz w:val="16"/>
                <w:szCs w:val="16"/>
              </w:rPr>
              <w:t>, ул. Молодежная,17</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559" w:type="dxa"/>
          </w:tcPr>
          <w:p w:rsidR="006173AA" w:rsidRPr="00ED39E7" w:rsidRDefault="006173AA" w:rsidP="006173AA">
            <w:pPr>
              <w:tabs>
                <w:tab w:val="left" w:pos="993"/>
              </w:tabs>
              <w:jc w:val="cente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Почта, а. </w:t>
            </w:r>
            <w:proofErr w:type="spellStart"/>
            <w:r w:rsidRPr="00ED39E7">
              <w:rPr>
                <w:rFonts w:ascii="Times New Roman" w:eastAsia="Calibri" w:hAnsi="Times New Roman" w:cs="Times New Roman"/>
                <w:sz w:val="16"/>
                <w:szCs w:val="16"/>
              </w:rPr>
              <w:t>Джингирик</w:t>
            </w:r>
            <w:proofErr w:type="spellEnd"/>
            <w:r w:rsidRPr="00ED39E7">
              <w:rPr>
                <w:rFonts w:ascii="Times New Roman" w:eastAsia="Calibri" w:hAnsi="Times New Roman" w:cs="Times New Roman"/>
                <w:sz w:val="16"/>
                <w:szCs w:val="16"/>
              </w:rPr>
              <w:t>, ул. Центральная,29</w:t>
            </w: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r w:rsidRPr="00ED39E7">
              <w:rPr>
                <w:rFonts w:ascii="Arial" w:eastAsia="Times New Roman" w:hAnsi="Arial" w:cs="Arial"/>
                <w:sz w:val="16"/>
                <w:szCs w:val="16"/>
                <w:lang w:eastAsia="ru-RU"/>
              </w:rPr>
              <w:t>Верхне-</w:t>
            </w:r>
            <w:proofErr w:type="spellStart"/>
            <w:r w:rsidRPr="00ED39E7">
              <w:rPr>
                <w:rFonts w:ascii="Arial" w:eastAsia="Times New Roman" w:hAnsi="Arial" w:cs="Arial"/>
                <w:sz w:val="16"/>
                <w:szCs w:val="16"/>
                <w:lang w:eastAsia="ru-RU"/>
              </w:rPr>
              <w:t>Маринское</w:t>
            </w:r>
            <w:proofErr w:type="spellEnd"/>
            <w:r w:rsidRPr="00ED39E7">
              <w:rPr>
                <w:rFonts w:ascii="Arial" w:eastAsia="Times New Roman" w:hAnsi="Arial" w:cs="Arial"/>
                <w:sz w:val="16"/>
                <w:szCs w:val="16"/>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.В</w:t>
            </w:r>
            <w:proofErr w:type="gramEnd"/>
            <w:r w:rsidRPr="00ED39E7">
              <w:rPr>
                <w:rFonts w:ascii="Times New Roman" w:eastAsia="Calibri" w:hAnsi="Times New Roman" w:cs="Times New Roman"/>
                <w:sz w:val="16"/>
                <w:szCs w:val="16"/>
              </w:rPr>
              <w:t>ерхняя</w:t>
            </w:r>
            <w:proofErr w:type="spellEnd"/>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Мара</w:t>
            </w:r>
            <w:proofErr w:type="spellEnd"/>
            <w:r w:rsidRPr="00ED39E7">
              <w:rPr>
                <w:rFonts w:ascii="Times New Roman" w:eastAsia="Calibri" w:hAnsi="Times New Roman" w:cs="Times New Roman"/>
                <w:sz w:val="16"/>
                <w:szCs w:val="16"/>
              </w:rPr>
              <w:t>, сквер центральный</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tabs>
                <w:tab w:val="left" w:pos="993"/>
              </w:tabs>
              <w:contextualSpacing/>
              <w:jc w:val="center"/>
              <w:rPr>
                <w:rFonts w:ascii="Times New Roman" w:eastAsia="Times New Roman" w:hAnsi="Times New Roman" w:cs="Times New Roman"/>
                <w:b/>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65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Библиотека </w:t>
            </w:r>
            <w:proofErr w:type="spellStart"/>
            <w:r w:rsidRPr="00ED39E7">
              <w:rPr>
                <w:rFonts w:ascii="Times New Roman" w:eastAsia="Times New Roman" w:hAnsi="Times New Roman" w:cs="Times New Roman"/>
                <w:sz w:val="16"/>
                <w:szCs w:val="16"/>
              </w:rPr>
              <w:t>а</w:t>
            </w:r>
            <w:proofErr w:type="gramStart"/>
            <w:r w:rsidRPr="00ED39E7">
              <w:rPr>
                <w:rFonts w:ascii="Times New Roman" w:eastAsia="Times New Roman" w:hAnsi="Times New Roman" w:cs="Times New Roman"/>
                <w:sz w:val="16"/>
                <w:szCs w:val="16"/>
              </w:rPr>
              <w:t>.В</w:t>
            </w:r>
            <w:proofErr w:type="gramEnd"/>
            <w:r w:rsidRPr="00ED39E7">
              <w:rPr>
                <w:rFonts w:ascii="Times New Roman" w:eastAsia="Times New Roman" w:hAnsi="Times New Roman" w:cs="Times New Roman"/>
                <w:sz w:val="16"/>
                <w:szCs w:val="16"/>
              </w:rPr>
              <w:t>ерхняя</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Мара</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ул.Мира</w:t>
            </w:r>
            <w:proofErr w:type="spellEnd"/>
            <w:r w:rsidRPr="00ED39E7">
              <w:rPr>
                <w:rFonts w:ascii="Times New Roman" w:eastAsia="Times New Roman" w:hAnsi="Times New Roman" w:cs="Times New Roman"/>
                <w:sz w:val="16"/>
                <w:szCs w:val="16"/>
              </w:rPr>
              <w:t>, 72</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Памятник ВОВ</w:t>
            </w:r>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а</w:t>
            </w:r>
            <w:proofErr w:type="gramStart"/>
            <w:r w:rsidRPr="00ED39E7">
              <w:rPr>
                <w:rFonts w:ascii="Times New Roman" w:eastAsia="Times New Roman" w:hAnsi="Times New Roman" w:cs="Times New Roman"/>
                <w:sz w:val="16"/>
                <w:szCs w:val="16"/>
              </w:rPr>
              <w:t>.В</w:t>
            </w:r>
            <w:proofErr w:type="gramEnd"/>
            <w:r w:rsidRPr="00ED39E7">
              <w:rPr>
                <w:rFonts w:ascii="Times New Roman" w:eastAsia="Times New Roman" w:hAnsi="Times New Roman" w:cs="Times New Roman"/>
                <w:sz w:val="16"/>
                <w:szCs w:val="16"/>
              </w:rPr>
              <w:t>ерхняя</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Мара</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ул.Гагарина</w:t>
            </w:r>
            <w:proofErr w:type="spellEnd"/>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701"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Администрация </w:t>
            </w:r>
            <w:proofErr w:type="spellStart"/>
            <w:r w:rsidRPr="00ED39E7">
              <w:rPr>
                <w:rFonts w:ascii="Times New Roman" w:eastAsia="Times New Roman" w:hAnsi="Times New Roman" w:cs="Times New Roman"/>
                <w:sz w:val="16"/>
                <w:szCs w:val="16"/>
              </w:rPr>
              <w:t>а</w:t>
            </w:r>
            <w:proofErr w:type="gramStart"/>
            <w:r w:rsidRPr="00ED39E7">
              <w:rPr>
                <w:rFonts w:ascii="Times New Roman" w:eastAsia="Times New Roman" w:hAnsi="Times New Roman" w:cs="Times New Roman"/>
                <w:sz w:val="16"/>
                <w:szCs w:val="16"/>
              </w:rPr>
              <w:t>.В</w:t>
            </w:r>
            <w:proofErr w:type="gramEnd"/>
            <w:r w:rsidRPr="00ED39E7">
              <w:rPr>
                <w:rFonts w:ascii="Times New Roman" w:eastAsia="Times New Roman" w:hAnsi="Times New Roman" w:cs="Times New Roman"/>
                <w:sz w:val="16"/>
                <w:szCs w:val="16"/>
              </w:rPr>
              <w:t>ерхняя</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Мара</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ул.Мира</w:t>
            </w:r>
            <w:proofErr w:type="spellEnd"/>
            <w:r w:rsidRPr="00ED39E7">
              <w:rPr>
                <w:rFonts w:ascii="Times New Roman" w:eastAsia="Times New Roman" w:hAnsi="Times New Roman" w:cs="Times New Roman"/>
                <w:sz w:val="16"/>
                <w:szCs w:val="16"/>
              </w:rPr>
              <w:t>, 55</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ДК, </w:t>
            </w:r>
            <w:proofErr w:type="spellStart"/>
            <w:r w:rsidRPr="00ED39E7">
              <w:rPr>
                <w:rFonts w:ascii="Times New Roman" w:eastAsia="Times New Roman" w:hAnsi="Times New Roman" w:cs="Times New Roman"/>
                <w:sz w:val="16"/>
                <w:szCs w:val="16"/>
              </w:rPr>
              <w:t>а</w:t>
            </w:r>
            <w:proofErr w:type="gramStart"/>
            <w:r w:rsidRPr="00ED39E7">
              <w:rPr>
                <w:rFonts w:ascii="Times New Roman" w:eastAsia="Times New Roman" w:hAnsi="Times New Roman" w:cs="Times New Roman"/>
                <w:sz w:val="16"/>
                <w:szCs w:val="16"/>
              </w:rPr>
              <w:t>.В</w:t>
            </w:r>
            <w:proofErr w:type="gramEnd"/>
            <w:r w:rsidRPr="00ED39E7">
              <w:rPr>
                <w:rFonts w:ascii="Times New Roman" w:eastAsia="Times New Roman" w:hAnsi="Times New Roman" w:cs="Times New Roman"/>
                <w:sz w:val="16"/>
                <w:szCs w:val="16"/>
              </w:rPr>
              <w:t>ерхняя</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Мара</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ул.Гагарина</w:t>
            </w:r>
            <w:proofErr w:type="spellEnd"/>
            <w:r w:rsidRPr="00ED39E7">
              <w:rPr>
                <w:rFonts w:ascii="Times New Roman" w:eastAsia="Times New Roman" w:hAnsi="Times New Roman" w:cs="Times New Roman"/>
                <w:sz w:val="16"/>
                <w:szCs w:val="16"/>
              </w:rPr>
              <w:t>, 32</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Мечеть, </w:t>
            </w:r>
            <w:proofErr w:type="spellStart"/>
            <w:r w:rsidRPr="00ED39E7">
              <w:rPr>
                <w:rFonts w:ascii="Times New Roman" w:eastAsia="Times New Roman" w:hAnsi="Times New Roman" w:cs="Times New Roman"/>
                <w:sz w:val="16"/>
                <w:szCs w:val="16"/>
              </w:rPr>
              <w:t>а</w:t>
            </w:r>
            <w:proofErr w:type="gramStart"/>
            <w:r w:rsidRPr="00ED39E7">
              <w:rPr>
                <w:rFonts w:ascii="Times New Roman" w:eastAsia="Times New Roman" w:hAnsi="Times New Roman" w:cs="Times New Roman"/>
                <w:sz w:val="16"/>
                <w:szCs w:val="16"/>
              </w:rPr>
              <w:t>.В</w:t>
            </w:r>
            <w:proofErr w:type="gramEnd"/>
            <w:r w:rsidRPr="00ED39E7">
              <w:rPr>
                <w:rFonts w:ascii="Times New Roman" w:eastAsia="Times New Roman" w:hAnsi="Times New Roman" w:cs="Times New Roman"/>
                <w:sz w:val="16"/>
                <w:szCs w:val="16"/>
              </w:rPr>
              <w:t>ерхняя</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Мара</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ул.Гагарина</w:t>
            </w:r>
            <w:proofErr w:type="spellEnd"/>
            <w:r w:rsidRPr="00ED39E7">
              <w:rPr>
                <w:rFonts w:ascii="Times New Roman" w:eastAsia="Times New Roman" w:hAnsi="Times New Roman" w:cs="Times New Roman"/>
                <w:sz w:val="16"/>
                <w:szCs w:val="16"/>
              </w:rPr>
              <w:t>, 64А</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Хумаринское</w:t>
            </w:r>
            <w:proofErr w:type="spellEnd"/>
            <w:r w:rsidRPr="00ED39E7">
              <w:rPr>
                <w:rFonts w:ascii="Arial" w:eastAsia="Times New Roman" w:hAnsi="Arial" w:cs="Arial"/>
                <w:sz w:val="16"/>
                <w:szCs w:val="16"/>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.Х</w:t>
            </w:r>
            <w:proofErr w:type="gramEnd"/>
            <w:r w:rsidRPr="00ED39E7">
              <w:rPr>
                <w:rFonts w:ascii="Times New Roman" w:eastAsia="Calibri" w:hAnsi="Times New Roman" w:cs="Times New Roman"/>
                <w:sz w:val="16"/>
                <w:szCs w:val="16"/>
              </w:rPr>
              <w:t>умара</w:t>
            </w:r>
            <w:proofErr w:type="spellEnd"/>
            <w:r w:rsidRPr="00ED39E7">
              <w:rPr>
                <w:rFonts w:ascii="Times New Roman" w:eastAsia="Calibri" w:hAnsi="Times New Roman" w:cs="Times New Roman"/>
                <w:sz w:val="16"/>
                <w:szCs w:val="16"/>
              </w:rPr>
              <w:t>, сквер центральный</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tabs>
                <w:tab w:val="left" w:pos="993"/>
              </w:tabs>
              <w:contextualSpacing/>
              <w:jc w:val="center"/>
              <w:rPr>
                <w:rFonts w:ascii="Times New Roman" w:eastAsia="Times New Roman" w:hAnsi="Times New Roman" w:cs="Times New Roman"/>
                <w:b/>
                <w:sz w:val="16"/>
                <w:szCs w:val="16"/>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65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shd w:val="clear" w:color="auto" w:fill="FFFFFF"/>
              </w:rPr>
              <w:t>а</w:t>
            </w:r>
            <w:proofErr w:type="gramStart"/>
            <w:r w:rsidRPr="00ED39E7">
              <w:rPr>
                <w:rFonts w:ascii="Times New Roman" w:eastAsia="Times New Roman" w:hAnsi="Times New Roman" w:cs="Times New Roman"/>
                <w:sz w:val="16"/>
                <w:szCs w:val="16"/>
                <w:shd w:val="clear" w:color="auto" w:fill="FFFFFF"/>
              </w:rPr>
              <w:t>.Х</w:t>
            </w:r>
            <w:proofErr w:type="gramEnd"/>
            <w:r w:rsidRPr="00ED39E7">
              <w:rPr>
                <w:rFonts w:ascii="Times New Roman" w:eastAsia="Times New Roman" w:hAnsi="Times New Roman" w:cs="Times New Roman"/>
                <w:sz w:val="16"/>
                <w:szCs w:val="16"/>
                <w:shd w:val="clear" w:color="auto" w:fill="FFFFFF"/>
              </w:rPr>
              <w:t>умара</w:t>
            </w:r>
            <w:proofErr w:type="spellEnd"/>
            <w:r w:rsidRPr="00ED39E7">
              <w:rPr>
                <w:rFonts w:ascii="Times New Roman" w:eastAsia="Times New Roman" w:hAnsi="Times New Roman" w:cs="Times New Roman"/>
                <w:sz w:val="16"/>
                <w:szCs w:val="16"/>
                <w:shd w:val="clear" w:color="auto" w:fill="FFFFFF"/>
              </w:rPr>
              <w:t>, ул. Курортная,10а</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559" w:type="dxa"/>
          </w:tcPr>
          <w:p w:rsidR="006173AA" w:rsidRPr="00ED39E7" w:rsidRDefault="006173AA" w:rsidP="006173AA">
            <w:pPr>
              <w:tabs>
                <w:tab w:val="left" w:pos="993"/>
              </w:tabs>
              <w:contextualSpacing/>
              <w:jc w:val="center"/>
              <w:rPr>
                <w:rFonts w:ascii="Times New Roman" w:eastAsia="Times New Roman" w:hAnsi="Times New Roman" w:cs="Times New Roman"/>
                <w:b/>
                <w:sz w:val="16"/>
                <w:szCs w:val="16"/>
              </w:rPr>
            </w:pPr>
            <w:proofErr w:type="spellStart"/>
            <w:r w:rsidRPr="00ED39E7">
              <w:rPr>
                <w:rFonts w:ascii="Times New Roman" w:eastAsia="Times New Roman" w:hAnsi="Times New Roman" w:cs="Times New Roman"/>
                <w:sz w:val="16"/>
                <w:szCs w:val="16"/>
                <w:shd w:val="clear" w:color="auto" w:fill="FFFFFF"/>
              </w:rPr>
              <w:t>а</w:t>
            </w:r>
            <w:proofErr w:type="gramStart"/>
            <w:r w:rsidRPr="00ED39E7">
              <w:rPr>
                <w:rFonts w:ascii="Times New Roman" w:eastAsia="Times New Roman" w:hAnsi="Times New Roman" w:cs="Times New Roman"/>
                <w:sz w:val="16"/>
                <w:szCs w:val="16"/>
                <w:shd w:val="clear" w:color="auto" w:fill="FFFFFF"/>
              </w:rPr>
              <w:t>.Х</w:t>
            </w:r>
            <w:proofErr w:type="gramEnd"/>
            <w:r w:rsidRPr="00ED39E7">
              <w:rPr>
                <w:rFonts w:ascii="Times New Roman" w:eastAsia="Times New Roman" w:hAnsi="Times New Roman" w:cs="Times New Roman"/>
                <w:sz w:val="16"/>
                <w:szCs w:val="16"/>
                <w:shd w:val="clear" w:color="auto" w:fill="FFFFFF"/>
              </w:rPr>
              <w:t>умара</w:t>
            </w:r>
            <w:proofErr w:type="spellEnd"/>
            <w:r w:rsidRPr="00ED39E7">
              <w:rPr>
                <w:rFonts w:ascii="Times New Roman" w:eastAsia="Times New Roman" w:hAnsi="Times New Roman" w:cs="Times New Roman"/>
                <w:sz w:val="16"/>
                <w:szCs w:val="16"/>
                <w:shd w:val="clear" w:color="auto" w:fill="FFFFFF"/>
              </w:rPr>
              <w:t xml:space="preserve">, </w:t>
            </w:r>
            <w:proofErr w:type="spellStart"/>
            <w:r w:rsidRPr="00ED39E7">
              <w:rPr>
                <w:rFonts w:ascii="Times New Roman" w:eastAsia="Times New Roman" w:hAnsi="Times New Roman" w:cs="Times New Roman"/>
                <w:sz w:val="16"/>
                <w:szCs w:val="16"/>
                <w:shd w:val="clear" w:color="auto" w:fill="FFFFFF"/>
              </w:rPr>
              <w:t>п.Белая</w:t>
            </w:r>
            <w:proofErr w:type="spellEnd"/>
            <w:r w:rsidRPr="00ED39E7">
              <w:rPr>
                <w:rFonts w:ascii="Times New Roman" w:eastAsia="Times New Roman" w:hAnsi="Times New Roman" w:cs="Times New Roman"/>
                <w:sz w:val="16"/>
                <w:szCs w:val="16"/>
                <w:shd w:val="clear" w:color="auto" w:fill="FFFFFF"/>
              </w:rPr>
              <w:t xml:space="preserve"> Гора, </w:t>
            </w:r>
            <w:proofErr w:type="spellStart"/>
            <w:r w:rsidRPr="00ED39E7">
              <w:rPr>
                <w:rFonts w:ascii="Times New Roman" w:eastAsia="Times New Roman" w:hAnsi="Times New Roman" w:cs="Times New Roman"/>
                <w:sz w:val="16"/>
                <w:szCs w:val="16"/>
                <w:shd w:val="clear" w:color="auto" w:fill="FFFFFF"/>
              </w:rPr>
              <w:t>ул.Центральная</w:t>
            </w:r>
            <w:proofErr w:type="spellEnd"/>
            <w:r w:rsidRPr="00ED39E7">
              <w:rPr>
                <w:rFonts w:ascii="Times New Roman" w:eastAsia="Times New Roman" w:hAnsi="Times New Roman" w:cs="Times New Roman"/>
                <w:sz w:val="16"/>
                <w:szCs w:val="16"/>
                <w:shd w:val="clear" w:color="auto" w:fill="FFFFFF"/>
              </w:rPr>
              <w:t xml:space="preserve"> 10а</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701"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shd w:val="clear" w:color="auto" w:fill="FFFFFF"/>
              </w:rPr>
              <w:t>а</w:t>
            </w:r>
            <w:proofErr w:type="gramStart"/>
            <w:r w:rsidRPr="00ED39E7">
              <w:rPr>
                <w:rFonts w:ascii="Times New Roman" w:eastAsia="Times New Roman" w:hAnsi="Times New Roman" w:cs="Times New Roman"/>
                <w:sz w:val="16"/>
                <w:szCs w:val="16"/>
                <w:shd w:val="clear" w:color="auto" w:fill="FFFFFF"/>
              </w:rPr>
              <w:t>.Х</w:t>
            </w:r>
            <w:proofErr w:type="gramEnd"/>
            <w:r w:rsidRPr="00ED39E7">
              <w:rPr>
                <w:rFonts w:ascii="Times New Roman" w:eastAsia="Times New Roman" w:hAnsi="Times New Roman" w:cs="Times New Roman"/>
                <w:sz w:val="16"/>
                <w:szCs w:val="16"/>
                <w:shd w:val="clear" w:color="auto" w:fill="FFFFFF"/>
              </w:rPr>
              <w:t>умара</w:t>
            </w:r>
            <w:proofErr w:type="spellEnd"/>
            <w:r w:rsidRPr="00ED39E7">
              <w:rPr>
                <w:rFonts w:ascii="Times New Roman" w:eastAsia="Times New Roman" w:hAnsi="Times New Roman" w:cs="Times New Roman"/>
                <w:sz w:val="16"/>
                <w:szCs w:val="16"/>
                <w:shd w:val="clear" w:color="auto" w:fill="FFFFFF"/>
              </w:rPr>
              <w:t xml:space="preserve">, </w:t>
            </w:r>
            <w:proofErr w:type="spellStart"/>
            <w:r w:rsidRPr="00ED39E7">
              <w:rPr>
                <w:rFonts w:ascii="Times New Roman" w:eastAsia="Times New Roman" w:hAnsi="Times New Roman" w:cs="Times New Roman"/>
                <w:sz w:val="16"/>
                <w:szCs w:val="16"/>
                <w:shd w:val="clear" w:color="auto" w:fill="FFFFFF"/>
              </w:rPr>
              <w:t>ул.Мира</w:t>
            </w:r>
            <w:proofErr w:type="spellEnd"/>
            <w:r w:rsidRPr="00ED39E7">
              <w:rPr>
                <w:rFonts w:ascii="Times New Roman" w:eastAsia="Times New Roman" w:hAnsi="Times New Roman" w:cs="Times New Roman"/>
                <w:sz w:val="16"/>
                <w:szCs w:val="16"/>
                <w:shd w:val="clear" w:color="auto" w:fill="FFFFFF"/>
              </w:rPr>
              <w:t xml:space="preserve"> 10 а</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Calibri" w:hAnsi="Times New Roman" w:cs="Times New Roman"/>
                <w:sz w:val="16"/>
                <w:szCs w:val="16"/>
                <w:shd w:val="clear" w:color="auto" w:fill="FFFFFF"/>
              </w:rPr>
              <w:t>а</w:t>
            </w:r>
            <w:proofErr w:type="gramStart"/>
            <w:r w:rsidRPr="00ED39E7">
              <w:rPr>
                <w:rFonts w:ascii="Times New Roman" w:eastAsia="Calibri" w:hAnsi="Times New Roman" w:cs="Times New Roman"/>
                <w:sz w:val="16"/>
                <w:szCs w:val="16"/>
                <w:shd w:val="clear" w:color="auto" w:fill="FFFFFF"/>
              </w:rPr>
              <w:t>.Х</w:t>
            </w:r>
            <w:proofErr w:type="gramEnd"/>
            <w:r w:rsidRPr="00ED39E7">
              <w:rPr>
                <w:rFonts w:ascii="Times New Roman" w:eastAsia="Calibri" w:hAnsi="Times New Roman" w:cs="Times New Roman"/>
                <w:sz w:val="16"/>
                <w:szCs w:val="16"/>
                <w:shd w:val="clear" w:color="auto" w:fill="FFFFFF"/>
              </w:rPr>
              <w:t>умара</w:t>
            </w:r>
            <w:proofErr w:type="spellEnd"/>
            <w:r w:rsidRPr="00ED39E7">
              <w:rPr>
                <w:rFonts w:ascii="Times New Roman" w:eastAsia="Calibri" w:hAnsi="Times New Roman" w:cs="Times New Roman"/>
                <w:sz w:val="16"/>
                <w:szCs w:val="16"/>
                <w:shd w:val="clear" w:color="auto" w:fill="FFFFFF"/>
              </w:rPr>
              <w:t xml:space="preserve">, </w:t>
            </w:r>
            <w:proofErr w:type="spellStart"/>
            <w:r w:rsidRPr="00ED39E7">
              <w:rPr>
                <w:rFonts w:ascii="Times New Roman" w:eastAsia="Calibri" w:hAnsi="Times New Roman" w:cs="Times New Roman"/>
                <w:sz w:val="16"/>
                <w:szCs w:val="16"/>
                <w:shd w:val="clear" w:color="auto" w:fill="FFFFFF"/>
              </w:rPr>
              <w:t>ул.Курортная</w:t>
            </w:r>
            <w:proofErr w:type="spellEnd"/>
            <w:r w:rsidRPr="00ED39E7">
              <w:rPr>
                <w:rFonts w:ascii="Times New Roman" w:eastAsia="Calibri" w:hAnsi="Times New Roman" w:cs="Times New Roman"/>
                <w:sz w:val="16"/>
                <w:szCs w:val="16"/>
                <w:shd w:val="clear" w:color="auto" w:fill="FFFFFF"/>
              </w:rPr>
              <w:t>, 65</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Calibri" w:hAnsi="Times New Roman" w:cs="Times New Roman"/>
                <w:sz w:val="16"/>
                <w:szCs w:val="16"/>
                <w:shd w:val="clear" w:color="auto" w:fill="FFFFFF"/>
              </w:rPr>
              <w:t>а</w:t>
            </w:r>
            <w:proofErr w:type="gramStart"/>
            <w:r w:rsidRPr="00ED39E7">
              <w:rPr>
                <w:rFonts w:ascii="Times New Roman" w:eastAsia="Calibri" w:hAnsi="Times New Roman" w:cs="Times New Roman"/>
                <w:sz w:val="16"/>
                <w:szCs w:val="16"/>
                <w:shd w:val="clear" w:color="auto" w:fill="FFFFFF"/>
              </w:rPr>
              <w:t>.Х</w:t>
            </w:r>
            <w:proofErr w:type="gramEnd"/>
            <w:r w:rsidRPr="00ED39E7">
              <w:rPr>
                <w:rFonts w:ascii="Times New Roman" w:eastAsia="Calibri" w:hAnsi="Times New Roman" w:cs="Times New Roman"/>
                <w:sz w:val="16"/>
                <w:szCs w:val="16"/>
                <w:shd w:val="clear" w:color="auto" w:fill="FFFFFF"/>
              </w:rPr>
              <w:t>умара</w:t>
            </w:r>
            <w:proofErr w:type="spellEnd"/>
            <w:r w:rsidRPr="00ED39E7">
              <w:rPr>
                <w:rFonts w:ascii="Times New Roman" w:eastAsia="Calibri" w:hAnsi="Times New Roman" w:cs="Times New Roman"/>
                <w:sz w:val="16"/>
                <w:szCs w:val="16"/>
                <w:shd w:val="clear" w:color="auto" w:fill="FFFFFF"/>
              </w:rPr>
              <w:t xml:space="preserve">, </w:t>
            </w:r>
            <w:proofErr w:type="spellStart"/>
            <w:r w:rsidRPr="00ED39E7">
              <w:rPr>
                <w:rFonts w:ascii="Times New Roman" w:eastAsia="Calibri" w:hAnsi="Times New Roman" w:cs="Times New Roman"/>
                <w:sz w:val="16"/>
                <w:szCs w:val="16"/>
                <w:shd w:val="clear" w:color="auto" w:fill="FFFFFF"/>
              </w:rPr>
              <w:t>ул.Курортная</w:t>
            </w:r>
            <w:proofErr w:type="spellEnd"/>
            <w:r w:rsidRPr="00ED39E7">
              <w:rPr>
                <w:rFonts w:ascii="Times New Roman" w:eastAsia="Calibri" w:hAnsi="Times New Roman" w:cs="Times New Roman"/>
                <w:sz w:val="16"/>
                <w:szCs w:val="16"/>
                <w:shd w:val="clear" w:color="auto" w:fill="FFFFFF"/>
              </w:rPr>
              <w:t>, 72</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Коста-Хетагуровское</w:t>
            </w:r>
            <w:proofErr w:type="spellEnd"/>
            <w:r w:rsidRPr="00ED39E7">
              <w:rPr>
                <w:rFonts w:ascii="Arial" w:eastAsia="Times New Roman" w:hAnsi="Arial" w:cs="Arial"/>
                <w:sz w:val="16"/>
                <w:szCs w:val="16"/>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.К</w:t>
            </w:r>
            <w:proofErr w:type="gramEnd"/>
            <w:r w:rsidRPr="00ED39E7">
              <w:rPr>
                <w:rFonts w:ascii="Times New Roman" w:eastAsia="Calibri" w:hAnsi="Times New Roman" w:cs="Times New Roman"/>
                <w:sz w:val="16"/>
                <w:szCs w:val="16"/>
              </w:rPr>
              <w:t>оста</w:t>
            </w:r>
            <w:proofErr w:type="spellEnd"/>
            <w:r w:rsidRPr="00ED39E7">
              <w:rPr>
                <w:rFonts w:ascii="Times New Roman" w:eastAsia="Calibri" w:hAnsi="Times New Roman" w:cs="Times New Roman"/>
                <w:sz w:val="16"/>
                <w:szCs w:val="16"/>
              </w:rPr>
              <w:t xml:space="preserve"> Хетагурова, сквер</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tabs>
                <w:tab w:val="left" w:pos="993"/>
              </w:tabs>
              <w:contextualSpacing/>
              <w:jc w:val="center"/>
              <w:rPr>
                <w:rFonts w:ascii="Times New Roman" w:eastAsia="Times New Roman" w:hAnsi="Times New Roman" w:cs="Times New Roman"/>
                <w:b/>
                <w:sz w:val="16"/>
                <w:szCs w:val="16"/>
                <w:lang w:val="en-US"/>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Calibri" w:hAnsi="Times New Roman" w:cs="Times New Roman"/>
                <w:sz w:val="16"/>
                <w:szCs w:val="16"/>
              </w:rPr>
              <w:t>Администрайия</w:t>
            </w:r>
            <w:proofErr w:type="spellEnd"/>
            <w:r w:rsidRPr="00ED39E7">
              <w:rPr>
                <w:rFonts w:ascii="Times New Roman" w:eastAsia="Calibri" w:hAnsi="Times New Roman" w:cs="Times New Roman"/>
                <w:sz w:val="16"/>
                <w:szCs w:val="16"/>
              </w:rPr>
              <w:t xml:space="preserve"> с. </w:t>
            </w:r>
            <w:proofErr w:type="spellStart"/>
            <w:r w:rsidRPr="00ED39E7">
              <w:rPr>
                <w:rFonts w:ascii="Times New Roman" w:eastAsia="Calibri" w:hAnsi="Times New Roman" w:cs="Times New Roman"/>
                <w:sz w:val="16"/>
                <w:szCs w:val="16"/>
              </w:rPr>
              <w:t>Коста</w:t>
            </w:r>
            <w:proofErr w:type="spellEnd"/>
            <w:r w:rsidRPr="00ED39E7">
              <w:rPr>
                <w:rFonts w:ascii="Times New Roman" w:eastAsia="Calibri" w:hAnsi="Times New Roman" w:cs="Times New Roman"/>
                <w:sz w:val="16"/>
                <w:szCs w:val="16"/>
              </w:rPr>
              <w:t xml:space="preserve"> Хетагурова, ул. </w:t>
            </w:r>
            <w:proofErr w:type="spellStart"/>
            <w:r w:rsidRPr="00ED39E7">
              <w:rPr>
                <w:rFonts w:ascii="Times New Roman" w:eastAsia="Calibri" w:hAnsi="Times New Roman" w:cs="Times New Roman"/>
                <w:sz w:val="16"/>
                <w:szCs w:val="16"/>
              </w:rPr>
              <w:t>Л.С.Колиева</w:t>
            </w:r>
            <w:proofErr w:type="spellEnd"/>
            <w:r w:rsidRPr="00ED39E7">
              <w:rPr>
                <w:rFonts w:ascii="Times New Roman" w:eastAsia="Calibri" w:hAnsi="Times New Roman" w:cs="Times New Roman"/>
                <w:sz w:val="16"/>
                <w:szCs w:val="16"/>
              </w:rPr>
              <w:t>, 14 а</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Мечеть, с. </w:t>
            </w:r>
            <w:proofErr w:type="spellStart"/>
            <w:r w:rsidRPr="00ED39E7">
              <w:rPr>
                <w:rFonts w:ascii="Times New Roman" w:eastAsia="Calibri" w:hAnsi="Times New Roman" w:cs="Times New Roman"/>
                <w:sz w:val="16"/>
                <w:szCs w:val="16"/>
              </w:rPr>
              <w:t>Коста</w:t>
            </w:r>
            <w:proofErr w:type="spellEnd"/>
            <w:r w:rsidRPr="00ED39E7">
              <w:rPr>
                <w:rFonts w:ascii="Times New Roman" w:eastAsia="Calibri" w:hAnsi="Times New Roman" w:cs="Times New Roman"/>
                <w:sz w:val="16"/>
                <w:szCs w:val="16"/>
              </w:rPr>
              <w:t xml:space="preserve"> Хетагурова, ул. Дзасохова, 1б</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701" w:type="dxa"/>
            <w:tcBorders>
              <w:left w:val="single" w:sz="4" w:space="0" w:color="auto"/>
            </w:tcBorders>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Памятник, с. </w:t>
            </w:r>
            <w:proofErr w:type="spellStart"/>
            <w:r w:rsidRPr="00ED39E7">
              <w:rPr>
                <w:rFonts w:ascii="Times New Roman" w:eastAsia="Times New Roman" w:hAnsi="Times New Roman" w:cs="Times New Roman"/>
                <w:sz w:val="16"/>
                <w:szCs w:val="16"/>
              </w:rPr>
              <w:t>Коста</w:t>
            </w:r>
            <w:proofErr w:type="spellEnd"/>
            <w:r w:rsidRPr="00ED39E7">
              <w:rPr>
                <w:rFonts w:ascii="Times New Roman" w:eastAsia="Times New Roman" w:hAnsi="Times New Roman" w:cs="Times New Roman"/>
                <w:sz w:val="16"/>
                <w:szCs w:val="16"/>
              </w:rPr>
              <w:t xml:space="preserve"> Хетагурова, ул. М. </w:t>
            </w:r>
            <w:proofErr w:type="spellStart"/>
            <w:r w:rsidRPr="00ED39E7">
              <w:rPr>
                <w:rFonts w:ascii="Times New Roman" w:eastAsia="Times New Roman" w:hAnsi="Times New Roman" w:cs="Times New Roman"/>
                <w:sz w:val="16"/>
                <w:szCs w:val="16"/>
              </w:rPr>
              <w:t>Баскаева</w:t>
            </w:r>
            <w:proofErr w:type="spellEnd"/>
            <w:r w:rsidRPr="00ED39E7">
              <w:rPr>
                <w:rFonts w:ascii="Times New Roman" w:eastAsia="Times New Roman" w:hAnsi="Times New Roman" w:cs="Times New Roman"/>
                <w:sz w:val="16"/>
                <w:szCs w:val="16"/>
              </w:rPr>
              <w:t xml:space="preserve">, справа по центральной </w:t>
            </w:r>
            <w:proofErr w:type="gramStart"/>
            <w:r w:rsidRPr="00ED39E7">
              <w:rPr>
                <w:rFonts w:ascii="Times New Roman" w:eastAsia="Times New Roman" w:hAnsi="Times New Roman" w:cs="Times New Roman"/>
                <w:sz w:val="16"/>
                <w:szCs w:val="16"/>
              </w:rPr>
              <w:t>трассе</w:t>
            </w:r>
            <w:proofErr w:type="gramEnd"/>
            <w:r w:rsidRPr="00ED39E7">
              <w:rPr>
                <w:rFonts w:ascii="Times New Roman" w:eastAsia="Times New Roman" w:hAnsi="Times New Roman" w:cs="Times New Roman"/>
                <w:sz w:val="16"/>
                <w:szCs w:val="16"/>
              </w:rPr>
              <w:t xml:space="preserve"> а/д Черкесск-Домбай.</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Каменомостское</w:t>
            </w:r>
            <w:proofErr w:type="spellEnd"/>
            <w:r w:rsidRPr="00ED39E7">
              <w:rPr>
                <w:rFonts w:ascii="Arial" w:eastAsia="Times New Roman" w:hAnsi="Arial" w:cs="Arial"/>
                <w:sz w:val="16"/>
                <w:szCs w:val="16"/>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.К</w:t>
            </w:r>
            <w:proofErr w:type="gramEnd"/>
            <w:r w:rsidRPr="00ED39E7">
              <w:rPr>
                <w:rFonts w:ascii="Times New Roman" w:eastAsia="Calibri" w:hAnsi="Times New Roman" w:cs="Times New Roman"/>
                <w:sz w:val="16"/>
                <w:szCs w:val="16"/>
              </w:rPr>
              <w:t>аменномост</w:t>
            </w:r>
            <w:proofErr w:type="spellEnd"/>
            <w:r w:rsidRPr="00ED39E7">
              <w:rPr>
                <w:rFonts w:ascii="Times New Roman" w:eastAsia="Calibri" w:hAnsi="Times New Roman" w:cs="Times New Roman"/>
                <w:sz w:val="16"/>
                <w:szCs w:val="16"/>
              </w:rPr>
              <w:t>, сквер</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tabs>
                <w:tab w:val="left" w:pos="993"/>
              </w:tabs>
              <w:contextualSpacing/>
              <w:jc w:val="center"/>
              <w:rPr>
                <w:rFonts w:ascii="Times New Roman" w:eastAsia="Times New Roman" w:hAnsi="Times New Roman" w:cs="Times New Roman"/>
                <w:b/>
                <w:sz w:val="16"/>
                <w:szCs w:val="16"/>
                <w:lang w:val="en-US"/>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65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Администррация</w:t>
            </w:r>
            <w:proofErr w:type="spellEnd"/>
            <w:r w:rsidRPr="00ED39E7">
              <w:rPr>
                <w:rFonts w:ascii="Times New Roman" w:eastAsia="Times New Roman" w:hAnsi="Times New Roman" w:cs="Times New Roman"/>
                <w:sz w:val="16"/>
                <w:szCs w:val="16"/>
              </w:rPr>
              <w:t xml:space="preserve">, а. </w:t>
            </w:r>
            <w:proofErr w:type="spellStart"/>
            <w:r w:rsidRPr="00ED39E7">
              <w:rPr>
                <w:rFonts w:ascii="Times New Roman" w:eastAsia="Times New Roman" w:hAnsi="Times New Roman" w:cs="Times New Roman"/>
                <w:sz w:val="16"/>
                <w:szCs w:val="16"/>
              </w:rPr>
              <w:t>Каменномост</w:t>
            </w:r>
            <w:proofErr w:type="spellEnd"/>
            <w:r w:rsidRPr="00ED39E7">
              <w:rPr>
                <w:rFonts w:ascii="Times New Roman" w:eastAsia="Times New Roman" w:hAnsi="Times New Roman" w:cs="Times New Roman"/>
                <w:sz w:val="16"/>
                <w:szCs w:val="16"/>
              </w:rPr>
              <w:t xml:space="preserve">, ул.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38</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ДК а. </w:t>
            </w:r>
            <w:proofErr w:type="spellStart"/>
            <w:r w:rsidRPr="00ED39E7">
              <w:rPr>
                <w:rFonts w:ascii="Times New Roman" w:eastAsia="Calibri" w:hAnsi="Times New Roman" w:cs="Times New Roman"/>
                <w:sz w:val="16"/>
                <w:szCs w:val="16"/>
              </w:rPr>
              <w:t>Каменномост</w:t>
            </w:r>
            <w:proofErr w:type="spellEnd"/>
            <w:r w:rsidRPr="00ED39E7">
              <w:rPr>
                <w:rFonts w:ascii="Times New Roman" w:eastAsia="Calibri" w:hAnsi="Times New Roman" w:cs="Times New Roman"/>
                <w:sz w:val="16"/>
                <w:szCs w:val="16"/>
              </w:rPr>
              <w:t xml:space="preserve">, ул. </w:t>
            </w:r>
            <w:proofErr w:type="spellStart"/>
            <w:r w:rsidRPr="00ED39E7">
              <w:rPr>
                <w:rFonts w:ascii="Times New Roman" w:eastAsia="Calibri" w:hAnsi="Times New Roman" w:cs="Times New Roman"/>
                <w:sz w:val="16"/>
                <w:szCs w:val="16"/>
              </w:rPr>
              <w:t>Курджиева</w:t>
            </w:r>
            <w:proofErr w:type="spellEnd"/>
            <w:r w:rsidRPr="00ED39E7">
              <w:rPr>
                <w:rFonts w:ascii="Times New Roman" w:eastAsia="Calibri" w:hAnsi="Times New Roman" w:cs="Times New Roman"/>
                <w:sz w:val="16"/>
                <w:szCs w:val="16"/>
              </w:rPr>
              <w:t>, 40</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Учкуланское</w:t>
            </w:r>
            <w:proofErr w:type="spellEnd"/>
            <w:r w:rsidRPr="00ED39E7">
              <w:rPr>
                <w:rFonts w:ascii="Arial" w:eastAsia="Times New Roman" w:hAnsi="Arial" w:cs="Arial"/>
                <w:sz w:val="16"/>
                <w:szCs w:val="16"/>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.У</w:t>
            </w:r>
            <w:proofErr w:type="gramEnd"/>
            <w:r w:rsidRPr="00ED39E7">
              <w:rPr>
                <w:rFonts w:ascii="Times New Roman" w:eastAsia="Calibri" w:hAnsi="Times New Roman" w:cs="Times New Roman"/>
                <w:sz w:val="16"/>
                <w:szCs w:val="16"/>
              </w:rPr>
              <w:t>чкулан,сквер</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tabs>
                <w:tab w:val="left" w:pos="993"/>
              </w:tabs>
              <w:contextualSpacing/>
              <w:jc w:val="center"/>
              <w:rPr>
                <w:rFonts w:ascii="Times New Roman" w:eastAsia="Times New Roman" w:hAnsi="Times New Roman" w:cs="Times New Roman"/>
                <w:b/>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701"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gramStart"/>
            <w:r w:rsidRPr="00ED39E7">
              <w:rPr>
                <w:rFonts w:ascii="Times New Roman" w:eastAsia="Times New Roman" w:hAnsi="Times New Roman" w:cs="Times New Roman"/>
                <w:sz w:val="16"/>
                <w:szCs w:val="16"/>
              </w:rPr>
              <w:t>Памятник ВОВ</w:t>
            </w:r>
            <w:proofErr w:type="gramEnd"/>
            <w:r w:rsidRPr="00ED39E7">
              <w:rPr>
                <w:rFonts w:ascii="Times New Roman" w:eastAsia="Times New Roman" w:hAnsi="Times New Roman" w:cs="Times New Roman"/>
                <w:sz w:val="16"/>
                <w:szCs w:val="16"/>
              </w:rPr>
              <w:t xml:space="preserve"> аул Учкулан, ул. </w:t>
            </w:r>
            <w:proofErr w:type="spellStart"/>
            <w:r w:rsidRPr="00ED39E7">
              <w:rPr>
                <w:rFonts w:ascii="Times New Roman" w:eastAsia="Times New Roman" w:hAnsi="Times New Roman" w:cs="Times New Roman"/>
                <w:sz w:val="16"/>
                <w:szCs w:val="16"/>
              </w:rPr>
              <w:t>Мудалифа</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Батчаева</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Администрация аул Учкулан</w:t>
            </w:r>
            <w:proofErr w:type="gramStart"/>
            <w:r w:rsidRPr="00ED39E7">
              <w:rPr>
                <w:rFonts w:ascii="Times New Roman" w:eastAsia="Times New Roman" w:hAnsi="Times New Roman" w:cs="Times New Roman"/>
                <w:sz w:val="16"/>
                <w:szCs w:val="16"/>
              </w:rPr>
              <w:t xml:space="preserve"> ,</w:t>
            </w:r>
            <w:proofErr w:type="gramEnd"/>
            <w:r w:rsidRPr="00ED39E7">
              <w:rPr>
                <w:rFonts w:ascii="Times New Roman" w:eastAsia="Times New Roman" w:hAnsi="Times New Roman" w:cs="Times New Roman"/>
                <w:sz w:val="16"/>
                <w:szCs w:val="16"/>
              </w:rPr>
              <w:t xml:space="preserve"> улица Советская, №2</w:t>
            </w: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Хурзукское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11</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.Х</w:t>
            </w:r>
            <w:proofErr w:type="gramEnd"/>
            <w:r w:rsidRPr="00ED39E7">
              <w:rPr>
                <w:rFonts w:ascii="Times New Roman" w:eastAsia="Calibri" w:hAnsi="Times New Roman" w:cs="Times New Roman"/>
                <w:sz w:val="16"/>
                <w:szCs w:val="16"/>
              </w:rPr>
              <w:t>урзук</w:t>
            </w:r>
            <w:proofErr w:type="spellEnd"/>
            <w:r w:rsidRPr="00ED39E7">
              <w:rPr>
                <w:rFonts w:ascii="Times New Roman" w:eastAsia="Calibri" w:hAnsi="Times New Roman" w:cs="Times New Roman"/>
                <w:sz w:val="16"/>
                <w:szCs w:val="16"/>
              </w:rPr>
              <w:t>, сквер центральный</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65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Памятник а. </w:t>
            </w:r>
            <w:proofErr w:type="spellStart"/>
            <w:r w:rsidRPr="00ED39E7">
              <w:rPr>
                <w:rFonts w:ascii="Times New Roman" w:eastAsia="Times New Roman" w:hAnsi="Times New Roman" w:cs="Times New Roman"/>
                <w:sz w:val="16"/>
                <w:szCs w:val="16"/>
              </w:rPr>
              <w:t>Хурзук</w:t>
            </w:r>
            <w:proofErr w:type="spellEnd"/>
            <w:r w:rsidRPr="00ED39E7">
              <w:rPr>
                <w:rFonts w:ascii="Times New Roman" w:eastAsia="Times New Roman" w:hAnsi="Times New Roman" w:cs="Times New Roman"/>
                <w:sz w:val="16"/>
                <w:szCs w:val="16"/>
              </w:rPr>
              <w:t xml:space="preserve">, ул. </w:t>
            </w:r>
            <w:proofErr w:type="spellStart"/>
            <w:r w:rsidRPr="00ED39E7">
              <w:rPr>
                <w:rFonts w:ascii="Times New Roman" w:eastAsia="Times New Roman" w:hAnsi="Times New Roman" w:cs="Times New Roman"/>
                <w:sz w:val="16"/>
                <w:szCs w:val="16"/>
              </w:rPr>
              <w:t>Джатдая</w:t>
            </w:r>
            <w:proofErr w:type="spellEnd"/>
            <w:r w:rsidRPr="00ED39E7">
              <w:rPr>
                <w:rFonts w:ascii="Times New Roman" w:eastAsia="Times New Roman" w:hAnsi="Times New Roman" w:cs="Times New Roman"/>
                <w:sz w:val="16"/>
                <w:szCs w:val="16"/>
              </w:rPr>
              <w:t xml:space="preserve"> Байрамукова,58</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Администрация а. </w:t>
            </w:r>
            <w:proofErr w:type="spellStart"/>
            <w:r w:rsidRPr="00ED39E7">
              <w:rPr>
                <w:rFonts w:ascii="Times New Roman" w:eastAsia="Calibri" w:hAnsi="Times New Roman" w:cs="Times New Roman"/>
                <w:sz w:val="16"/>
                <w:szCs w:val="16"/>
              </w:rPr>
              <w:t>Хурзук</w:t>
            </w:r>
            <w:proofErr w:type="spellEnd"/>
            <w:r w:rsidRPr="00ED39E7">
              <w:rPr>
                <w:rFonts w:ascii="Times New Roman" w:eastAsia="Calibri" w:hAnsi="Times New Roman" w:cs="Times New Roman"/>
                <w:sz w:val="16"/>
                <w:szCs w:val="16"/>
              </w:rPr>
              <w:t xml:space="preserve">, ул. </w:t>
            </w:r>
            <w:proofErr w:type="spellStart"/>
            <w:r w:rsidRPr="00ED39E7">
              <w:rPr>
                <w:rFonts w:ascii="Times New Roman" w:eastAsia="Calibri" w:hAnsi="Times New Roman" w:cs="Times New Roman"/>
                <w:sz w:val="16"/>
                <w:szCs w:val="16"/>
              </w:rPr>
              <w:t>Джатдая</w:t>
            </w:r>
            <w:proofErr w:type="spellEnd"/>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Байрамукова</w:t>
            </w:r>
            <w:proofErr w:type="spellEnd"/>
            <w:r w:rsidRPr="00ED39E7">
              <w:rPr>
                <w:rFonts w:ascii="Times New Roman" w:eastAsia="Calibri" w:hAnsi="Times New Roman" w:cs="Times New Roman"/>
                <w:sz w:val="16"/>
                <w:szCs w:val="16"/>
              </w:rPr>
              <w:t>, 24</w:t>
            </w: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Кумышское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12</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.К</w:t>
            </w:r>
            <w:proofErr w:type="gramEnd"/>
            <w:r w:rsidRPr="00ED39E7">
              <w:rPr>
                <w:rFonts w:ascii="Times New Roman" w:eastAsia="Calibri" w:hAnsi="Times New Roman" w:cs="Times New Roman"/>
                <w:sz w:val="16"/>
                <w:szCs w:val="16"/>
              </w:rPr>
              <w:t>умыш</w:t>
            </w:r>
            <w:proofErr w:type="spellEnd"/>
            <w:r w:rsidRPr="00ED39E7">
              <w:rPr>
                <w:rFonts w:ascii="Times New Roman" w:eastAsia="Calibri" w:hAnsi="Times New Roman" w:cs="Times New Roman"/>
                <w:sz w:val="16"/>
                <w:szCs w:val="16"/>
              </w:rPr>
              <w:t>, сквер, рядом с ДК, памятник за мечетью</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654"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sz w:val="16"/>
                <w:szCs w:val="16"/>
              </w:rPr>
              <w:t>Общ</w:t>
            </w:r>
            <w:proofErr w:type="gramStart"/>
            <w:r w:rsidRPr="00ED39E7">
              <w:rPr>
                <w:rFonts w:ascii="Times New Roman" w:eastAsia="Times New Roman" w:hAnsi="Times New Roman" w:cs="Times New Roman"/>
                <w:sz w:val="16"/>
                <w:szCs w:val="16"/>
              </w:rPr>
              <w:t>.т</w:t>
            </w:r>
            <w:proofErr w:type="gramEnd"/>
            <w:r w:rsidRPr="00ED39E7">
              <w:rPr>
                <w:rFonts w:ascii="Times New Roman" w:eastAsia="Times New Roman" w:hAnsi="Times New Roman" w:cs="Times New Roman"/>
                <w:sz w:val="16"/>
                <w:szCs w:val="16"/>
              </w:rPr>
              <w:t>ерритория</w:t>
            </w:r>
            <w:proofErr w:type="spellEnd"/>
            <w:r w:rsidRPr="00ED39E7">
              <w:rPr>
                <w:rFonts w:ascii="Times New Roman" w:eastAsia="Times New Roman" w:hAnsi="Times New Roman" w:cs="Times New Roman"/>
                <w:sz w:val="16"/>
                <w:szCs w:val="16"/>
              </w:rPr>
              <w:t xml:space="preserve"> а. </w:t>
            </w:r>
            <w:proofErr w:type="spellStart"/>
            <w:r w:rsidRPr="00ED39E7">
              <w:rPr>
                <w:rFonts w:ascii="Times New Roman" w:eastAsia="Times New Roman" w:hAnsi="Times New Roman" w:cs="Times New Roman"/>
                <w:sz w:val="16"/>
                <w:szCs w:val="16"/>
              </w:rPr>
              <w:t>Кумыш</w:t>
            </w:r>
            <w:proofErr w:type="spellEnd"/>
            <w:r w:rsidRPr="00ED39E7">
              <w:rPr>
                <w:rFonts w:ascii="Times New Roman" w:eastAsia="Times New Roman" w:hAnsi="Times New Roman" w:cs="Times New Roman"/>
                <w:sz w:val="16"/>
                <w:szCs w:val="16"/>
              </w:rPr>
              <w:t>, ул. Школьная,29</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умыш</w:t>
            </w:r>
            <w:proofErr w:type="spellEnd"/>
            <w:r w:rsidRPr="00ED39E7">
              <w:rPr>
                <w:rFonts w:ascii="Times New Roman" w:eastAsia="Times New Roman" w:hAnsi="Times New Roman" w:cs="Times New Roman"/>
                <w:sz w:val="16"/>
                <w:szCs w:val="16"/>
                <w:lang w:eastAsia="ru-RU"/>
              </w:rPr>
              <w:t xml:space="preserve">, парк, </w:t>
            </w:r>
            <w:proofErr w:type="spellStart"/>
            <w:r w:rsidRPr="00ED39E7">
              <w:rPr>
                <w:rFonts w:ascii="Times New Roman" w:eastAsia="Times New Roman" w:hAnsi="Times New Roman" w:cs="Times New Roman"/>
                <w:sz w:val="16"/>
                <w:szCs w:val="16"/>
                <w:lang w:eastAsia="ru-RU"/>
              </w:rPr>
              <w:t>ул.Школьная</w:t>
            </w:r>
            <w:proofErr w:type="spellEnd"/>
            <w:r w:rsidRPr="00ED39E7">
              <w:rPr>
                <w:rFonts w:ascii="Times New Roman" w:eastAsia="Times New Roman" w:hAnsi="Times New Roman" w:cs="Times New Roman"/>
                <w:sz w:val="16"/>
                <w:szCs w:val="16"/>
                <w:lang w:eastAsia="ru-RU"/>
              </w:rPr>
              <w:t>, 8в</w:t>
            </w: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Borders>
              <w:bottom w:val="single" w:sz="4" w:space="0" w:color="auto"/>
            </w:tcBorders>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4966"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b/>
                <w:lang w:eastAsia="ru-RU"/>
              </w:rPr>
              <w:t>Зеленчукский</w:t>
            </w:r>
            <w:proofErr w:type="spellEnd"/>
            <w:r w:rsidRPr="00ED39E7">
              <w:rPr>
                <w:rFonts w:ascii="Times New Roman" w:eastAsia="Times New Roman" w:hAnsi="Times New Roman" w:cs="Times New Roman"/>
                <w:b/>
                <w:lang w:eastAsia="ru-RU"/>
              </w:rPr>
              <w:t xml:space="preserve">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Зеленчукское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20"/>
                <w:szCs w:val="20"/>
              </w:rPr>
            </w:pPr>
            <w:proofErr w:type="spellStart"/>
            <w:r w:rsidRPr="00ED39E7">
              <w:rPr>
                <w:rFonts w:ascii="Times New Roman" w:eastAsia="Calibri" w:hAnsi="Times New Roman" w:cs="Times New Roman"/>
                <w:sz w:val="20"/>
                <w:szCs w:val="20"/>
              </w:rPr>
              <w:t>стЗеленчукская</w:t>
            </w:r>
            <w:proofErr w:type="spellEnd"/>
            <w:r w:rsidRPr="00ED39E7">
              <w:rPr>
                <w:rFonts w:ascii="Times New Roman" w:eastAsia="Calibri" w:hAnsi="Times New Roman" w:cs="Times New Roman"/>
                <w:sz w:val="20"/>
                <w:szCs w:val="20"/>
              </w:rPr>
              <w:t>, сквер в центральной части</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ст. Зеленчукская, Парк 2700 м²</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ст. Зеленчукская, ул. Мира (перед зданием ДК) площадь 1200 м²</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559" w:type="dxa"/>
          </w:tcPr>
          <w:p w:rsidR="006173AA" w:rsidRPr="00ED39E7" w:rsidRDefault="006173AA" w:rsidP="006173AA">
            <w:pPr>
              <w:widowControl w:val="0"/>
              <w:autoSpaceDE w:val="0"/>
              <w:autoSpaceDN w:val="0"/>
              <w:adjustRightInd w:val="0"/>
              <w:ind w:right="-42"/>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ст. Зеленчукская, ул. Ленина (перед зданием Администрации ЗМР) – площадь 2000 м²</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gramStart"/>
            <w:r w:rsidRPr="00ED39E7">
              <w:rPr>
                <w:rFonts w:ascii="Times New Roman" w:eastAsia="Times New Roman" w:hAnsi="Times New Roman" w:cs="Times New Roman"/>
                <w:sz w:val="20"/>
                <w:szCs w:val="20"/>
                <w:lang w:eastAsia="ru-RU"/>
              </w:rPr>
              <w:t>Кызыл-Октябрьское</w:t>
            </w:r>
            <w:proofErr w:type="gram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20"/>
                <w:szCs w:val="20"/>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а. Кызыл-Октябрь, территория </w:t>
            </w:r>
            <w:r w:rsidRPr="00ED39E7">
              <w:rPr>
                <w:rFonts w:ascii="Calibri" w:eastAsia="Calibri" w:hAnsi="Calibri" w:cs="Times New Roman"/>
                <w:sz w:val="16"/>
                <w:szCs w:val="16"/>
              </w:rPr>
              <w:lastRenderedPageBreak/>
              <w:t>сельского дома культуры;</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lastRenderedPageBreak/>
              <w:t>2</w:t>
            </w:r>
          </w:p>
        </w:tc>
        <w:tc>
          <w:tcPr>
            <w:tcW w:w="1559" w:type="dxa"/>
          </w:tcPr>
          <w:p w:rsidR="006173AA" w:rsidRPr="00ED39E7" w:rsidRDefault="006173AA" w:rsidP="006173AA">
            <w:pPr>
              <w:jc w:val="both"/>
              <w:rPr>
                <w:rFonts w:ascii="Calibri" w:eastAsia="Calibri" w:hAnsi="Calibri" w:cs="Times New Roman"/>
                <w:sz w:val="16"/>
                <w:szCs w:val="16"/>
              </w:rPr>
            </w:pPr>
            <w:r w:rsidRPr="00ED39E7">
              <w:rPr>
                <w:rFonts w:ascii="Calibri" w:eastAsia="Calibri" w:hAnsi="Calibri" w:cs="Times New Roman"/>
                <w:sz w:val="16"/>
                <w:szCs w:val="16"/>
              </w:rPr>
              <w:t xml:space="preserve">а. Кызыл-Октябрь, территория </w:t>
            </w:r>
            <w:r w:rsidRPr="00ED39E7">
              <w:rPr>
                <w:rFonts w:ascii="Calibri" w:eastAsia="Calibri" w:hAnsi="Calibri" w:cs="Times New Roman"/>
                <w:sz w:val="16"/>
                <w:szCs w:val="16"/>
              </w:rPr>
              <w:lastRenderedPageBreak/>
              <w:t xml:space="preserve">мемориала </w:t>
            </w:r>
            <w:proofErr w:type="gramStart"/>
            <w:r w:rsidRPr="00ED39E7">
              <w:rPr>
                <w:rFonts w:ascii="Calibri" w:eastAsia="Calibri" w:hAnsi="Calibri" w:cs="Times New Roman"/>
                <w:sz w:val="16"/>
                <w:szCs w:val="16"/>
              </w:rPr>
              <w:t>павшим</w:t>
            </w:r>
            <w:proofErr w:type="gramEnd"/>
            <w:r w:rsidRPr="00ED39E7">
              <w:rPr>
                <w:rFonts w:ascii="Calibri" w:eastAsia="Calibri" w:hAnsi="Calibri" w:cs="Times New Roman"/>
                <w:sz w:val="16"/>
                <w:szCs w:val="16"/>
              </w:rPr>
              <w:t xml:space="preserve"> в ВОВ 1941-1945гг;</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lastRenderedPageBreak/>
              <w:t>1</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а. Кызыл-Октябрь,  </w:t>
            </w:r>
            <w:proofErr w:type="gramStart"/>
            <w:r w:rsidRPr="00ED39E7">
              <w:rPr>
                <w:rFonts w:ascii="Calibri" w:eastAsia="Calibri" w:hAnsi="Calibri" w:cs="Times New Roman"/>
                <w:sz w:val="16"/>
                <w:szCs w:val="16"/>
              </w:rPr>
              <w:t>территория</w:t>
            </w:r>
            <w:proofErr w:type="gramEnd"/>
            <w:r w:rsidRPr="00ED39E7">
              <w:rPr>
                <w:rFonts w:ascii="Calibri" w:eastAsia="Calibri" w:hAnsi="Calibri" w:cs="Times New Roman"/>
                <w:sz w:val="16"/>
                <w:szCs w:val="16"/>
              </w:rPr>
              <w:t xml:space="preserve"> </w:t>
            </w:r>
            <w:r w:rsidRPr="00ED39E7">
              <w:rPr>
                <w:rFonts w:ascii="Calibri" w:eastAsia="Calibri" w:hAnsi="Calibri" w:cs="Times New Roman"/>
                <w:sz w:val="16"/>
                <w:szCs w:val="16"/>
              </w:rPr>
              <w:lastRenderedPageBreak/>
              <w:t>прилегающая к спортивному комплексу;</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lastRenderedPageBreak/>
              <w:t>1</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а. Кызыл-Октябрь, Детский </w:t>
            </w:r>
            <w:r w:rsidRPr="00ED39E7">
              <w:rPr>
                <w:rFonts w:ascii="Calibri" w:eastAsia="Calibri" w:hAnsi="Calibri" w:cs="Times New Roman"/>
                <w:sz w:val="16"/>
                <w:szCs w:val="16"/>
              </w:rPr>
              <w:lastRenderedPageBreak/>
              <w:t>сквер, расположенный напротив домовладения по ул. Алиева  № 125</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lastRenderedPageBreak/>
              <w:t>1</w:t>
            </w: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а. Кызыл-Октябрь, </w:t>
            </w:r>
            <w:r w:rsidRPr="00ED39E7">
              <w:rPr>
                <w:rFonts w:ascii="Calibri" w:eastAsia="Calibri" w:hAnsi="Calibri" w:cs="Times New Roman"/>
                <w:sz w:val="16"/>
                <w:szCs w:val="16"/>
              </w:rPr>
              <w:lastRenderedPageBreak/>
              <w:t>территория сельского дома культуры;</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Исправненское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ст</w:t>
            </w:r>
            <w:proofErr w:type="gramStart"/>
            <w:r w:rsidRPr="00ED39E7">
              <w:rPr>
                <w:rFonts w:ascii="Times New Roman" w:eastAsia="Calibri" w:hAnsi="Times New Roman" w:cs="Times New Roman"/>
                <w:sz w:val="16"/>
                <w:szCs w:val="16"/>
              </w:rPr>
              <w:t>.И</w:t>
            </w:r>
            <w:proofErr w:type="gramEnd"/>
            <w:r w:rsidRPr="00ED39E7">
              <w:rPr>
                <w:rFonts w:ascii="Times New Roman" w:eastAsia="Calibri" w:hAnsi="Times New Roman" w:cs="Times New Roman"/>
                <w:sz w:val="16"/>
                <w:szCs w:val="16"/>
              </w:rPr>
              <w:t>справная</w:t>
            </w:r>
            <w:proofErr w:type="spellEnd"/>
            <w:r w:rsidRPr="00ED39E7">
              <w:rPr>
                <w:rFonts w:ascii="Times New Roman" w:eastAsia="Calibri" w:hAnsi="Times New Roman" w:cs="Times New Roman"/>
                <w:sz w:val="16"/>
                <w:szCs w:val="16"/>
              </w:rPr>
              <w:t>, сквер в районе памятника ВОВ</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54"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 xml:space="preserve">ст. </w:t>
            </w:r>
            <w:proofErr w:type="gramStart"/>
            <w:r w:rsidRPr="00ED39E7">
              <w:rPr>
                <w:rFonts w:ascii="Calibri" w:eastAsia="Calibri" w:hAnsi="Calibri" w:cs="Times New Roman"/>
                <w:sz w:val="16"/>
                <w:szCs w:val="16"/>
              </w:rPr>
              <w:t>Исправная</w:t>
            </w:r>
            <w:proofErr w:type="gramEnd"/>
            <w:r w:rsidRPr="00ED39E7">
              <w:rPr>
                <w:rFonts w:ascii="Calibri" w:eastAsia="Calibri" w:hAnsi="Calibri" w:cs="Times New Roman"/>
                <w:sz w:val="16"/>
                <w:szCs w:val="16"/>
              </w:rPr>
              <w:t xml:space="preserve">, центральный парк культуры и отдыха пересечение               </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gramStart"/>
            <w:r w:rsidRPr="00ED39E7">
              <w:rPr>
                <w:rFonts w:ascii="Calibri" w:eastAsia="Calibri" w:hAnsi="Calibri" w:cs="Times New Roman"/>
                <w:sz w:val="16"/>
                <w:szCs w:val="16"/>
              </w:rPr>
              <w:t>2. ст. Исправная,  ул. Сережкина, ул. Первомайской, ул. Школьной, ул. Кооперативной</w:t>
            </w:r>
            <w:proofErr w:type="gramEnd"/>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3.ст. Исправная, </w:t>
            </w:r>
            <w:proofErr w:type="gramStart"/>
            <w:r w:rsidRPr="00ED39E7">
              <w:rPr>
                <w:rFonts w:ascii="Calibri" w:eastAsia="Calibri" w:hAnsi="Calibri" w:cs="Times New Roman"/>
                <w:sz w:val="16"/>
                <w:szCs w:val="16"/>
              </w:rPr>
              <w:t>территория</w:t>
            </w:r>
            <w:proofErr w:type="gramEnd"/>
            <w:r w:rsidRPr="00ED39E7">
              <w:rPr>
                <w:rFonts w:ascii="Calibri" w:eastAsia="Calibri" w:hAnsi="Calibri" w:cs="Times New Roman"/>
                <w:sz w:val="16"/>
                <w:szCs w:val="16"/>
              </w:rPr>
              <w:t xml:space="preserve"> прилегающая к сельскому дому культуры,                                 ул. Кооперативная, 20</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ст. </w:t>
            </w:r>
            <w:proofErr w:type="gramStart"/>
            <w:r w:rsidRPr="00ED39E7">
              <w:rPr>
                <w:rFonts w:ascii="Calibri" w:eastAsia="Calibri" w:hAnsi="Calibri" w:cs="Times New Roman"/>
                <w:sz w:val="16"/>
                <w:szCs w:val="16"/>
              </w:rPr>
              <w:t>Исправная</w:t>
            </w:r>
            <w:proofErr w:type="gramEnd"/>
            <w:r w:rsidRPr="00ED39E7">
              <w:rPr>
                <w:rFonts w:ascii="Calibri" w:eastAsia="Calibri" w:hAnsi="Calibri" w:cs="Times New Roman"/>
                <w:sz w:val="16"/>
                <w:szCs w:val="16"/>
              </w:rPr>
              <w:t xml:space="preserve">, центральный парк культуры и отдыха пересечение               </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Сторожевское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ind w:right="-106"/>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ст</w:t>
            </w:r>
            <w:proofErr w:type="gramStart"/>
            <w:r w:rsidRPr="00ED39E7">
              <w:rPr>
                <w:rFonts w:ascii="Times New Roman" w:eastAsia="Calibri" w:hAnsi="Times New Roman" w:cs="Times New Roman"/>
                <w:sz w:val="16"/>
                <w:szCs w:val="16"/>
              </w:rPr>
              <w:t>.С</w:t>
            </w:r>
            <w:proofErr w:type="gramEnd"/>
            <w:r w:rsidRPr="00ED39E7">
              <w:rPr>
                <w:rFonts w:ascii="Times New Roman" w:eastAsia="Calibri" w:hAnsi="Times New Roman" w:cs="Times New Roman"/>
                <w:sz w:val="16"/>
                <w:szCs w:val="16"/>
              </w:rPr>
              <w:t>торожевая</w:t>
            </w:r>
            <w:proofErr w:type="spellEnd"/>
            <w:r w:rsidRPr="00ED39E7">
              <w:rPr>
                <w:rFonts w:ascii="Times New Roman" w:eastAsia="Calibri" w:hAnsi="Times New Roman" w:cs="Times New Roman"/>
                <w:sz w:val="16"/>
                <w:szCs w:val="16"/>
              </w:rPr>
              <w:t>, детский сквер</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54"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Парковая  зона   ст. Сторожевая, ул. Кооперативная  № 42Г.</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Сквер</w:t>
            </w:r>
            <w:proofErr w:type="gramStart"/>
            <w:r w:rsidRPr="00ED39E7">
              <w:rPr>
                <w:rFonts w:ascii="Calibri" w:eastAsia="Calibri" w:hAnsi="Calibri" w:cs="Times New Roman"/>
                <w:sz w:val="16"/>
                <w:szCs w:val="16"/>
              </w:rPr>
              <w:t xml:space="preserve">  :</w:t>
            </w:r>
            <w:proofErr w:type="gramEnd"/>
            <w:r w:rsidRPr="00ED39E7">
              <w:rPr>
                <w:rFonts w:ascii="Calibri" w:eastAsia="Calibri" w:hAnsi="Calibri" w:cs="Times New Roman"/>
                <w:sz w:val="16"/>
                <w:szCs w:val="16"/>
              </w:rPr>
              <w:t xml:space="preserve"> ст. Сторожевая, ул. </w:t>
            </w:r>
            <w:proofErr w:type="spellStart"/>
            <w:r w:rsidRPr="00ED39E7">
              <w:rPr>
                <w:rFonts w:ascii="Calibri" w:eastAsia="Calibri" w:hAnsi="Calibri" w:cs="Times New Roman"/>
                <w:sz w:val="16"/>
                <w:szCs w:val="16"/>
              </w:rPr>
              <w:t>Бруснева</w:t>
            </w:r>
            <w:proofErr w:type="spellEnd"/>
            <w:r w:rsidRPr="00ED39E7">
              <w:rPr>
                <w:rFonts w:ascii="Calibri" w:eastAsia="Calibri" w:hAnsi="Calibri" w:cs="Times New Roman"/>
                <w:sz w:val="16"/>
                <w:szCs w:val="16"/>
              </w:rPr>
              <w:t xml:space="preserve">  № 1</w:t>
            </w: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widowControl w:val="0"/>
              <w:autoSpaceDE w:val="0"/>
              <w:autoSpaceDN w:val="0"/>
              <w:adjustRightInd w:val="0"/>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а. Ильич, </w:t>
            </w:r>
          </w:p>
          <w:p w:rsidR="006173AA" w:rsidRPr="00ED39E7" w:rsidRDefault="006173AA" w:rsidP="006173AA">
            <w:pPr>
              <w:ind w:right="-106"/>
              <w:rPr>
                <w:rFonts w:ascii="Times New Roman" w:eastAsia="Calibri" w:hAnsi="Times New Roman" w:cs="Times New Roman"/>
                <w:sz w:val="16"/>
                <w:szCs w:val="16"/>
              </w:rPr>
            </w:pPr>
            <w:r w:rsidRPr="00ED39E7">
              <w:rPr>
                <w:rFonts w:ascii="Times New Roman" w:eastAsia="Calibri" w:hAnsi="Times New Roman" w:cs="Times New Roman"/>
                <w:sz w:val="16"/>
                <w:szCs w:val="16"/>
              </w:rPr>
              <w:t>детский сквер</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Calibri" w:hAnsi="Times New Roman"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rPr>
                <w:rFonts w:ascii="Calibri" w:eastAsia="Calibri" w:hAnsi="Calibri"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Calibri" w:eastAsia="Calibri" w:hAnsi="Calibri" w:cs="Times New Roman"/>
                <w:sz w:val="16"/>
                <w:szCs w:val="16"/>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Calibri" w:hAnsi="Times New Roman" w:cs="Times New Roman"/>
                <w:sz w:val="20"/>
                <w:szCs w:val="20"/>
              </w:rPr>
              <w:t>Кардоникское</w:t>
            </w:r>
            <w:proofErr w:type="spellEnd"/>
            <w:r w:rsidRPr="00ED39E7">
              <w:rPr>
                <w:rFonts w:ascii="Times New Roman" w:eastAsia="Calibri" w:hAnsi="Times New Roman" w:cs="Times New Roman"/>
                <w:sz w:val="20"/>
                <w:szCs w:val="20"/>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ind w:right="-106"/>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ст</w:t>
            </w:r>
            <w:proofErr w:type="gramStart"/>
            <w:r w:rsidRPr="00ED39E7">
              <w:rPr>
                <w:rFonts w:ascii="Times New Roman" w:eastAsia="Calibri" w:hAnsi="Times New Roman" w:cs="Times New Roman"/>
                <w:sz w:val="16"/>
                <w:szCs w:val="16"/>
              </w:rPr>
              <w:t>.К</w:t>
            </w:r>
            <w:proofErr w:type="gramEnd"/>
            <w:r w:rsidRPr="00ED39E7">
              <w:rPr>
                <w:rFonts w:ascii="Times New Roman" w:eastAsia="Calibri" w:hAnsi="Times New Roman" w:cs="Times New Roman"/>
                <w:sz w:val="16"/>
                <w:szCs w:val="16"/>
              </w:rPr>
              <w:t>ардоникская</w:t>
            </w:r>
            <w:proofErr w:type="spellEnd"/>
            <w:r w:rsidRPr="00ED39E7">
              <w:rPr>
                <w:rFonts w:ascii="Times New Roman" w:eastAsia="Calibri" w:hAnsi="Times New Roman" w:cs="Times New Roman"/>
                <w:sz w:val="16"/>
                <w:szCs w:val="16"/>
              </w:rPr>
              <w:t>, центральный сквер у ДК</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rPr>
                <w:rFonts w:ascii="Calibri" w:eastAsia="Calibri" w:hAnsi="Calibri" w:cs="Times New Roman"/>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Исправненская</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х. </w:t>
            </w:r>
            <w:proofErr w:type="spellStart"/>
            <w:r w:rsidRPr="00ED39E7">
              <w:rPr>
                <w:rFonts w:ascii="Times New Roman" w:eastAsia="Calibri" w:hAnsi="Times New Roman" w:cs="Times New Roman"/>
                <w:sz w:val="16"/>
                <w:szCs w:val="16"/>
              </w:rPr>
              <w:t>Фроловский</w:t>
            </w:r>
            <w:proofErr w:type="spellEnd"/>
            <w:r w:rsidRPr="00ED39E7">
              <w:rPr>
                <w:rFonts w:ascii="Times New Roman" w:eastAsia="Calibri" w:hAnsi="Times New Roman" w:cs="Times New Roman"/>
                <w:sz w:val="16"/>
                <w:szCs w:val="16"/>
              </w:rPr>
              <w:t>, детский сквер</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rPr>
                <w:rFonts w:ascii="Calibri" w:eastAsia="Calibri" w:hAnsi="Calibri" w:cs="Times New Roman"/>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х. Ново-</w:t>
            </w:r>
            <w:proofErr w:type="spellStart"/>
            <w:r w:rsidRPr="00ED39E7">
              <w:rPr>
                <w:rFonts w:ascii="Times New Roman" w:eastAsia="Calibri" w:hAnsi="Times New Roman" w:cs="Times New Roman"/>
                <w:sz w:val="16"/>
                <w:szCs w:val="16"/>
              </w:rPr>
              <w:t>Исправненский</w:t>
            </w:r>
            <w:proofErr w:type="spellEnd"/>
            <w:r w:rsidRPr="00ED39E7">
              <w:rPr>
                <w:rFonts w:ascii="Times New Roman" w:eastAsia="Calibri" w:hAnsi="Times New Roman" w:cs="Times New Roman"/>
                <w:sz w:val="16"/>
                <w:szCs w:val="16"/>
              </w:rPr>
              <w:t>, детский сквер</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rPr>
                <w:rFonts w:ascii="Calibri" w:eastAsia="Calibri" w:hAnsi="Calibri" w:cs="Times New Roman"/>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Марухское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w:t>
            </w:r>
            <w:proofErr w:type="spellStart"/>
            <w:r w:rsidRPr="00ED39E7">
              <w:rPr>
                <w:rFonts w:ascii="Times New Roman" w:eastAsia="Calibri" w:hAnsi="Times New Roman" w:cs="Times New Roman"/>
                <w:sz w:val="16"/>
                <w:szCs w:val="16"/>
              </w:rPr>
              <w:t>Марухское</w:t>
            </w:r>
            <w:proofErr w:type="spellEnd"/>
            <w:r w:rsidRPr="00ED39E7">
              <w:rPr>
                <w:rFonts w:ascii="Times New Roman" w:eastAsia="Calibri" w:hAnsi="Times New Roman" w:cs="Times New Roman"/>
                <w:sz w:val="16"/>
                <w:szCs w:val="16"/>
              </w:rPr>
              <w:t xml:space="preserve"> СП, сквер у </w:t>
            </w:r>
            <w:proofErr w:type="gramStart"/>
            <w:r w:rsidRPr="00ED39E7">
              <w:rPr>
                <w:rFonts w:ascii="Times New Roman" w:eastAsia="Calibri" w:hAnsi="Times New Roman" w:cs="Times New Roman"/>
                <w:sz w:val="16"/>
                <w:szCs w:val="16"/>
              </w:rPr>
              <w:t>памятника ВОВ</w:t>
            </w:r>
            <w:proofErr w:type="gram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spacing w:line="276" w:lineRule="auto"/>
              <w:rPr>
                <w:rFonts w:ascii="Calibri" w:eastAsia="Calibri" w:hAnsi="Calibri"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Кызы</w:t>
            </w:r>
            <w:proofErr w:type="gramStart"/>
            <w:r w:rsidRPr="00ED39E7">
              <w:rPr>
                <w:rFonts w:ascii="Times New Roman" w:eastAsia="Times New Roman" w:hAnsi="Times New Roman" w:cs="Times New Roman"/>
                <w:sz w:val="20"/>
                <w:szCs w:val="20"/>
                <w:lang w:eastAsia="ru-RU"/>
              </w:rPr>
              <w:t>л-</w:t>
            </w:r>
            <w:proofErr w:type="gramEnd"/>
            <w:r w:rsidRPr="00ED39E7">
              <w:rPr>
                <w:rFonts w:ascii="Times New Roman" w:eastAsia="Calibri" w:hAnsi="Times New Roman" w:cs="Times New Roman"/>
                <w:sz w:val="16"/>
                <w:szCs w:val="16"/>
              </w:rPr>
              <w:t xml:space="preserve"> Октябрьское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.К</w:t>
            </w:r>
            <w:proofErr w:type="gramEnd"/>
            <w:r w:rsidRPr="00ED39E7">
              <w:rPr>
                <w:rFonts w:ascii="Times New Roman" w:eastAsia="Calibri" w:hAnsi="Times New Roman" w:cs="Times New Roman"/>
                <w:sz w:val="16"/>
                <w:szCs w:val="16"/>
              </w:rPr>
              <w:t>ызыл</w:t>
            </w:r>
            <w:proofErr w:type="spellEnd"/>
            <w:r w:rsidRPr="00ED39E7">
              <w:rPr>
                <w:rFonts w:ascii="Times New Roman" w:eastAsia="Calibri" w:hAnsi="Times New Roman" w:cs="Times New Roman"/>
                <w:sz w:val="16"/>
                <w:szCs w:val="16"/>
              </w:rPr>
              <w:t xml:space="preserve">-Октябрь, сквер у памятника и ДК </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jc w:val="both"/>
              <w:rPr>
                <w:rFonts w:ascii="Calibri" w:eastAsia="Calibri" w:hAnsi="Calibri"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Calibri" w:hAnsi="Times New Roman" w:cs="Times New Roman"/>
                <w:sz w:val="16"/>
                <w:szCs w:val="16"/>
              </w:rPr>
              <w:t>Даусузское</w:t>
            </w:r>
            <w:proofErr w:type="spellEnd"/>
            <w:r w:rsidRPr="00ED39E7">
              <w:rPr>
                <w:rFonts w:ascii="Times New Roman" w:eastAsia="Calibri" w:hAnsi="Times New Roman" w:cs="Times New Roman"/>
                <w:sz w:val="16"/>
                <w:szCs w:val="16"/>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10</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Даусузское</w:t>
            </w:r>
            <w:proofErr w:type="spellEnd"/>
            <w:r w:rsidRPr="00ED39E7">
              <w:rPr>
                <w:rFonts w:ascii="Times New Roman" w:eastAsia="Calibri" w:hAnsi="Times New Roman" w:cs="Times New Roman"/>
                <w:sz w:val="16"/>
                <w:szCs w:val="16"/>
              </w:rPr>
              <w:t xml:space="preserve"> СП, сквер у ДК</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jc w:val="both"/>
              <w:rPr>
                <w:rFonts w:ascii="Calibri" w:eastAsia="Calibri" w:hAnsi="Calibri" w:cs="Times New Roman"/>
                <w:sz w:val="16"/>
                <w:szCs w:val="16"/>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4966"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b/>
              </w:rPr>
              <w:t>Ногайский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Икон-</w:t>
            </w:r>
            <w:proofErr w:type="spellStart"/>
            <w:r w:rsidRPr="00ED39E7">
              <w:rPr>
                <w:rFonts w:ascii="Times New Roman" w:eastAsia="Times New Roman" w:hAnsi="Times New Roman" w:cs="Times New Roman"/>
                <w:sz w:val="20"/>
                <w:szCs w:val="20"/>
                <w:lang w:eastAsia="ru-RU"/>
              </w:rPr>
              <w:t>Халкское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ind w:right="-106"/>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.И</w:t>
            </w:r>
            <w:proofErr w:type="gramEnd"/>
            <w:r w:rsidRPr="00ED39E7">
              <w:rPr>
                <w:rFonts w:ascii="Times New Roman" w:eastAsia="Calibri" w:hAnsi="Times New Roman" w:cs="Times New Roman"/>
                <w:sz w:val="16"/>
                <w:szCs w:val="16"/>
              </w:rPr>
              <w:t>кон-Халк</w:t>
            </w:r>
            <w:proofErr w:type="spellEnd"/>
            <w:r w:rsidRPr="00ED39E7">
              <w:rPr>
                <w:rFonts w:ascii="Times New Roman" w:eastAsia="Calibri" w:hAnsi="Times New Roman" w:cs="Times New Roman"/>
                <w:sz w:val="16"/>
                <w:szCs w:val="16"/>
              </w:rPr>
              <w:t>, детская площадка</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а. Кызыл-</w:t>
            </w:r>
            <w:proofErr w:type="spellStart"/>
            <w:r w:rsidRPr="00ED39E7">
              <w:rPr>
                <w:rFonts w:ascii="Calibri" w:eastAsia="Calibri" w:hAnsi="Calibri" w:cs="Times New Roman"/>
                <w:sz w:val="16"/>
                <w:szCs w:val="16"/>
              </w:rPr>
              <w:t>Тогай</w:t>
            </w:r>
            <w:proofErr w:type="spellEnd"/>
            <w:r w:rsidRPr="00ED39E7">
              <w:rPr>
                <w:rFonts w:ascii="Calibri" w:eastAsia="Calibri" w:hAnsi="Calibri" w:cs="Times New Roman"/>
                <w:sz w:val="16"/>
                <w:szCs w:val="16"/>
              </w:rPr>
              <w:t xml:space="preserve"> ул. Гагарина.</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а. Икон-</w:t>
            </w:r>
            <w:proofErr w:type="spellStart"/>
            <w:r w:rsidRPr="00ED39E7">
              <w:rPr>
                <w:rFonts w:ascii="Calibri" w:eastAsia="Calibri" w:hAnsi="Calibri" w:cs="Times New Roman"/>
                <w:sz w:val="16"/>
                <w:szCs w:val="16"/>
              </w:rPr>
              <w:t>Халк</w:t>
            </w:r>
            <w:proofErr w:type="spellEnd"/>
            <w:r w:rsidRPr="00ED39E7">
              <w:rPr>
                <w:rFonts w:ascii="Calibri" w:eastAsia="Calibri" w:hAnsi="Calibri" w:cs="Times New Roman"/>
                <w:sz w:val="16"/>
                <w:szCs w:val="16"/>
              </w:rPr>
              <w:t xml:space="preserve"> ул. Мостовая,</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а. Икон-</w:t>
            </w:r>
            <w:proofErr w:type="spellStart"/>
            <w:r w:rsidRPr="00ED39E7">
              <w:rPr>
                <w:rFonts w:ascii="Calibri" w:eastAsia="Calibri" w:hAnsi="Calibri" w:cs="Times New Roman"/>
                <w:sz w:val="16"/>
                <w:szCs w:val="16"/>
              </w:rPr>
              <w:t>Халк</w:t>
            </w:r>
            <w:proofErr w:type="spellEnd"/>
            <w:r w:rsidRPr="00ED39E7">
              <w:rPr>
                <w:rFonts w:ascii="Calibri" w:eastAsia="Calibri" w:hAnsi="Calibri" w:cs="Times New Roman"/>
                <w:sz w:val="16"/>
                <w:szCs w:val="16"/>
              </w:rPr>
              <w:t xml:space="preserve"> ул. Х. </w:t>
            </w:r>
            <w:proofErr w:type="spellStart"/>
            <w:r w:rsidRPr="00ED39E7">
              <w:rPr>
                <w:rFonts w:ascii="Calibri" w:eastAsia="Calibri" w:hAnsi="Calibri" w:cs="Times New Roman"/>
                <w:sz w:val="16"/>
                <w:szCs w:val="16"/>
              </w:rPr>
              <w:t>Кумукова</w:t>
            </w:r>
            <w:proofErr w:type="spellEnd"/>
            <w:r w:rsidRPr="00ED39E7">
              <w:rPr>
                <w:rFonts w:ascii="Calibri" w:eastAsia="Calibri" w:hAnsi="Calibri" w:cs="Times New Roman"/>
                <w:sz w:val="16"/>
                <w:szCs w:val="16"/>
              </w:rPr>
              <w:t>,</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Адиль-Халкское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.А</w:t>
            </w:r>
            <w:proofErr w:type="gramEnd"/>
            <w:r w:rsidRPr="00ED39E7">
              <w:rPr>
                <w:rFonts w:ascii="Times New Roman" w:eastAsia="Calibri" w:hAnsi="Times New Roman" w:cs="Times New Roman"/>
                <w:sz w:val="16"/>
                <w:szCs w:val="16"/>
              </w:rPr>
              <w:t>диль-Халк</w:t>
            </w:r>
            <w:proofErr w:type="spellEnd"/>
            <w:r w:rsidRPr="00ED39E7">
              <w:rPr>
                <w:rFonts w:ascii="Times New Roman" w:eastAsia="Calibri" w:hAnsi="Times New Roman" w:cs="Times New Roman"/>
                <w:sz w:val="16"/>
                <w:szCs w:val="16"/>
              </w:rPr>
              <w:t>, детская площадка</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а. </w:t>
            </w:r>
            <w:proofErr w:type="spellStart"/>
            <w:r w:rsidRPr="00ED39E7">
              <w:rPr>
                <w:rFonts w:ascii="Calibri" w:eastAsia="Calibri" w:hAnsi="Calibri" w:cs="Times New Roman"/>
                <w:sz w:val="16"/>
                <w:szCs w:val="16"/>
              </w:rPr>
              <w:t>Адиль-Халк</w:t>
            </w:r>
            <w:proofErr w:type="spellEnd"/>
            <w:r w:rsidRPr="00ED39E7">
              <w:rPr>
                <w:rFonts w:ascii="Calibri" w:eastAsia="Calibri" w:hAnsi="Calibri" w:cs="Times New Roman"/>
                <w:sz w:val="16"/>
                <w:szCs w:val="16"/>
              </w:rPr>
              <w:t xml:space="preserve">  ул. Подгорная</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а. </w:t>
            </w:r>
            <w:proofErr w:type="spellStart"/>
            <w:r w:rsidRPr="00ED39E7">
              <w:rPr>
                <w:rFonts w:ascii="Calibri" w:eastAsia="Calibri" w:hAnsi="Calibri" w:cs="Times New Roman"/>
                <w:sz w:val="16"/>
                <w:szCs w:val="16"/>
              </w:rPr>
              <w:t>Адиль-Халк</w:t>
            </w:r>
            <w:proofErr w:type="spellEnd"/>
            <w:proofErr w:type="gramStart"/>
            <w:r w:rsidRPr="00ED39E7">
              <w:rPr>
                <w:rFonts w:ascii="Calibri" w:eastAsia="Calibri" w:hAnsi="Calibri" w:cs="Times New Roman"/>
                <w:sz w:val="16"/>
                <w:szCs w:val="16"/>
              </w:rPr>
              <w:t xml:space="preserve">  ,</w:t>
            </w:r>
            <w:proofErr w:type="gramEnd"/>
            <w:r w:rsidRPr="00ED39E7">
              <w:rPr>
                <w:rFonts w:ascii="Calibri" w:eastAsia="Calibri" w:hAnsi="Calibri" w:cs="Times New Roman"/>
                <w:sz w:val="16"/>
                <w:szCs w:val="16"/>
              </w:rPr>
              <w:t xml:space="preserve"> ул. </w:t>
            </w:r>
            <w:proofErr w:type="spellStart"/>
            <w:r w:rsidRPr="00ED39E7">
              <w:rPr>
                <w:rFonts w:ascii="Calibri" w:eastAsia="Calibri" w:hAnsi="Calibri" w:cs="Times New Roman"/>
                <w:sz w:val="16"/>
                <w:szCs w:val="16"/>
              </w:rPr>
              <w:t>Джелябиева</w:t>
            </w:r>
            <w:proofErr w:type="spellEnd"/>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ул. </w:t>
            </w:r>
            <w:proofErr w:type="spellStart"/>
            <w:r w:rsidRPr="00ED39E7">
              <w:rPr>
                <w:rFonts w:ascii="Calibri" w:eastAsia="Calibri" w:hAnsi="Calibri" w:cs="Times New Roman"/>
                <w:sz w:val="16"/>
                <w:szCs w:val="16"/>
              </w:rPr>
              <w:t>Джелябиева</w:t>
            </w:r>
            <w:proofErr w:type="spellEnd"/>
            <w:r w:rsidRPr="00ED39E7">
              <w:rPr>
                <w:rFonts w:ascii="Calibri" w:eastAsia="Calibri" w:hAnsi="Calibri" w:cs="Times New Roman"/>
                <w:sz w:val="16"/>
                <w:szCs w:val="16"/>
              </w:rPr>
              <w:t xml:space="preserve"> (в северной части а. </w:t>
            </w:r>
            <w:proofErr w:type="spellStart"/>
            <w:r w:rsidRPr="00ED39E7">
              <w:rPr>
                <w:rFonts w:ascii="Calibri" w:eastAsia="Calibri" w:hAnsi="Calibri" w:cs="Times New Roman"/>
                <w:sz w:val="16"/>
                <w:szCs w:val="16"/>
              </w:rPr>
              <w:t>Адиль-Халк</w:t>
            </w:r>
            <w:proofErr w:type="spellEnd"/>
            <w:r w:rsidRPr="00ED39E7">
              <w:rPr>
                <w:rFonts w:ascii="Calibri" w:eastAsia="Calibri" w:hAnsi="Calibri" w:cs="Times New Roman"/>
                <w:sz w:val="16"/>
                <w:szCs w:val="16"/>
              </w:rPr>
              <w:t>)</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Эркен-Шахарское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.Э</w:t>
            </w:r>
            <w:proofErr w:type="gramEnd"/>
            <w:r w:rsidRPr="00ED39E7">
              <w:rPr>
                <w:rFonts w:ascii="Times New Roman" w:eastAsia="Calibri" w:hAnsi="Times New Roman" w:cs="Times New Roman"/>
                <w:sz w:val="16"/>
                <w:szCs w:val="16"/>
              </w:rPr>
              <w:t>ркен-Шахар</w:t>
            </w:r>
            <w:proofErr w:type="spellEnd"/>
            <w:r w:rsidRPr="00ED39E7">
              <w:rPr>
                <w:rFonts w:ascii="Times New Roman" w:eastAsia="Calibri" w:hAnsi="Times New Roman" w:cs="Times New Roman"/>
                <w:sz w:val="16"/>
                <w:szCs w:val="16"/>
              </w:rPr>
              <w:t>, парк по ул.Садовая,4</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Эркен-Халкское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.Э</w:t>
            </w:r>
            <w:proofErr w:type="gramEnd"/>
            <w:r w:rsidRPr="00ED39E7">
              <w:rPr>
                <w:rFonts w:ascii="Times New Roman" w:eastAsia="Calibri" w:hAnsi="Times New Roman" w:cs="Times New Roman"/>
                <w:sz w:val="16"/>
                <w:szCs w:val="16"/>
              </w:rPr>
              <w:t>ркен-Халк</w:t>
            </w:r>
            <w:proofErr w:type="spellEnd"/>
            <w:r w:rsidRPr="00ED39E7">
              <w:rPr>
                <w:rFonts w:ascii="Times New Roman" w:eastAsia="Calibri" w:hAnsi="Times New Roman" w:cs="Times New Roman"/>
                <w:sz w:val="16"/>
                <w:szCs w:val="16"/>
              </w:rPr>
              <w:t xml:space="preserve">, парк по </w:t>
            </w:r>
            <w:proofErr w:type="spellStart"/>
            <w:r w:rsidRPr="00ED39E7">
              <w:rPr>
                <w:rFonts w:ascii="Times New Roman" w:eastAsia="Calibri" w:hAnsi="Times New Roman" w:cs="Times New Roman"/>
                <w:sz w:val="16"/>
                <w:szCs w:val="16"/>
              </w:rPr>
              <w:t>ул.Карасова</w:t>
            </w:r>
            <w:proofErr w:type="spellEnd"/>
            <w:r w:rsidRPr="00ED39E7">
              <w:rPr>
                <w:rFonts w:ascii="Times New Roman" w:eastAsia="Calibri" w:hAnsi="Times New Roman" w:cs="Times New Roman"/>
                <w:sz w:val="16"/>
                <w:szCs w:val="16"/>
              </w:rPr>
              <w:t xml:space="preserve"> рядом с администрацией</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.Э</w:t>
            </w:r>
            <w:proofErr w:type="gramEnd"/>
            <w:r w:rsidRPr="00ED39E7">
              <w:rPr>
                <w:rFonts w:ascii="Times New Roman" w:eastAsia="Times New Roman" w:hAnsi="Times New Roman" w:cs="Times New Roman"/>
                <w:sz w:val="16"/>
                <w:szCs w:val="16"/>
                <w:lang w:eastAsia="ru-RU"/>
              </w:rPr>
              <w:t>крен-Халк</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ул.Ахлова</w:t>
            </w:r>
            <w:proofErr w:type="spellEnd"/>
            <w:r w:rsidRPr="00ED39E7">
              <w:rPr>
                <w:rFonts w:ascii="Times New Roman" w:eastAsia="Times New Roman" w:hAnsi="Times New Roman" w:cs="Times New Roman"/>
                <w:sz w:val="16"/>
                <w:szCs w:val="16"/>
                <w:lang w:eastAsia="ru-RU"/>
              </w:rPr>
              <w:t xml:space="preserve"> Парк</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а. </w:t>
            </w:r>
            <w:proofErr w:type="spellStart"/>
            <w:r w:rsidRPr="00ED39E7">
              <w:rPr>
                <w:rFonts w:ascii="Calibri" w:eastAsia="Calibri" w:hAnsi="Calibri" w:cs="Times New Roman"/>
                <w:sz w:val="16"/>
                <w:szCs w:val="16"/>
              </w:rPr>
              <w:t>Эркен-Халк</w:t>
            </w:r>
            <w:proofErr w:type="spellEnd"/>
            <w:r w:rsidRPr="00ED39E7">
              <w:rPr>
                <w:rFonts w:ascii="Calibri" w:eastAsia="Calibri" w:hAnsi="Calibri" w:cs="Times New Roman"/>
                <w:sz w:val="16"/>
                <w:szCs w:val="16"/>
              </w:rPr>
              <w:t xml:space="preserve">  ул. </w:t>
            </w:r>
            <w:proofErr w:type="spellStart"/>
            <w:r w:rsidRPr="00ED39E7">
              <w:rPr>
                <w:rFonts w:ascii="Calibri" w:eastAsia="Calibri" w:hAnsi="Calibri" w:cs="Times New Roman"/>
                <w:sz w:val="16"/>
                <w:szCs w:val="16"/>
              </w:rPr>
              <w:t>Ахлова</w:t>
            </w:r>
            <w:proofErr w:type="spellEnd"/>
            <w:r w:rsidRPr="00ED39E7">
              <w:rPr>
                <w:rFonts w:ascii="Calibri" w:eastAsia="Calibri" w:hAnsi="Calibri" w:cs="Times New Roman"/>
                <w:sz w:val="16"/>
                <w:szCs w:val="16"/>
              </w:rPr>
              <w:t xml:space="preserve"> (территория СДК),</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а. </w:t>
            </w:r>
            <w:proofErr w:type="spellStart"/>
            <w:r w:rsidRPr="00ED39E7">
              <w:rPr>
                <w:rFonts w:ascii="Calibri" w:eastAsia="Calibri" w:hAnsi="Calibri" w:cs="Times New Roman"/>
                <w:sz w:val="16"/>
                <w:szCs w:val="16"/>
              </w:rPr>
              <w:t>Эркен-Халк</w:t>
            </w:r>
            <w:proofErr w:type="spellEnd"/>
            <w:r w:rsidRPr="00ED39E7">
              <w:rPr>
                <w:rFonts w:ascii="Calibri" w:eastAsia="Calibri" w:hAnsi="Calibri" w:cs="Times New Roman"/>
                <w:sz w:val="16"/>
                <w:szCs w:val="16"/>
              </w:rPr>
              <w:t xml:space="preserve">  ул. Советская общественная территория</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а. </w:t>
            </w:r>
            <w:proofErr w:type="spellStart"/>
            <w:r w:rsidRPr="00ED39E7">
              <w:rPr>
                <w:rFonts w:ascii="Calibri" w:eastAsia="Calibri" w:hAnsi="Calibri" w:cs="Times New Roman"/>
                <w:sz w:val="16"/>
                <w:szCs w:val="16"/>
              </w:rPr>
              <w:t>Эркен-Халк</w:t>
            </w:r>
            <w:proofErr w:type="spellEnd"/>
            <w:r w:rsidRPr="00ED39E7">
              <w:rPr>
                <w:rFonts w:ascii="Calibri" w:eastAsia="Calibri" w:hAnsi="Calibri" w:cs="Times New Roman"/>
                <w:sz w:val="16"/>
                <w:szCs w:val="16"/>
              </w:rPr>
              <w:t xml:space="preserve">  ул. Мира общественная территория</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Эркен-Юртское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.Э</w:t>
            </w:r>
            <w:proofErr w:type="gramEnd"/>
            <w:r w:rsidRPr="00ED39E7">
              <w:rPr>
                <w:rFonts w:ascii="Times New Roman" w:eastAsia="Calibri" w:hAnsi="Times New Roman" w:cs="Times New Roman"/>
                <w:sz w:val="16"/>
                <w:szCs w:val="16"/>
              </w:rPr>
              <w:t>ркен-Юрт,сквер</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а. </w:t>
            </w:r>
            <w:proofErr w:type="spellStart"/>
            <w:r w:rsidRPr="00ED39E7">
              <w:rPr>
                <w:rFonts w:ascii="Calibri" w:eastAsia="Calibri" w:hAnsi="Calibri" w:cs="Times New Roman"/>
                <w:sz w:val="16"/>
                <w:szCs w:val="16"/>
              </w:rPr>
              <w:t>Эркен</w:t>
            </w:r>
            <w:proofErr w:type="spellEnd"/>
            <w:r w:rsidRPr="00ED39E7">
              <w:rPr>
                <w:rFonts w:ascii="Calibri" w:eastAsia="Calibri" w:hAnsi="Calibri" w:cs="Times New Roman"/>
                <w:sz w:val="16"/>
                <w:szCs w:val="16"/>
              </w:rPr>
              <w:t xml:space="preserve">-Юрт ул. </w:t>
            </w:r>
            <w:proofErr w:type="spellStart"/>
            <w:r w:rsidRPr="00ED39E7">
              <w:rPr>
                <w:rFonts w:ascii="Calibri" w:eastAsia="Calibri" w:hAnsi="Calibri" w:cs="Times New Roman"/>
                <w:sz w:val="16"/>
                <w:szCs w:val="16"/>
              </w:rPr>
              <w:t>Курмангулова</w:t>
            </w:r>
            <w:proofErr w:type="spellEnd"/>
            <w:r w:rsidRPr="00ED39E7">
              <w:rPr>
                <w:rFonts w:ascii="Calibri" w:eastAsia="Calibri" w:hAnsi="Calibri" w:cs="Times New Roman"/>
                <w:sz w:val="16"/>
                <w:szCs w:val="16"/>
              </w:rPr>
              <w:t>,</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а. </w:t>
            </w:r>
            <w:proofErr w:type="spellStart"/>
            <w:r w:rsidRPr="00ED39E7">
              <w:rPr>
                <w:rFonts w:ascii="Calibri" w:eastAsia="Calibri" w:hAnsi="Calibri" w:cs="Times New Roman"/>
                <w:sz w:val="16"/>
                <w:szCs w:val="16"/>
              </w:rPr>
              <w:t>Эркен</w:t>
            </w:r>
            <w:proofErr w:type="spellEnd"/>
            <w:r w:rsidRPr="00ED39E7">
              <w:rPr>
                <w:rFonts w:ascii="Calibri" w:eastAsia="Calibri" w:hAnsi="Calibri" w:cs="Times New Roman"/>
                <w:sz w:val="16"/>
                <w:szCs w:val="16"/>
              </w:rPr>
              <w:t xml:space="preserve">-Юрт ул. </w:t>
            </w:r>
            <w:proofErr w:type="spellStart"/>
            <w:r w:rsidRPr="00ED39E7">
              <w:rPr>
                <w:rFonts w:ascii="Calibri" w:eastAsia="Calibri" w:hAnsi="Calibri" w:cs="Times New Roman"/>
                <w:sz w:val="16"/>
                <w:szCs w:val="16"/>
              </w:rPr>
              <w:t>Керейтова</w:t>
            </w:r>
            <w:proofErr w:type="spellEnd"/>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а. </w:t>
            </w:r>
            <w:proofErr w:type="spellStart"/>
            <w:r w:rsidRPr="00ED39E7">
              <w:rPr>
                <w:rFonts w:ascii="Calibri" w:eastAsia="Calibri" w:hAnsi="Calibri" w:cs="Times New Roman"/>
                <w:sz w:val="16"/>
                <w:szCs w:val="16"/>
              </w:rPr>
              <w:t>Эркен</w:t>
            </w:r>
            <w:proofErr w:type="spellEnd"/>
            <w:r w:rsidRPr="00ED39E7">
              <w:rPr>
                <w:rFonts w:ascii="Calibri" w:eastAsia="Calibri" w:hAnsi="Calibri" w:cs="Times New Roman"/>
                <w:sz w:val="16"/>
                <w:szCs w:val="16"/>
              </w:rPr>
              <w:t>-Юрт северо-восточная часть аула</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4966" w:type="dxa"/>
            <w:gridSpan w:val="15"/>
          </w:tcPr>
          <w:p w:rsidR="006173AA" w:rsidRPr="00ED39E7" w:rsidRDefault="006173AA" w:rsidP="006173AA">
            <w:pPr>
              <w:suppressAutoHyphens/>
              <w:autoSpaceDN w:val="0"/>
              <w:jc w:val="both"/>
              <w:textAlignment w:val="baseline"/>
              <w:rPr>
                <w:rFonts w:ascii="Times New Roman" w:eastAsia="Times New Roman" w:hAnsi="Times New Roman" w:cs="Times New Roman"/>
                <w:sz w:val="16"/>
                <w:szCs w:val="16"/>
              </w:rPr>
            </w:pPr>
            <w:proofErr w:type="spellStart"/>
            <w:r w:rsidRPr="00ED39E7">
              <w:rPr>
                <w:rFonts w:ascii="Times New Roman" w:eastAsia="Times New Roman" w:hAnsi="Times New Roman" w:cs="Times New Roman"/>
                <w:b/>
                <w:sz w:val="24"/>
                <w:szCs w:val="24"/>
              </w:rPr>
              <w:t>Малокарачаевский</w:t>
            </w:r>
            <w:proofErr w:type="spellEnd"/>
            <w:r w:rsidRPr="00ED39E7">
              <w:rPr>
                <w:rFonts w:ascii="Times New Roman" w:eastAsia="Times New Roman" w:hAnsi="Times New Roman" w:cs="Times New Roman"/>
                <w:b/>
                <w:sz w:val="24"/>
                <w:szCs w:val="24"/>
              </w:rPr>
              <w:t xml:space="preserve"> район      </w:t>
            </w:r>
          </w:p>
          <w:p w:rsidR="006173AA" w:rsidRPr="00ED39E7" w:rsidRDefault="006173AA" w:rsidP="006173AA">
            <w:pPr>
              <w:contextualSpacing/>
              <w:jc w:val="both"/>
              <w:rPr>
                <w:rFonts w:ascii="Times New Roman" w:eastAsia="Times New Roman" w:hAnsi="Times New Roman" w:cs="Times New Roman"/>
                <w:sz w:val="16"/>
                <w:szCs w:val="16"/>
                <w:lang w:val="en-US"/>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Calibri" w:hAnsi="Times New Roman" w:cs="Times New Roman"/>
                <w:sz w:val="20"/>
                <w:szCs w:val="20"/>
              </w:rPr>
              <w:t>Первомайское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ind w:right="-106"/>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с</w:t>
            </w:r>
            <w:proofErr w:type="gramStart"/>
            <w:r w:rsidRPr="00ED39E7">
              <w:rPr>
                <w:rFonts w:ascii="Times New Roman" w:eastAsia="Calibri" w:hAnsi="Times New Roman" w:cs="Times New Roman"/>
                <w:sz w:val="16"/>
                <w:szCs w:val="16"/>
              </w:rPr>
              <w:t>.П</w:t>
            </w:r>
            <w:proofErr w:type="gramEnd"/>
            <w:r w:rsidRPr="00ED39E7">
              <w:rPr>
                <w:rFonts w:ascii="Times New Roman" w:eastAsia="Calibri" w:hAnsi="Times New Roman" w:cs="Times New Roman"/>
                <w:sz w:val="16"/>
                <w:szCs w:val="16"/>
              </w:rPr>
              <w:t>ервомайское</w:t>
            </w:r>
            <w:proofErr w:type="spellEnd"/>
            <w:r w:rsidRPr="00ED39E7">
              <w:rPr>
                <w:rFonts w:ascii="Times New Roman" w:eastAsia="Calibri" w:hAnsi="Times New Roman" w:cs="Times New Roman"/>
                <w:sz w:val="16"/>
                <w:szCs w:val="16"/>
              </w:rPr>
              <w:t>, ул. Правобережная, напротив школы№11</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suppressAutoHyphens/>
              <w:ind w:left="35" w:right="-363" w:hanging="35"/>
              <w:rPr>
                <w:rFonts w:ascii="Times New Roman" w:eastAsia="Calibri" w:hAnsi="Times New Roman" w:cs="Times New Roman"/>
                <w:sz w:val="16"/>
                <w:szCs w:val="16"/>
                <w:lang w:eastAsia="ar-SA"/>
              </w:rPr>
            </w:pPr>
            <w:r w:rsidRPr="00ED39E7">
              <w:rPr>
                <w:rFonts w:ascii="Times New Roman" w:eastAsia="Calibri" w:hAnsi="Times New Roman" w:cs="Times New Roman"/>
                <w:sz w:val="16"/>
                <w:szCs w:val="16"/>
                <w:lang w:eastAsia="ar-SA"/>
              </w:rPr>
              <w:t xml:space="preserve">Парк с. </w:t>
            </w:r>
            <w:proofErr w:type="gramStart"/>
            <w:r w:rsidRPr="00ED39E7">
              <w:rPr>
                <w:rFonts w:ascii="Times New Roman" w:eastAsia="Calibri" w:hAnsi="Times New Roman" w:cs="Times New Roman"/>
                <w:sz w:val="16"/>
                <w:szCs w:val="16"/>
                <w:lang w:eastAsia="ar-SA"/>
              </w:rPr>
              <w:t>Первомайское</w:t>
            </w:r>
            <w:proofErr w:type="gramEnd"/>
            <w:r w:rsidRPr="00ED39E7">
              <w:rPr>
                <w:rFonts w:ascii="Times New Roman" w:eastAsia="Calibri" w:hAnsi="Times New Roman" w:cs="Times New Roman"/>
                <w:sz w:val="16"/>
                <w:szCs w:val="16"/>
                <w:lang w:eastAsia="ar-SA"/>
              </w:rPr>
              <w:t>, ул. Правобережная, напротив школы №6.</w:t>
            </w:r>
          </w:p>
          <w:p w:rsidR="006173AA" w:rsidRPr="00ED39E7" w:rsidRDefault="006173AA" w:rsidP="006173AA">
            <w:pPr>
              <w:suppressAutoHyphens/>
              <w:ind w:left="35" w:right="-363" w:hanging="35"/>
              <w:rPr>
                <w:rFonts w:ascii="Times New Roman" w:eastAsia="Calibri" w:hAnsi="Times New Roman" w:cs="Times New Roman"/>
                <w:sz w:val="16"/>
                <w:szCs w:val="16"/>
                <w:lang w:eastAsia="ar-SA"/>
              </w:rPr>
            </w:pPr>
            <w:r w:rsidRPr="00ED39E7">
              <w:rPr>
                <w:rFonts w:ascii="Times New Roman" w:eastAsia="Calibri" w:hAnsi="Times New Roman" w:cs="Times New Roman"/>
                <w:sz w:val="16"/>
                <w:szCs w:val="16"/>
                <w:lang w:eastAsia="ar-SA"/>
              </w:rPr>
              <w:t xml:space="preserve"> </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lang w:eastAsia="ar-SA"/>
              </w:rPr>
              <w:t xml:space="preserve">Общественные территории с. </w:t>
            </w:r>
            <w:proofErr w:type="gramStart"/>
            <w:r w:rsidRPr="00ED39E7">
              <w:rPr>
                <w:rFonts w:ascii="Times New Roman" w:eastAsia="Calibri" w:hAnsi="Times New Roman" w:cs="Times New Roman"/>
                <w:sz w:val="16"/>
                <w:szCs w:val="16"/>
                <w:lang w:eastAsia="ar-SA"/>
              </w:rPr>
              <w:t>Первомайское</w:t>
            </w:r>
            <w:proofErr w:type="gramEnd"/>
            <w:r w:rsidRPr="00ED39E7">
              <w:rPr>
                <w:rFonts w:ascii="Times New Roman" w:eastAsia="Calibri" w:hAnsi="Times New Roman" w:cs="Times New Roman"/>
                <w:sz w:val="16"/>
                <w:szCs w:val="16"/>
                <w:lang w:eastAsia="ar-SA"/>
              </w:rPr>
              <w:t xml:space="preserve">, ул. Шоссейная д.81, </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lang w:eastAsia="ar-SA"/>
              </w:rPr>
              <w:t xml:space="preserve">Общественные территории с. </w:t>
            </w:r>
            <w:proofErr w:type="gramStart"/>
            <w:r w:rsidRPr="00ED39E7">
              <w:rPr>
                <w:rFonts w:ascii="Times New Roman" w:eastAsia="Calibri" w:hAnsi="Times New Roman" w:cs="Times New Roman"/>
                <w:sz w:val="16"/>
                <w:szCs w:val="16"/>
                <w:lang w:eastAsia="ar-SA"/>
              </w:rPr>
              <w:t>Первомайское</w:t>
            </w:r>
            <w:proofErr w:type="gramEnd"/>
            <w:r w:rsidRPr="00ED39E7">
              <w:rPr>
                <w:rFonts w:ascii="Times New Roman" w:eastAsia="Calibri" w:hAnsi="Times New Roman" w:cs="Times New Roman"/>
                <w:sz w:val="16"/>
                <w:szCs w:val="16"/>
                <w:lang w:eastAsia="ar-SA"/>
              </w:rPr>
              <w:t>, ул. Шоссейная  д.87.</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Учкекенское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с</w:t>
            </w:r>
            <w:proofErr w:type="gramStart"/>
            <w:r w:rsidRPr="00ED39E7">
              <w:rPr>
                <w:rFonts w:ascii="Times New Roman" w:eastAsia="Calibri" w:hAnsi="Times New Roman" w:cs="Times New Roman"/>
                <w:sz w:val="16"/>
                <w:szCs w:val="16"/>
              </w:rPr>
              <w:t>.У</w:t>
            </w:r>
            <w:proofErr w:type="gramEnd"/>
            <w:r w:rsidRPr="00ED39E7">
              <w:rPr>
                <w:rFonts w:ascii="Times New Roman" w:eastAsia="Calibri" w:hAnsi="Times New Roman" w:cs="Times New Roman"/>
                <w:sz w:val="16"/>
                <w:szCs w:val="16"/>
              </w:rPr>
              <w:t>чкекен</w:t>
            </w:r>
            <w:proofErr w:type="spellEnd"/>
            <w:r w:rsidRPr="00ED39E7">
              <w:rPr>
                <w:rFonts w:ascii="Times New Roman" w:eastAsia="Calibri" w:hAnsi="Times New Roman" w:cs="Times New Roman"/>
                <w:sz w:val="16"/>
                <w:szCs w:val="16"/>
              </w:rPr>
              <w:t>, ул.Ижаева,2</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с</w:t>
            </w:r>
            <w:proofErr w:type="gramStart"/>
            <w:r w:rsidRPr="00ED39E7">
              <w:rPr>
                <w:rFonts w:ascii="Times New Roman" w:eastAsia="Times New Roman" w:hAnsi="Times New Roman" w:cs="Times New Roman"/>
                <w:sz w:val="16"/>
                <w:szCs w:val="16"/>
                <w:lang w:eastAsia="ru-RU"/>
              </w:rPr>
              <w:t>.У</w:t>
            </w:r>
            <w:proofErr w:type="gramEnd"/>
            <w:r w:rsidRPr="00ED39E7">
              <w:rPr>
                <w:rFonts w:ascii="Times New Roman" w:eastAsia="Times New Roman" w:hAnsi="Times New Roman" w:cs="Times New Roman"/>
                <w:sz w:val="16"/>
                <w:szCs w:val="16"/>
                <w:lang w:eastAsia="ru-RU"/>
              </w:rPr>
              <w:t>чкекен</w:t>
            </w:r>
            <w:proofErr w:type="spellEnd"/>
            <w:r w:rsidRPr="00ED39E7">
              <w:rPr>
                <w:rFonts w:ascii="Times New Roman" w:eastAsia="Times New Roman" w:hAnsi="Times New Roman" w:cs="Times New Roman"/>
                <w:sz w:val="16"/>
                <w:szCs w:val="16"/>
                <w:lang w:eastAsia="ru-RU"/>
              </w:rPr>
              <w:t xml:space="preserve"> Парк, </w:t>
            </w:r>
            <w:proofErr w:type="spellStart"/>
            <w:r w:rsidRPr="00ED39E7">
              <w:rPr>
                <w:rFonts w:ascii="Times New Roman" w:eastAsia="Times New Roman" w:hAnsi="Times New Roman" w:cs="Times New Roman"/>
                <w:sz w:val="16"/>
                <w:szCs w:val="16"/>
                <w:lang w:eastAsia="ru-RU"/>
              </w:rPr>
              <w:t>ул.Алиева</w:t>
            </w:r>
            <w:proofErr w:type="spellEnd"/>
            <w:r w:rsidRPr="00ED39E7">
              <w:rPr>
                <w:rFonts w:ascii="Times New Roman" w:eastAsia="Times New Roman" w:hAnsi="Times New Roman" w:cs="Times New Roman"/>
                <w:sz w:val="16"/>
                <w:szCs w:val="16"/>
                <w:lang w:eastAsia="ru-RU"/>
              </w:rPr>
              <w:t xml:space="preserve"> 13а</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rPr>
          <w:trHeight w:val="724"/>
        </w:trPr>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Calibri" w:hAnsi="Times New Roman" w:cs="Times New Roman"/>
                <w:sz w:val="20"/>
                <w:szCs w:val="20"/>
              </w:rPr>
              <w:t>Римгорское</w:t>
            </w:r>
            <w:proofErr w:type="spellEnd"/>
            <w:r w:rsidRPr="00ED39E7">
              <w:rPr>
                <w:rFonts w:ascii="Times New Roman" w:eastAsia="Calibri" w:hAnsi="Times New Roman" w:cs="Times New Roman"/>
                <w:sz w:val="20"/>
                <w:szCs w:val="20"/>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с</w:t>
            </w:r>
            <w:proofErr w:type="gramStart"/>
            <w:r w:rsidRPr="00ED39E7">
              <w:rPr>
                <w:rFonts w:ascii="Times New Roman" w:eastAsia="Calibri" w:hAnsi="Times New Roman" w:cs="Times New Roman"/>
                <w:sz w:val="16"/>
                <w:szCs w:val="16"/>
              </w:rPr>
              <w:t>.Р</w:t>
            </w:r>
            <w:proofErr w:type="gramEnd"/>
            <w:r w:rsidRPr="00ED39E7">
              <w:rPr>
                <w:rFonts w:ascii="Times New Roman" w:eastAsia="Calibri" w:hAnsi="Times New Roman" w:cs="Times New Roman"/>
                <w:sz w:val="16"/>
                <w:szCs w:val="16"/>
              </w:rPr>
              <w:t>имгорское</w:t>
            </w:r>
            <w:proofErr w:type="spellEnd"/>
            <w:r w:rsidRPr="00ED39E7">
              <w:rPr>
                <w:rFonts w:ascii="Times New Roman" w:eastAsia="Calibri" w:hAnsi="Times New Roman" w:cs="Times New Roman"/>
                <w:sz w:val="16"/>
                <w:szCs w:val="16"/>
              </w:rPr>
              <w:t>, центральный сквер</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suppressAutoHyphens/>
              <w:spacing w:after="200" w:line="100" w:lineRule="atLeast"/>
              <w:ind w:left="77" w:right="-363"/>
              <w:rPr>
                <w:rFonts w:ascii="Times New Roman" w:eastAsia="Calibri" w:hAnsi="Times New Roman" w:cs="Times New Roman"/>
                <w:sz w:val="16"/>
                <w:szCs w:val="16"/>
                <w:lang w:eastAsia="ar-SA"/>
              </w:rPr>
            </w:pPr>
            <w:r w:rsidRPr="00ED39E7">
              <w:rPr>
                <w:rFonts w:ascii="Times New Roman" w:eastAsia="Calibri" w:hAnsi="Times New Roman" w:cs="Times New Roman"/>
                <w:sz w:val="16"/>
                <w:szCs w:val="16"/>
                <w:lang w:eastAsia="ar-SA"/>
              </w:rPr>
              <w:t xml:space="preserve">Спортплощадка с. </w:t>
            </w:r>
            <w:proofErr w:type="spellStart"/>
            <w:r w:rsidRPr="00ED39E7">
              <w:rPr>
                <w:rFonts w:ascii="Times New Roman" w:eastAsia="Calibri" w:hAnsi="Times New Roman" w:cs="Times New Roman"/>
                <w:sz w:val="16"/>
                <w:szCs w:val="16"/>
                <w:lang w:eastAsia="ar-SA"/>
              </w:rPr>
              <w:t>Римгорское</w:t>
            </w:r>
            <w:proofErr w:type="spellEnd"/>
            <w:r w:rsidRPr="00ED39E7">
              <w:rPr>
                <w:rFonts w:ascii="Times New Roman" w:eastAsia="Calibri" w:hAnsi="Times New Roman" w:cs="Times New Roman"/>
                <w:sz w:val="16"/>
                <w:szCs w:val="16"/>
                <w:lang w:eastAsia="ar-SA"/>
              </w:rPr>
              <w:t xml:space="preserve"> пер. </w:t>
            </w:r>
            <w:proofErr w:type="gramStart"/>
            <w:r w:rsidRPr="00ED39E7">
              <w:rPr>
                <w:rFonts w:ascii="Times New Roman" w:eastAsia="Calibri" w:hAnsi="Times New Roman" w:cs="Times New Roman"/>
                <w:sz w:val="16"/>
                <w:szCs w:val="16"/>
                <w:lang w:eastAsia="ar-SA"/>
              </w:rPr>
              <w:t>Заречный</w:t>
            </w:r>
            <w:proofErr w:type="gramEnd"/>
            <w:r w:rsidRPr="00ED39E7">
              <w:rPr>
                <w:rFonts w:ascii="Times New Roman" w:eastAsia="Calibri" w:hAnsi="Times New Roman" w:cs="Times New Roman"/>
                <w:sz w:val="16"/>
                <w:szCs w:val="16"/>
                <w:lang w:eastAsia="ar-SA"/>
              </w:rPr>
              <w:t xml:space="preserve"> №12.</w:t>
            </w:r>
          </w:p>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Зона отдыха</w:t>
            </w:r>
            <w:r w:rsidRPr="00ED39E7">
              <w:rPr>
                <w:rFonts w:ascii="Times New Roman" w:eastAsia="Calibri" w:hAnsi="Times New Roman" w:cs="Times New Roman"/>
                <w:sz w:val="16"/>
                <w:szCs w:val="16"/>
                <w:lang w:eastAsia="ar-SA"/>
              </w:rPr>
              <w:t xml:space="preserve"> с. </w:t>
            </w:r>
            <w:proofErr w:type="spellStart"/>
            <w:r w:rsidRPr="00ED39E7">
              <w:rPr>
                <w:rFonts w:ascii="Times New Roman" w:eastAsia="Calibri" w:hAnsi="Times New Roman" w:cs="Times New Roman"/>
                <w:sz w:val="16"/>
                <w:szCs w:val="16"/>
                <w:lang w:eastAsia="ar-SA"/>
              </w:rPr>
              <w:t>Римгорское</w:t>
            </w:r>
            <w:proofErr w:type="spellEnd"/>
            <w:r w:rsidRPr="00ED39E7">
              <w:rPr>
                <w:rFonts w:ascii="Times New Roman" w:eastAsia="Calibri" w:hAnsi="Times New Roman" w:cs="Times New Roman"/>
                <w:sz w:val="16"/>
                <w:szCs w:val="16"/>
                <w:lang w:eastAsia="ar-SA"/>
              </w:rPr>
              <w:t xml:space="preserve">, пер. </w:t>
            </w:r>
            <w:proofErr w:type="gramStart"/>
            <w:r w:rsidRPr="00ED39E7">
              <w:rPr>
                <w:rFonts w:ascii="Times New Roman" w:eastAsia="Calibri" w:hAnsi="Times New Roman" w:cs="Times New Roman"/>
                <w:sz w:val="16"/>
                <w:szCs w:val="16"/>
                <w:lang w:eastAsia="ar-SA"/>
              </w:rPr>
              <w:t>Клубный</w:t>
            </w:r>
            <w:proofErr w:type="gramEnd"/>
            <w:r w:rsidRPr="00ED39E7">
              <w:rPr>
                <w:rFonts w:ascii="Times New Roman" w:eastAsia="Calibri" w:hAnsi="Times New Roman" w:cs="Times New Roman"/>
                <w:sz w:val="16"/>
                <w:szCs w:val="16"/>
                <w:lang w:eastAsia="ar-SA"/>
              </w:rPr>
              <w:t xml:space="preserve"> № 1</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Calibri" w:hAnsi="Times New Roman" w:cs="Times New Roman"/>
                <w:sz w:val="20"/>
                <w:szCs w:val="20"/>
              </w:rPr>
              <w:t>Терезинское</w:t>
            </w:r>
            <w:proofErr w:type="spellEnd"/>
            <w:r w:rsidRPr="00ED39E7">
              <w:rPr>
                <w:rFonts w:ascii="Times New Roman" w:eastAsia="Calibri" w:hAnsi="Times New Roman" w:cs="Times New Roman"/>
                <w:sz w:val="20"/>
                <w:szCs w:val="20"/>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с</w:t>
            </w:r>
            <w:proofErr w:type="gramStart"/>
            <w:r w:rsidRPr="00ED39E7">
              <w:rPr>
                <w:rFonts w:ascii="Times New Roman" w:eastAsia="Calibri" w:hAnsi="Times New Roman" w:cs="Times New Roman"/>
                <w:sz w:val="16"/>
                <w:szCs w:val="16"/>
              </w:rPr>
              <w:t>.Т</w:t>
            </w:r>
            <w:proofErr w:type="gramEnd"/>
            <w:r w:rsidRPr="00ED39E7">
              <w:rPr>
                <w:rFonts w:ascii="Times New Roman" w:eastAsia="Calibri" w:hAnsi="Times New Roman" w:cs="Times New Roman"/>
                <w:sz w:val="16"/>
                <w:szCs w:val="16"/>
              </w:rPr>
              <w:t>ерезе</w:t>
            </w:r>
            <w:proofErr w:type="spellEnd"/>
            <w:r w:rsidRPr="00ED39E7">
              <w:rPr>
                <w:rFonts w:ascii="Times New Roman" w:eastAsia="Calibri" w:hAnsi="Times New Roman" w:cs="Times New Roman"/>
                <w:sz w:val="16"/>
                <w:szCs w:val="16"/>
              </w:rPr>
              <w:t>, ул.Октябрьская,1</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lang w:eastAsia="ar-SA"/>
              </w:rPr>
              <w:t xml:space="preserve">Парк </w:t>
            </w:r>
            <w:proofErr w:type="gramStart"/>
            <w:r w:rsidRPr="00ED39E7">
              <w:rPr>
                <w:rFonts w:ascii="Times New Roman" w:eastAsia="Calibri" w:hAnsi="Times New Roman" w:cs="Times New Roman"/>
                <w:sz w:val="16"/>
                <w:szCs w:val="16"/>
                <w:lang w:eastAsia="ar-SA"/>
              </w:rPr>
              <w:t>с</w:t>
            </w:r>
            <w:proofErr w:type="gramEnd"/>
            <w:r w:rsidRPr="00ED39E7">
              <w:rPr>
                <w:rFonts w:ascii="Times New Roman" w:eastAsia="Calibri" w:hAnsi="Times New Roman" w:cs="Times New Roman"/>
                <w:sz w:val="16"/>
                <w:szCs w:val="16"/>
                <w:lang w:eastAsia="ar-SA"/>
              </w:rPr>
              <w:t xml:space="preserve">. </w:t>
            </w:r>
            <w:proofErr w:type="gramStart"/>
            <w:r w:rsidRPr="00ED39E7">
              <w:rPr>
                <w:rFonts w:ascii="Times New Roman" w:eastAsia="Calibri" w:hAnsi="Times New Roman" w:cs="Times New Roman"/>
                <w:sz w:val="16"/>
                <w:szCs w:val="16"/>
                <w:lang w:eastAsia="ar-SA"/>
              </w:rPr>
              <w:t>Терезе</w:t>
            </w:r>
            <w:proofErr w:type="gramEnd"/>
            <w:r w:rsidRPr="00ED39E7">
              <w:rPr>
                <w:rFonts w:ascii="Times New Roman" w:eastAsia="Calibri" w:hAnsi="Times New Roman" w:cs="Times New Roman"/>
                <w:sz w:val="16"/>
                <w:szCs w:val="16"/>
                <w:lang w:eastAsia="ar-SA"/>
              </w:rPr>
              <w:t>, ул. Ленина, 82</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Calibri" w:hAnsi="Times New Roman" w:cs="Times New Roman"/>
                <w:sz w:val="20"/>
                <w:szCs w:val="20"/>
              </w:rPr>
              <w:t>Джагинское</w:t>
            </w:r>
            <w:proofErr w:type="spellEnd"/>
            <w:r w:rsidRPr="00ED39E7">
              <w:rPr>
                <w:rFonts w:ascii="Times New Roman" w:eastAsia="Calibri" w:hAnsi="Times New Roman" w:cs="Times New Roman"/>
                <w:sz w:val="20"/>
                <w:szCs w:val="20"/>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с</w:t>
            </w:r>
            <w:proofErr w:type="gramStart"/>
            <w:r w:rsidRPr="00ED39E7">
              <w:rPr>
                <w:rFonts w:ascii="Times New Roman" w:eastAsia="Calibri" w:hAnsi="Times New Roman" w:cs="Times New Roman"/>
                <w:sz w:val="16"/>
                <w:szCs w:val="16"/>
              </w:rPr>
              <w:t>.Д</w:t>
            </w:r>
            <w:proofErr w:type="gramEnd"/>
            <w:r w:rsidRPr="00ED39E7">
              <w:rPr>
                <w:rFonts w:ascii="Times New Roman" w:eastAsia="Calibri" w:hAnsi="Times New Roman" w:cs="Times New Roman"/>
                <w:sz w:val="16"/>
                <w:szCs w:val="16"/>
              </w:rPr>
              <w:t>жага</w:t>
            </w:r>
            <w:proofErr w:type="spellEnd"/>
            <w:r w:rsidRPr="00ED39E7">
              <w:rPr>
                <w:rFonts w:ascii="Times New Roman" w:eastAsia="Calibri" w:hAnsi="Times New Roman" w:cs="Times New Roman"/>
                <w:sz w:val="16"/>
                <w:szCs w:val="16"/>
              </w:rPr>
              <w:t>,</w:t>
            </w:r>
          </w:p>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ул</w:t>
            </w:r>
            <w:proofErr w:type="gramStart"/>
            <w:r w:rsidRPr="00ED39E7">
              <w:rPr>
                <w:rFonts w:ascii="Times New Roman" w:eastAsia="Calibri" w:hAnsi="Times New Roman" w:cs="Times New Roman"/>
                <w:sz w:val="16"/>
                <w:szCs w:val="16"/>
              </w:rPr>
              <w:t>.Ш</w:t>
            </w:r>
            <w:proofErr w:type="gramEnd"/>
            <w:r w:rsidRPr="00ED39E7">
              <w:rPr>
                <w:rFonts w:ascii="Times New Roman" w:eastAsia="Calibri" w:hAnsi="Times New Roman" w:cs="Times New Roman"/>
                <w:sz w:val="16"/>
                <w:szCs w:val="16"/>
              </w:rPr>
              <w:t>кольная,43</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suppressAutoHyphens/>
              <w:spacing w:after="200" w:line="100" w:lineRule="atLeast"/>
              <w:ind w:right="-363"/>
              <w:rPr>
                <w:rFonts w:ascii="Times New Roman" w:eastAsia="Calibri" w:hAnsi="Times New Roman" w:cs="Times New Roman"/>
                <w:sz w:val="16"/>
                <w:szCs w:val="16"/>
                <w:lang w:eastAsia="ar-SA"/>
              </w:rPr>
            </w:pPr>
            <w:r w:rsidRPr="00ED39E7">
              <w:rPr>
                <w:rFonts w:ascii="Times New Roman" w:eastAsia="Calibri" w:hAnsi="Times New Roman" w:cs="Times New Roman"/>
                <w:sz w:val="16"/>
                <w:szCs w:val="16"/>
                <w:lang w:eastAsia="ar-SA"/>
              </w:rPr>
              <w:t xml:space="preserve">Парк с. </w:t>
            </w:r>
            <w:proofErr w:type="spellStart"/>
            <w:r w:rsidRPr="00ED39E7">
              <w:rPr>
                <w:rFonts w:ascii="Times New Roman" w:eastAsia="Calibri" w:hAnsi="Times New Roman" w:cs="Times New Roman"/>
                <w:sz w:val="16"/>
                <w:szCs w:val="16"/>
                <w:lang w:eastAsia="ar-SA"/>
              </w:rPr>
              <w:t>Джага</w:t>
            </w:r>
            <w:proofErr w:type="spellEnd"/>
            <w:r w:rsidRPr="00ED39E7">
              <w:rPr>
                <w:rFonts w:ascii="Times New Roman" w:eastAsia="Calibri" w:hAnsi="Times New Roman" w:cs="Times New Roman"/>
                <w:sz w:val="16"/>
                <w:szCs w:val="16"/>
                <w:lang w:eastAsia="ar-SA"/>
              </w:rPr>
              <w:t xml:space="preserve">, ул. </w:t>
            </w:r>
            <w:proofErr w:type="gramStart"/>
            <w:r w:rsidRPr="00ED39E7">
              <w:rPr>
                <w:rFonts w:ascii="Times New Roman" w:eastAsia="Calibri" w:hAnsi="Times New Roman" w:cs="Times New Roman"/>
                <w:sz w:val="16"/>
                <w:szCs w:val="16"/>
                <w:lang w:eastAsia="ar-SA"/>
              </w:rPr>
              <w:t>Центральная</w:t>
            </w:r>
            <w:proofErr w:type="gramEnd"/>
            <w:r w:rsidRPr="00ED39E7">
              <w:rPr>
                <w:rFonts w:ascii="Times New Roman" w:eastAsia="Calibri" w:hAnsi="Times New Roman" w:cs="Times New Roman"/>
                <w:sz w:val="16"/>
                <w:szCs w:val="16"/>
                <w:lang w:eastAsia="ar-SA"/>
              </w:rPr>
              <w:t>, 58а.</w:t>
            </w:r>
          </w:p>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Calibri" w:hAnsi="Times New Roman" w:cs="Times New Roman"/>
                <w:sz w:val="20"/>
                <w:szCs w:val="20"/>
              </w:rPr>
              <w:t>Краснокурганское</w:t>
            </w:r>
            <w:proofErr w:type="spellEnd"/>
            <w:r w:rsidRPr="00ED39E7">
              <w:rPr>
                <w:rFonts w:ascii="Times New Roman" w:eastAsia="Calibri" w:hAnsi="Times New Roman" w:cs="Times New Roman"/>
                <w:sz w:val="20"/>
                <w:szCs w:val="20"/>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ind w:right="-106"/>
              <w:rPr>
                <w:rFonts w:ascii="Times New Roman" w:eastAsia="Calibri" w:hAnsi="Times New Roman" w:cs="Times New Roman"/>
                <w:sz w:val="16"/>
                <w:szCs w:val="16"/>
              </w:rPr>
            </w:pPr>
            <w:r w:rsidRPr="00ED39E7">
              <w:rPr>
                <w:rFonts w:ascii="Times New Roman" w:eastAsia="Calibri" w:hAnsi="Times New Roman" w:cs="Times New Roman"/>
                <w:sz w:val="16"/>
                <w:szCs w:val="16"/>
              </w:rPr>
              <w:t>ул</w:t>
            </w:r>
            <w:proofErr w:type="gramStart"/>
            <w:r w:rsidRPr="00ED39E7">
              <w:rPr>
                <w:rFonts w:ascii="Times New Roman" w:eastAsia="Calibri" w:hAnsi="Times New Roman" w:cs="Times New Roman"/>
                <w:sz w:val="16"/>
                <w:szCs w:val="16"/>
              </w:rPr>
              <w:t>.Б</w:t>
            </w:r>
            <w:proofErr w:type="gramEnd"/>
            <w:r w:rsidRPr="00ED39E7">
              <w:rPr>
                <w:rFonts w:ascii="Times New Roman" w:eastAsia="Calibri" w:hAnsi="Times New Roman" w:cs="Times New Roman"/>
                <w:sz w:val="16"/>
                <w:szCs w:val="16"/>
              </w:rPr>
              <w:t>оташева,11</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Calibri" w:hAnsi="Times New Roman" w:cs="Times New Roman"/>
                <w:sz w:val="20"/>
                <w:szCs w:val="20"/>
              </w:rPr>
              <w:t>Красно-Восточное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ул. К. Макова,15</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suppressAutoHyphens/>
              <w:spacing w:after="200" w:line="100" w:lineRule="atLeast"/>
              <w:ind w:right="-363"/>
              <w:rPr>
                <w:rFonts w:ascii="Times New Roman" w:eastAsia="Calibri" w:hAnsi="Times New Roman" w:cs="Times New Roman"/>
                <w:sz w:val="16"/>
                <w:szCs w:val="16"/>
                <w:lang w:eastAsia="ar-SA"/>
              </w:rPr>
            </w:pPr>
            <w:r w:rsidRPr="00ED39E7">
              <w:rPr>
                <w:rFonts w:ascii="Times New Roman" w:eastAsia="Calibri" w:hAnsi="Times New Roman" w:cs="Times New Roman"/>
                <w:sz w:val="16"/>
                <w:szCs w:val="16"/>
                <w:lang w:eastAsia="ar-SA"/>
              </w:rPr>
              <w:t>Парк с. Красный Восток, ул. Набережная, 55.</w:t>
            </w:r>
          </w:p>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suppressAutoHyphens/>
              <w:spacing w:after="200" w:line="100" w:lineRule="atLeast"/>
              <w:ind w:right="-363"/>
              <w:rPr>
                <w:rFonts w:ascii="Times New Roman" w:eastAsia="Calibri" w:hAnsi="Times New Roman" w:cs="Times New Roman"/>
                <w:sz w:val="16"/>
                <w:szCs w:val="16"/>
                <w:lang w:eastAsia="ar-SA"/>
              </w:rPr>
            </w:pPr>
            <w:r w:rsidRPr="00ED39E7">
              <w:rPr>
                <w:rFonts w:ascii="Times New Roman" w:eastAsia="Calibri" w:hAnsi="Times New Roman" w:cs="Times New Roman"/>
                <w:sz w:val="16"/>
                <w:szCs w:val="16"/>
                <w:lang w:eastAsia="ar-SA"/>
              </w:rPr>
              <w:t xml:space="preserve">Детская площадка с. Красный Восток, ул. </w:t>
            </w:r>
            <w:proofErr w:type="spellStart"/>
            <w:r w:rsidRPr="00ED39E7">
              <w:rPr>
                <w:rFonts w:ascii="Times New Roman" w:eastAsia="Calibri" w:hAnsi="Times New Roman" w:cs="Times New Roman"/>
                <w:sz w:val="16"/>
                <w:szCs w:val="16"/>
                <w:lang w:eastAsia="ar-SA"/>
              </w:rPr>
              <w:t>Шереметова</w:t>
            </w:r>
            <w:proofErr w:type="spellEnd"/>
            <w:r w:rsidRPr="00ED39E7">
              <w:rPr>
                <w:rFonts w:ascii="Times New Roman" w:eastAsia="Calibri" w:hAnsi="Times New Roman" w:cs="Times New Roman"/>
                <w:sz w:val="16"/>
                <w:szCs w:val="16"/>
                <w:lang w:eastAsia="ar-SA"/>
              </w:rPr>
              <w:t xml:space="preserve"> напротив дома №6.</w:t>
            </w:r>
          </w:p>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4966"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Calibri" w:eastAsia="Calibri" w:hAnsi="Calibri" w:cs="Times New Roman"/>
                <w:b/>
              </w:rPr>
              <w:t>Прикубанский</w:t>
            </w:r>
            <w:proofErr w:type="spellEnd"/>
            <w:r w:rsidRPr="00ED39E7">
              <w:rPr>
                <w:rFonts w:ascii="Calibri" w:eastAsia="Calibri" w:hAnsi="Calibri" w:cs="Times New Roman"/>
                <w:b/>
              </w:rPr>
              <w:t xml:space="preserve">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Октябрьское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Октябрьское СП, центральный парк </w:t>
            </w:r>
            <w:proofErr w:type="spellStart"/>
            <w:r w:rsidRPr="00ED39E7">
              <w:rPr>
                <w:rFonts w:ascii="Times New Roman" w:eastAsia="Calibri" w:hAnsi="Times New Roman" w:cs="Times New Roman"/>
                <w:sz w:val="16"/>
                <w:szCs w:val="16"/>
              </w:rPr>
              <w:t>ул</w:t>
            </w:r>
            <w:proofErr w:type="gramStart"/>
            <w:r w:rsidRPr="00ED39E7">
              <w:rPr>
                <w:rFonts w:ascii="Times New Roman" w:eastAsia="Calibri" w:hAnsi="Times New Roman" w:cs="Times New Roman"/>
                <w:sz w:val="16"/>
                <w:szCs w:val="16"/>
              </w:rPr>
              <w:t>.И</w:t>
            </w:r>
            <w:proofErr w:type="gramEnd"/>
            <w:r w:rsidRPr="00ED39E7">
              <w:rPr>
                <w:rFonts w:ascii="Times New Roman" w:eastAsia="Calibri" w:hAnsi="Times New Roman" w:cs="Times New Roman"/>
                <w:sz w:val="16"/>
                <w:szCs w:val="16"/>
              </w:rPr>
              <w:t>нтернациональная</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w:t>
            </w:r>
            <w:r w:rsidRPr="00ED39E7">
              <w:rPr>
                <w:rFonts w:ascii="Calibri" w:eastAsia="Calibri" w:hAnsi="Calibri" w:cs="Times New Roman"/>
                <w:sz w:val="16"/>
                <w:szCs w:val="16"/>
              </w:rPr>
              <w:t xml:space="preserve">территория мемориала </w:t>
            </w:r>
            <w:proofErr w:type="gramStart"/>
            <w:r w:rsidRPr="00ED39E7">
              <w:rPr>
                <w:rFonts w:ascii="Calibri" w:eastAsia="Calibri" w:hAnsi="Calibri" w:cs="Times New Roman"/>
                <w:sz w:val="16"/>
                <w:szCs w:val="16"/>
              </w:rPr>
              <w:t>павшим</w:t>
            </w:r>
            <w:proofErr w:type="gramEnd"/>
            <w:r w:rsidRPr="00ED39E7">
              <w:rPr>
                <w:rFonts w:ascii="Calibri" w:eastAsia="Calibri" w:hAnsi="Calibri" w:cs="Times New Roman"/>
                <w:sz w:val="16"/>
                <w:szCs w:val="16"/>
              </w:rPr>
              <w:t xml:space="preserve"> в ВОВ 1941-1945гг;</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Чапаевское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Чапаевское, ул. Центральная</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*парк</w:t>
            </w:r>
            <w:r w:rsidRPr="00ED39E7">
              <w:rPr>
                <w:rFonts w:ascii="Times New Roman" w:eastAsia="Calibri" w:hAnsi="Times New Roman" w:cs="Times New Roman"/>
                <w:sz w:val="16"/>
                <w:szCs w:val="16"/>
                <w:lang w:eastAsia="ar-SA"/>
              </w:rPr>
              <w:t xml:space="preserve"> ул. Набережная, 55</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Кавказское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Кавказское СП, сквер по ул</w:t>
            </w:r>
            <w:proofErr w:type="gramStart"/>
            <w:r w:rsidRPr="00ED39E7">
              <w:rPr>
                <w:rFonts w:ascii="Times New Roman" w:eastAsia="Calibri" w:hAnsi="Times New Roman" w:cs="Times New Roman"/>
                <w:sz w:val="16"/>
                <w:szCs w:val="16"/>
              </w:rPr>
              <w:t>.Б</w:t>
            </w:r>
            <w:proofErr w:type="gramEnd"/>
            <w:r w:rsidRPr="00ED39E7">
              <w:rPr>
                <w:rFonts w:ascii="Times New Roman" w:eastAsia="Calibri" w:hAnsi="Times New Roman" w:cs="Times New Roman"/>
                <w:sz w:val="16"/>
                <w:szCs w:val="16"/>
              </w:rPr>
              <w:t>алахонова,8а</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suppressAutoHyphens/>
              <w:ind w:right="-363"/>
              <w:rPr>
                <w:rFonts w:ascii="Times New Roman" w:eastAsia="Calibri" w:hAnsi="Times New Roman" w:cs="Times New Roman"/>
                <w:sz w:val="16"/>
                <w:szCs w:val="16"/>
                <w:lang w:eastAsia="ar-SA"/>
              </w:rPr>
            </w:pPr>
            <w:r w:rsidRPr="00ED39E7">
              <w:rPr>
                <w:rFonts w:ascii="Times New Roman" w:eastAsia="Times New Roman" w:hAnsi="Times New Roman" w:cs="Times New Roman"/>
                <w:sz w:val="16"/>
                <w:szCs w:val="16"/>
                <w:lang w:eastAsia="ru-RU"/>
              </w:rPr>
              <w:t>*парк</w:t>
            </w:r>
            <w:r w:rsidRPr="00ED39E7">
              <w:rPr>
                <w:rFonts w:ascii="Times New Roman" w:eastAsia="Calibri" w:hAnsi="Times New Roman" w:cs="Times New Roman"/>
                <w:sz w:val="16"/>
                <w:szCs w:val="16"/>
                <w:lang w:eastAsia="ar-SA"/>
              </w:rPr>
              <w:t xml:space="preserve"> ул. </w:t>
            </w:r>
            <w:proofErr w:type="spellStart"/>
            <w:r w:rsidRPr="00ED39E7">
              <w:rPr>
                <w:rFonts w:ascii="Times New Roman" w:eastAsia="Calibri" w:hAnsi="Times New Roman" w:cs="Times New Roman"/>
                <w:sz w:val="16"/>
                <w:szCs w:val="16"/>
                <w:lang w:eastAsia="ar-SA"/>
              </w:rPr>
              <w:t>Шереметова</w:t>
            </w:r>
            <w:proofErr w:type="spellEnd"/>
            <w:r w:rsidRPr="00ED39E7">
              <w:rPr>
                <w:rFonts w:ascii="Times New Roman" w:eastAsia="Calibri" w:hAnsi="Times New Roman" w:cs="Times New Roman"/>
                <w:sz w:val="16"/>
                <w:szCs w:val="16"/>
                <w:lang w:eastAsia="ar-SA"/>
              </w:rPr>
              <w:t xml:space="preserve"> н №6.</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Счастливенское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с</w:t>
            </w:r>
            <w:proofErr w:type="gramStart"/>
            <w:r w:rsidRPr="00ED39E7">
              <w:rPr>
                <w:rFonts w:ascii="Times New Roman" w:eastAsia="Calibri" w:hAnsi="Times New Roman" w:cs="Times New Roman"/>
                <w:sz w:val="16"/>
                <w:szCs w:val="16"/>
              </w:rPr>
              <w:t>.С</w:t>
            </w:r>
            <w:proofErr w:type="gramEnd"/>
            <w:r w:rsidRPr="00ED39E7">
              <w:rPr>
                <w:rFonts w:ascii="Times New Roman" w:eastAsia="Calibri" w:hAnsi="Times New Roman" w:cs="Times New Roman"/>
                <w:sz w:val="16"/>
                <w:szCs w:val="16"/>
              </w:rPr>
              <w:t>частливое</w:t>
            </w:r>
            <w:proofErr w:type="spellEnd"/>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Холоднородниковское</w:t>
            </w:r>
            <w:proofErr w:type="spellEnd"/>
            <w:r w:rsidRPr="00ED39E7">
              <w:rPr>
                <w:rFonts w:ascii="Times New Roman" w:eastAsia="Calibri" w:hAnsi="Times New Roman" w:cs="Times New Roman"/>
                <w:sz w:val="16"/>
                <w:szCs w:val="16"/>
              </w:rPr>
              <w:t xml:space="preserve"> памятник ул. Тихая,1</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с</w:t>
            </w:r>
            <w:proofErr w:type="gramStart"/>
            <w:r w:rsidRPr="00ED39E7">
              <w:rPr>
                <w:rFonts w:ascii="Arial" w:eastAsia="Times New Roman" w:hAnsi="Arial" w:cs="Arial"/>
                <w:sz w:val="16"/>
                <w:szCs w:val="16"/>
                <w:lang w:eastAsia="ru-RU"/>
              </w:rPr>
              <w:t>.С</w:t>
            </w:r>
            <w:proofErr w:type="gramEnd"/>
            <w:r w:rsidRPr="00ED39E7">
              <w:rPr>
                <w:rFonts w:ascii="Arial" w:eastAsia="Times New Roman" w:hAnsi="Arial" w:cs="Arial"/>
                <w:sz w:val="16"/>
                <w:szCs w:val="16"/>
                <w:lang w:eastAsia="ru-RU"/>
              </w:rPr>
              <w:t>частливое</w:t>
            </w:r>
            <w:proofErr w:type="spellEnd"/>
            <w:r w:rsidRPr="00ED39E7">
              <w:rPr>
                <w:rFonts w:ascii="Arial" w:eastAsia="Times New Roman" w:hAnsi="Arial" w:cs="Arial"/>
                <w:sz w:val="16"/>
                <w:szCs w:val="16"/>
                <w:lang w:eastAsia="ru-RU"/>
              </w:rPr>
              <w:t xml:space="preserve">, Парк </w:t>
            </w:r>
            <w:proofErr w:type="spellStart"/>
            <w:r w:rsidRPr="00ED39E7">
              <w:rPr>
                <w:rFonts w:ascii="Arial" w:eastAsia="Times New Roman" w:hAnsi="Arial" w:cs="Arial"/>
                <w:sz w:val="16"/>
                <w:szCs w:val="16"/>
                <w:lang w:eastAsia="ru-RU"/>
              </w:rPr>
              <w:t>ул.Советская</w:t>
            </w:r>
            <w:proofErr w:type="spellEnd"/>
            <w:r w:rsidRPr="00ED39E7">
              <w:rPr>
                <w:rFonts w:ascii="Arial" w:eastAsia="Times New Roman" w:hAnsi="Arial" w:cs="Arial"/>
                <w:sz w:val="16"/>
                <w:szCs w:val="16"/>
                <w:lang w:eastAsia="ru-RU"/>
              </w:rPr>
              <w:t>, 65а</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Дружбинское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Дружбинское</w:t>
            </w:r>
            <w:proofErr w:type="spellEnd"/>
            <w:r w:rsidRPr="00ED39E7">
              <w:rPr>
                <w:rFonts w:ascii="Times New Roman" w:eastAsia="Calibri" w:hAnsi="Times New Roman" w:cs="Times New Roman"/>
                <w:sz w:val="16"/>
                <w:szCs w:val="16"/>
              </w:rPr>
              <w:t xml:space="preserve"> СП, сквер по ул.50 лет Октября,78</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*парк</w:t>
            </w:r>
            <w:r w:rsidRPr="00ED39E7">
              <w:rPr>
                <w:rFonts w:ascii="Calibri" w:eastAsia="Calibri" w:hAnsi="Calibri" w:cs="Times New Roman"/>
                <w:sz w:val="16"/>
                <w:szCs w:val="16"/>
              </w:rPr>
              <w:t xml:space="preserve"> ул. Мостовая,</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Знаменское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с</w:t>
            </w:r>
            <w:proofErr w:type="gramStart"/>
            <w:r w:rsidRPr="00ED39E7">
              <w:rPr>
                <w:rFonts w:ascii="Times New Roman" w:eastAsia="Calibri" w:hAnsi="Times New Roman" w:cs="Times New Roman"/>
                <w:sz w:val="16"/>
                <w:szCs w:val="16"/>
              </w:rPr>
              <w:t>.З</w:t>
            </w:r>
            <w:proofErr w:type="gramEnd"/>
            <w:r w:rsidRPr="00ED39E7">
              <w:rPr>
                <w:rFonts w:ascii="Times New Roman" w:eastAsia="Calibri" w:hAnsi="Times New Roman" w:cs="Times New Roman"/>
                <w:sz w:val="16"/>
                <w:szCs w:val="16"/>
              </w:rPr>
              <w:t>наменское</w:t>
            </w:r>
            <w:proofErr w:type="spellEnd"/>
            <w:r w:rsidRPr="00ED39E7">
              <w:rPr>
                <w:rFonts w:ascii="Times New Roman" w:eastAsia="Calibri" w:hAnsi="Times New Roman" w:cs="Times New Roman"/>
                <w:sz w:val="16"/>
                <w:szCs w:val="16"/>
              </w:rPr>
              <w:t>, ул.Мира,110б</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Николаевское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с</w:t>
            </w:r>
            <w:proofErr w:type="gramStart"/>
            <w:r w:rsidRPr="00ED39E7">
              <w:rPr>
                <w:rFonts w:ascii="Times New Roman" w:eastAsia="Calibri" w:hAnsi="Times New Roman" w:cs="Times New Roman"/>
                <w:sz w:val="16"/>
                <w:szCs w:val="16"/>
              </w:rPr>
              <w:t>.Н</w:t>
            </w:r>
            <w:proofErr w:type="gramEnd"/>
            <w:r w:rsidRPr="00ED39E7">
              <w:rPr>
                <w:rFonts w:ascii="Times New Roman" w:eastAsia="Calibri" w:hAnsi="Times New Roman" w:cs="Times New Roman"/>
                <w:sz w:val="16"/>
                <w:szCs w:val="16"/>
              </w:rPr>
              <w:t>иколаевское</w:t>
            </w:r>
            <w:proofErr w:type="spellEnd"/>
            <w:r w:rsidRPr="00ED39E7">
              <w:rPr>
                <w:rFonts w:ascii="Times New Roman" w:eastAsia="Calibri" w:hAnsi="Times New Roman" w:cs="Times New Roman"/>
                <w:sz w:val="16"/>
                <w:szCs w:val="16"/>
              </w:rPr>
              <w:t xml:space="preserve">, сквер, по </w:t>
            </w:r>
            <w:proofErr w:type="spellStart"/>
            <w:r w:rsidRPr="00ED39E7">
              <w:rPr>
                <w:rFonts w:ascii="Times New Roman" w:eastAsia="Calibri" w:hAnsi="Times New Roman" w:cs="Times New Roman"/>
                <w:sz w:val="16"/>
                <w:szCs w:val="16"/>
              </w:rPr>
              <w:t>ул.Центральная</w:t>
            </w:r>
            <w:proofErr w:type="spellEnd"/>
            <w:r w:rsidRPr="00ED39E7">
              <w:rPr>
                <w:rFonts w:ascii="Times New Roman" w:eastAsia="Calibri" w:hAnsi="Times New Roman" w:cs="Times New Roman"/>
                <w:sz w:val="16"/>
                <w:szCs w:val="16"/>
              </w:rPr>
              <w:t xml:space="preserve"> </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4966"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Calibri" w:eastAsia="Calibri" w:hAnsi="Calibri" w:cs="Times New Roman"/>
                <w:b/>
              </w:rPr>
              <w:t>Хабезский</w:t>
            </w:r>
            <w:proofErr w:type="spellEnd"/>
            <w:r w:rsidRPr="00ED39E7">
              <w:rPr>
                <w:rFonts w:ascii="Calibri" w:eastAsia="Calibri" w:hAnsi="Calibri" w:cs="Times New Roman"/>
                <w:b/>
              </w:rPr>
              <w:t xml:space="preserve"> район</w:t>
            </w: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Хабезское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п</w:t>
            </w:r>
            <w:proofErr w:type="gramStart"/>
            <w:r w:rsidRPr="00ED39E7">
              <w:rPr>
                <w:rFonts w:ascii="Times New Roman" w:eastAsia="Calibri" w:hAnsi="Times New Roman" w:cs="Times New Roman"/>
                <w:sz w:val="16"/>
                <w:szCs w:val="16"/>
              </w:rPr>
              <w:t>.Х</w:t>
            </w:r>
            <w:proofErr w:type="gramEnd"/>
            <w:r w:rsidRPr="00ED39E7">
              <w:rPr>
                <w:rFonts w:ascii="Times New Roman" w:eastAsia="Calibri" w:hAnsi="Times New Roman" w:cs="Times New Roman"/>
                <w:sz w:val="16"/>
                <w:szCs w:val="16"/>
              </w:rPr>
              <w:t>абез,ул</w:t>
            </w:r>
            <w:proofErr w:type="spellEnd"/>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Хабекова</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rPr>
                <w:rFonts w:ascii="Times New Roman" w:eastAsia="Calibri" w:hAnsi="Times New Roman" w:cs="Times New Roman"/>
                <w:sz w:val="20"/>
                <w:szCs w:val="20"/>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Алибердуковское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п</w:t>
            </w:r>
            <w:proofErr w:type="gramStart"/>
            <w:r w:rsidRPr="00ED39E7">
              <w:rPr>
                <w:rFonts w:ascii="Times New Roman" w:eastAsia="Calibri" w:hAnsi="Times New Roman" w:cs="Times New Roman"/>
                <w:sz w:val="16"/>
                <w:szCs w:val="16"/>
              </w:rPr>
              <w:t>.А</w:t>
            </w:r>
            <w:proofErr w:type="gramEnd"/>
            <w:r w:rsidRPr="00ED39E7">
              <w:rPr>
                <w:rFonts w:ascii="Times New Roman" w:eastAsia="Calibri" w:hAnsi="Times New Roman" w:cs="Times New Roman"/>
                <w:sz w:val="16"/>
                <w:szCs w:val="16"/>
              </w:rPr>
              <w:t>либердуковский,сквер</w:t>
            </w:r>
            <w:proofErr w:type="spellEnd"/>
            <w:r w:rsidRPr="00ED39E7">
              <w:rPr>
                <w:rFonts w:ascii="Times New Roman" w:eastAsia="Calibri" w:hAnsi="Times New Roman" w:cs="Times New Roman"/>
                <w:sz w:val="16"/>
                <w:szCs w:val="16"/>
              </w:rPr>
              <w:t xml:space="preserve"> по ул.Хабекова,27а</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Общ.тер</w:t>
            </w:r>
            <w:proofErr w:type="spellEnd"/>
            <w:r w:rsidRPr="00ED39E7">
              <w:rPr>
                <w:rFonts w:ascii="Times New Roman" w:eastAsia="Times New Roman" w:hAnsi="Times New Roman" w:cs="Times New Roman"/>
                <w:sz w:val="16"/>
                <w:szCs w:val="16"/>
                <w:lang w:eastAsia="ru-RU"/>
              </w:rPr>
              <w:t>. ул</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абекова,27</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Общ.тер</w:t>
            </w:r>
            <w:proofErr w:type="spellEnd"/>
            <w:r w:rsidRPr="00ED39E7">
              <w:rPr>
                <w:rFonts w:ascii="Times New Roman" w:eastAsia="Times New Roman" w:hAnsi="Times New Roman" w:cs="Times New Roman"/>
                <w:sz w:val="16"/>
                <w:szCs w:val="16"/>
                <w:lang w:eastAsia="ru-RU"/>
              </w:rPr>
              <w:t>. ул</w:t>
            </w:r>
            <w:proofErr w:type="gramStart"/>
            <w:r w:rsidRPr="00ED39E7">
              <w:rPr>
                <w:rFonts w:ascii="Times New Roman" w:eastAsia="Times New Roman" w:hAnsi="Times New Roman" w:cs="Times New Roman"/>
                <w:sz w:val="16"/>
                <w:szCs w:val="16"/>
                <w:lang w:eastAsia="ru-RU"/>
              </w:rPr>
              <w:t>.Н</w:t>
            </w:r>
            <w:proofErr w:type="gramEnd"/>
            <w:r w:rsidRPr="00ED39E7">
              <w:rPr>
                <w:rFonts w:ascii="Times New Roman" w:eastAsia="Times New Roman" w:hAnsi="Times New Roman" w:cs="Times New Roman"/>
                <w:sz w:val="16"/>
                <w:szCs w:val="16"/>
                <w:lang w:eastAsia="ru-RU"/>
              </w:rPr>
              <w:t>абережная,94</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Общ.тер</w:t>
            </w:r>
            <w:proofErr w:type="spellEnd"/>
            <w:r w:rsidRPr="00ED39E7">
              <w:rPr>
                <w:rFonts w:ascii="Times New Roman" w:eastAsia="Times New Roman" w:hAnsi="Times New Roman" w:cs="Times New Roman"/>
                <w:sz w:val="16"/>
                <w:szCs w:val="16"/>
                <w:lang w:eastAsia="ru-RU"/>
              </w:rPr>
              <w:t>. ул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енина,64</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Жаковское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.Ж</w:t>
            </w:r>
            <w:proofErr w:type="gramEnd"/>
            <w:r w:rsidRPr="00ED39E7">
              <w:rPr>
                <w:rFonts w:ascii="Times New Roman" w:eastAsia="Calibri" w:hAnsi="Times New Roman" w:cs="Times New Roman"/>
                <w:sz w:val="16"/>
                <w:szCs w:val="16"/>
              </w:rPr>
              <w:t>ако,сквер,ул.М.Акова</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Общ.тер.ул</w:t>
            </w:r>
            <w:proofErr w:type="gramStart"/>
            <w:r w:rsidRPr="00ED39E7">
              <w:rPr>
                <w:rFonts w:ascii="Times New Roman" w:eastAsia="Times New Roman" w:hAnsi="Times New Roman" w:cs="Times New Roman"/>
                <w:sz w:val="16"/>
                <w:szCs w:val="16"/>
                <w:lang w:eastAsia="ru-RU"/>
              </w:rPr>
              <w:t>.А</w:t>
            </w:r>
            <w:proofErr w:type="gramEnd"/>
            <w:r w:rsidRPr="00ED39E7">
              <w:rPr>
                <w:rFonts w:ascii="Times New Roman" w:eastAsia="Times New Roman" w:hAnsi="Times New Roman" w:cs="Times New Roman"/>
                <w:sz w:val="16"/>
                <w:szCs w:val="16"/>
                <w:lang w:eastAsia="ru-RU"/>
              </w:rPr>
              <w:t>кова,8</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Общ</w:t>
            </w:r>
            <w:proofErr w:type="gramStart"/>
            <w:r w:rsidRPr="00ED39E7">
              <w:rPr>
                <w:rFonts w:ascii="Times New Roman" w:eastAsia="Times New Roman" w:hAnsi="Times New Roman" w:cs="Times New Roman"/>
                <w:sz w:val="16"/>
                <w:szCs w:val="16"/>
                <w:lang w:eastAsia="ru-RU"/>
              </w:rPr>
              <w:t>.т</w:t>
            </w:r>
            <w:proofErr w:type="gramEnd"/>
            <w:r w:rsidRPr="00ED39E7">
              <w:rPr>
                <w:rFonts w:ascii="Times New Roman" w:eastAsia="Times New Roman" w:hAnsi="Times New Roman" w:cs="Times New Roman"/>
                <w:sz w:val="16"/>
                <w:szCs w:val="16"/>
                <w:lang w:eastAsia="ru-RU"/>
              </w:rPr>
              <w:t>ер.ул</w:t>
            </w:r>
            <w:proofErr w:type="spellEnd"/>
            <w:r w:rsidRPr="00ED39E7">
              <w:rPr>
                <w:rFonts w:ascii="Times New Roman" w:eastAsia="Times New Roman" w:hAnsi="Times New Roman" w:cs="Times New Roman"/>
                <w:sz w:val="16"/>
                <w:szCs w:val="16"/>
                <w:lang w:eastAsia="ru-RU"/>
              </w:rPr>
              <w:t>. Чапаева детская площадка</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Общ</w:t>
            </w:r>
            <w:proofErr w:type="gramStart"/>
            <w:r w:rsidRPr="00ED39E7">
              <w:rPr>
                <w:rFonts w:ascii="Times New Roman" w:eastAsia="Times New Roman" w:hAnsi="Times New Roman" w:cs="Times New Roman"/>
                <w:sz w:val="16"/>
                <w:szCs w:val="16"/>
                <w:lang w:eastAsia="ru-RU"/>
              </w:rPr>
              <w:t>.т</w:t>
            </w:r>
            <w:proofErr w:type="gramEnd"/>
            <w:r w:rsidRPr="00ED39E7">
              <w:rPr>
                <w:rFonts w:ascii="Times New Roman" w:eastAsia="Times New Roman" w:hAnsi="Times New Roman" w:cs="Times New Roman"/>
                <w:sz w:val="16"/>
                <w:szCs w:val="16"/>
                <w:lang w:eastAsia="ru-RU"/>
              </w:rPr>
              <w:t>ер.ул</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Адамокова</w:t>
            </w:r>
            <w:proofErr w:type="spellEnd"/>
            <w:r w:rsidRPr="00ED39E7">
              <w:rPr>
                <w:rFonts w:ascii="Times New Roman" w:eastAsia="Times New Roman" w:hAnsi="Times New Roman" w:cs="Times New Roman"/>
                <w:sz w:val="16"/>
                <w:szCs w:val="16"/>
                <w:lang w:eastAsia="ru-RU"/>
              </w:rPr>
              <w:t xml:space="preserve"> детская площадка</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Кош-</w:t>
            </w:r>
            <w:proofErr w:type="spellStart"/>
            <w:r w:rsidRPr="00ED39E7">
              <w:rPr>
                <w:rFonts w:ascii="Times New Roman" w:eastAsia="Times New Roman" w:hAnsi="Times New Roman" w:cs="Times New Roman"/>
                <w:sz w:val="20"/>
                <w:szCs w:val="20"/>
                <w:lang w:eastAsia="ru-RU"/>
              </w:rPr>
              <w:t>Хабльское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.К</w:t>
            </w:r>
            <w:proofErr w:type="gramEnd"/>
            <w:r w:rsidRPr="00ED39E7">
              <w:rPr>
                <w:rFonts w:ascii="Times New Roman" w:eastAsia="Calibri" w:hAnsi="Times New Roman" w:cs="Times New Roman"/>
                <w:sz w:val="16"/>
                <w:szCs w:val="16"/>
              </w:rPr>
              <w:t>ош-Хабль</w:t>
            </w:r>
            <w:proofErr w:type="spellEnd"/>
            <w:r w:rsidRPr="00ED39E7">
              <w:rPr>
                <w:rFonts w:ascii="Times New Roman" w:eastAsia="Calibri" w:hAnsi="Times New Roman" w:cs="Times New Roman"/>
                <w:sz w:val="16"/>
                <w:szCs w:val="16"/>
              </w:rPr>
              <w:t>, ул.Хабекова,37</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Общ.тер</w:t>
            </w:r>
            <w:proofErr w:type="spellEnd"/>
            <w:r w:rsidRPr="00ED39E7">
              <w:rPr>
                <w:rFonts w:ascii="Times New Roman" w:eastAsia="Times New Roman" w:hAnsi="Times New Roman" w:cs="Times New Roman"/>
                <w:sz w:val="16"/>
                <w:szCs w:val="16"/>
                <w:lang w:eastAsia="ru-RU"/>
              </w:rPr>
              <w:t xml:space="preserve">. при въезде в </w:t>
            </w: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ош-Хабль</w:t>
            </w:r>
            <w:proofErr w:type="spellEnd"/>
            <w:r w:rsidRPr="00ED39E7">
              <w:rPr>
                <w:rFonts w:ascii="Times New Roman" w:eastAsia="Times New Roman" w:hAnsi="Times New Roman" w:cs="Times New Roman"/>
                <w:sz w:val="16"/>
                <w:szCs w:val="16"/>
                <w:lang w:eastAsia="ru-RU"/>
              </w:rPr>
              <w:t xml:space="preserve"> между </w:t>
            </w:r>
            <w:proofErr w:type="spellStart"/>
            <w:r w:rsidRPr="00ED39E7">
              <w:rPr>
                <w:rFonts w:ascii="Times New Roman" w:eastAsia="Times New Roman" w:hAnsi="Times New Roman" w:cs="Times New Roman"/>
                <w:sz w:val="16"/>
                <w:szCs w:val="16"/>
                <w:lang w:eastAsia="ru-RU"/>
              </w:rPr>
              <w:t>ул.Дружба</w:t>
            </w:r>
            <w:proofErr w:type="spellEnd"/>
            <w:r w:rsidRPr="00ED39E7">
              <w:rPr>
                <w:rFonts w:ascii="Times New Roman" w:eastAsia="Times New Roman" w:hAnsi="Times New Roman" w:cs="Times New Roman"/>
                <w:sz w:val="16"/>
                <w:szCs w:val="16"/>
                <w:lang w:eastAsia="ru-RU"/>
              </w:rPr>
              <w:t xml:space="preserve"> Народов и Гагарина</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Общ.тер</w:t>
            </w:r>
            <w:proofErr w:type="spellEnd"/>
            <w:r w:rsidRPr="00ED39E7">
              <w:rPr>
                <w:rFonts w:ascii="Times New Roman" w:eastAsia="Times New Roman" w:hAnsi="Times New Roman" w:cs="Times New Roman"/>
                <w:sz w:val="16"/>
                <w:szCs w:val="16"/>
                <w:lang w:eastAsia="ru-RU"/>
              </w:rPr>
              <w:t xml:space="preserve">. при въезде в </w:t>
            </w: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.К</w:t>
            </w:r>
            <w:proofErr w:type="gramEnd"/>
            <w:r w:rsidRPr="00ED39E7">
              <w:rPr>
                <w:rFonts w:ascii="Times New Roman" w:eastAsia="Times New Roman" w:hAnsi="Times New Roman" w:cs="Times New Roman"/>
                <w:sz w:val="16"/>
                <w:szCs w:val="16"/>
                <w:lang w:eastAsia="ru-RU"/>
              </w:rPr>
              <w:t>ош-Хабль</w:t>
            </w:r>
            <w:proofErr w:type="spellEnd"/>
            <w:r w:rsidRPr="00ED39E7">
              <w:rPr>
                <w:rFonts w:ascii="Times New Roman" w:eastAsia="Times New Roman" w:hAnsi="Times New Roman" w:cs="Times New Roman"/>
                <w:sz w:val="16"/>
                <w:szCs w:val="16"/>
                <w:lang w:eastAsia="ru-RU"/>
              </w:rPr>
              <w:t xml:space="preserve"> между </w:t>
            </w:r>
            <w:proofErr w:type="spellStart"/>
            <w:r w:rsidRPr="00ED39E7">
              <w:rPr>
                <w:rFonts w:ascii="Times New Roman" w:eastAsia="Times New Roman" w:hAnsi="Times New Roman" w:cs="Times New Roman"/>
                <w:sz w:val="16"/>
                <w:szCs w:val="16"/>
                <w:lang w:eastAsia="ru-RU"/>
              </w:rPr>
              <w:t>улКомсомольска</w:t>
            </w:r>
            <w:proofErr w:type="spellEnd"/>
            <w:r w:rsidRPr="00ED39E7">
              <w:rPr>
                <w:rFonts w:ascii="Times New Roman" w:eastAsia="Times New Roman" w:hAnsi="Times New Roman" w:cs="Times New Roman"/>
                <w:sz w:val="16"/>
                <w:szCs w:val="16"/>
                <w:lang w:eastAsia="ru-RU"/>
              </w:rPr>
              <w:t xml:space="preserve"> и Хетагурова</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Детская, спортивная площадка ул</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абекова37а</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Мало-</w:t>
            </w:r>
            <w:proofErr w:type="spellStart"/>
            <w:r w:rsidRPr="00ED39E7">
              <w:rPr>
                <w:rFonts w:ascii="Times New Roman" w:eastAsia="Times New Roman" w:hAnsi="Times New Roman" w:cs="Times New Roman"/>
                <w:sz w:val="20"/>
                <w:szCs w:val="20"/>
                <w:lang w:eastAsia="ru-RU"/>
              </w:rPr>
              <w:t>Зеленчукское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а.М.Зеленчук</w:t>
            </w:r>
            <w:proofErr w:type="spellEnd"/>
            <w:r w:rsidRPr="00ED39E7">
              <w:rPr>
                <w:rFonts w:ascii="Times New Roman" w:eastAsia="Calibri" w:hAnsi="Times New Roman" w:cs="Times New Roman"/>
                <w:sz w:val="16"/>
                <w:szCs w:val="16"/>
              </w:rPr>
              <w:t>,</w:t>
            </w:r>
          </w:p>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ул</w:t>
            </w:r>
            <w:proofErr w:type="gramStart"/>
            <w:r w:rsidRPr="00ED39E7">
              <w:rPr>
                <w:rFonts w:ascii="Times New Roman" w:eastAsia="Calibri" w:hAnsi="Times New Roman" w:cs="Times New Roman"/>
                <w:sz w:val="16"/>
                <w:szCs w:val="16"/>
              </w:rPr>
              <w:t>.Х</w:t>
            </w:r>
            <w:proofErr w:type="gramEnd"/>
            <w:r w:rsidRPr="00ED39E7">
              <w:rPr>
                <w:rFonts w:ascii="Times New Roman" w:eastAsia="Calibri" w:hAnsi="Times New Roman" w:cs="Times New Roman"/>
                <w:sz w:val="16"/>
                <w:szCs w:val="16"/>
              </w:rPr>
              <w:t>абекова</w:t>
            </w:r>
            <w:proofErr w:type="spellEnd"/>
            <w:r w:rsidRPr="00ED39E7">
              <w:rPr>
                <w:rFonts w:ascii="Times New Roman" w:eastAsia="Calibri" w:hAnsi="Times New Roman" w:cs="Times New Roman"/>
                <w:sz w:val="16"/>
                <w:szCs w:val="16"/>
              </w:rPr>
              <w:t>-Калмыкова аллея</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.Х</w:t>
            </w:r>
            <w:proofErr w:type="gramEnd"/>
            <w:r w:rsidRPr="00ED39E7">
              <w:rPr>
                <w:rFonts w:ascii="Times New Roman" w:eastAsia="Times New Roman" w:hAnsi="Times New Roman" w:cs="Times New Roman"/>
                <w:sz w:val="16"/>
                <w:szCs w:val="16"/>
                <w:lang w:eastAsia="ru-RU"/>
              </w:rPr>
              <w:t>абеклва</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пешехозная</w:t>
            </w:r>
            <w:proofErr w:type="spellEnd"/>
            <w:r w:rsidRPr="00ED39E7">
              <w:rPr>
                <w:rFonts w:ascii="Times New Roman" w:eastAsia="Times New Roman" w:hAnsi="Times New Roman" w:cs="Times New Roman"/>
                <w:sz w:val="16"/>
                <w:szCs w:val="16"/>
                <w:lang w:eastAsia="ru-RU"/>
              </w:rPr>
              <w:t xml:space="preserve"> зона (тротуар)</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.Ш</w:t>
            </w:r>
            <w:proofErr w:type="gramEnd"/>
            <w:r w:rsidRPr="00ED39E7">
              <w:rPr>
                <w:rFonts w:ascii="Times New Roman" w:eastAsia="Times New Roman" w:hAnsi="Times New Roman" w:cs="Times New Roman"/>
                <w:sz w:val="16"/>
                <w:szCs w:val="16"/>
                <w:lang w:eastAsia="ru-RU"/>
              </w:rPr>
              <w:t>акова</w:t>
            </w:r>
            <w:proofErr w:type="spellEnd"/>
            <w:r w:rsidRPr="00ED39E7">
              <w:rPr>
                <w:rFonts w:ascii="Times New Roman" w:eastAsia="Times New Roman" w:hAnsi="Times New Roman" w:cs="Times New Roman"/>
                <w:sz w:val="16"/>
                <w:szCs w:val="16"/>
                <w:lang w:eastAsia="ru-RU"/>
              </w:rPr>
              <w:t xml:space="preserve"> </w:t>
            </w:r>
            <w:proofErr w:type="spellStart"/>
            <w:r w:rsidRPr="00ED39E7">
              <w:rPr>
                <w:rFonts w:ascii="Times New Roman" w:eastAsia="Times New Roman" w:hAnsi="Times New Roman" w:cs="Times New Roman"/>
                <w:sz w:val="16"/>
                <w:szCs w:val="16"/>
                <w:lang w:eastAsia="ru-RU"/>
              </w:rPr>
              <w:t>спрот.площадка</w:t>
            </w:r>
            <w:proofErr w:type="spellEnd"/>
            <w:r w:rsidRPr="00ED39E7">
              <w:rPr>
                <w:rFonts w:ascii="Times New Roman" w:eastAsia="Times New Roman" w:hAnsi="Times New Roman" w:cs="Times New Roman"/>
                <w:sz w:val="16"/>
                <w:szCs w:val="16"/>
                <w:lang w:eastAsia="ru-RU"/>
              </w:rPr>
              <w:t>, территория СОШ</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Псаучье-Дахское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.П</w:t>
            </w:r>
            <w:proofErr w:type="gramEnd"/>
            <w:r w:rsidRPr="00ED39E7">
              <w:rPr>
                <w:rFonts w:ascii="Times New Roman" w:eastAsia="Calibri" w:hAnsi="Times New Roman" w:cs="Times New Roman"/>
                <w:sz w:val="16"/>
                <w:szCs w:val="16"/>
              </w:rPr>
              <w:t>саучье-Дахе</w:t>
            </w:r>
            <w:proofErr w:type="spellEnd"/>
            <w:r w:rsidRPr="00ED39E7">
              <w:rPr>
                <w:rFonts w:ascii="Times New Roman" w:eastAsia="Calibri" w:hAnsi="Times New Roman" w:cs="Times New Roman"/>
                <w:sz w:val="16"/>
                <w:szCs w:val="16"/>
              </w:rPr>
              <w:t>, парк ул.Калмыкова,6</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Бесленеевское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.Б</w:t>
            </w:r>
            <w:proofErr w:type="gramEnd"/>
            <w:r w:rsidRPr="00ED39E7">
              <w:rPr>
                <w:rFonts w:ascii="Times New Roman" w:eastAsia="Calibri" w:hAnsi="Times New Roman" w:cs="Times New Roman"/>
                <w:sz w:val="16"/>
                <w:szCs w:val="16"/>
              </w:rPr>
              <w:t>есленей</w:t>
            </w:r>
            <w:proofErr w:type="spellEnd"/>
            <w:r w:rsidRPr="00ED39E7">
              <w:rPr>
                <w:rFonts w:ascii="Times New Roman" w:eastAsia="Calibri" w:hAnsi="Times New Roman" w:cs="Times New Roman"/>
                <w:sz w:val="16"/>
                <w:szCs w:val="16"/>
              </w:rPr>
              <w:t xml:space="preserve">, сквер по ул. </w:t>
            </w:r>
            <w:proofErr w:type="spellStart"/>
            <w:r w:rsidRPr="00ED39E7">
              <w:rPr>
                <w:rFonts w:ascii="Times New Roman" w:eastAsia="Calibri" w:hAnsi="Times New Roman" w:cs="Times New Roman"/>
                <w:sz w:val="16"/>
                <w:szCs w:val="16"/>
              </w:rPr>
              <w:t>Охтова</w:t>
            </w:r>
            <w:proofErr w:type="spellEnd"/>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.Б</w:t>
            </w:r>
            <w:proofErr w:type="gramEnd"/>
            <w:r w:rsidRPr="00ED39E7">
              <w:rPr>
                <w:rFonts w:ascii="Times New Roman" w:eastAsia="Times New Roman" w:hAnsi="Times New Roman" w:cs="Times New Roman"/>
                <w:sz w:val="16"/>
                <w:szCs w:val="16"/>
                <w:lang w:eastAsia="ru-RU"/>
              </w:rPr>
              <w:t>есленей</w:t>
            </w:r>
            <w:proofErr w:type="spellEnd"/>
            <w:r w:rsidRPr="00ED39E7">
              <w:rPr>
                <w:rFonts w:ascii="Times New Roman" w:eastAsia="Times New Roman" w:hAnsi="Times New Roman" w:cs="Times New Roman"/>
                <w:sz w:val="16"/>
                <w:szCs w:val="16"/>
                <w:lang w:eastAsia="ru-RU"/>
              </w:rPr>
              <w:t>, Парк культуры и отдыха</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Общ.тер.ул</w:t>
            </w:r>
            <w:proofErr w:type="gramStart"/>
            <w:r w:rsidRPr="00ED39E7">
              <w:rPr>
                <w:rFonts w:ascii="Times New Roman" w:eastAsia="Times New Roman" w:hAnsi="Times New Roman" w:cs="Times New Roman"/>
                <w:sz w:val="16"/>
                <w:szCs w:val="16"/>
                <w:lang w:eastAsia="ru-RU"/>
              </w:rPr>
              <w:t>.Л</w:t>
            </w:r>
            <w:proofErr w:type="gramEnd"/>
            <w:r w:rsidRPr="00ED39E7">
              <w:rPr>
                <w:rFonts w:ascii="Times New Roman" w:eastAsia="Times New Roman" w:hAnsi="Times New Roman" w:cs="Times New Roman"/>
                <w:sz w:val="16"/>
                <w:szCs w:val="16"/>
                <w:lang w:eastAsia="ru-RU"/>
              </w:rPr>
              <w:t>енина</w:t>
            </w:r>
            <w:proofErr w:type="spellEnd"/>
            <w:r w:rsidRPr="00ED39E7">
              <w:rPr>
                <w:rFonts w:ascii="Times New Roman" w:eastAsia="Times New Roman" w:hAnsi="Times New Roman" w:cs="Times New Roman"/>
                <w:sz w:val="16"/>
                <w:szCs w:val="16"/>
                <w:lang w:eastAsia="ru-RU"/>
              </w:rPr>
              <w:t xml:space="preserve"> спуск к реке Большой Зеленчук</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Общ</w:t>
            </w:r>
            <w:proofErr w:type="gramStart"/>
            <w:r w:rsidRPr="00ED39E7">
              <w:rPr>
                <w:rFonts w:ascii="Times New Roman" w:eastAsia="Times New Roman" w:hAnsi="Times New Roman" w:cs="Times New Roman"/>
                <w:sz w:val="16"/>
                <w:szCs w:val="16"/>
                <w:lang w:eastAsia="ru-RU"/>
              </w:rPr>
              <w:t>.т</w:t>
            </w:r>
            <w:proofErr w:type="gramEnd"/>
            <w:r w:rsidRPr="00ED39E7">
              <w:rPr>
                <w:rFonts w:ascii="Times New Roman" w:eastAsia="Times New Roman" w:hAnsi="Times New Roman" w:cs="Times New Roman"/>
                <w:sz w:val="16"/>
                <w:szCs w:val="16"/>
                <w:lang w:eastAsia="ru-RU"/>
              </w:rPr>
              <w:t>ер.бывший</w:t>
            </w:r>
            <w:proofErr w:type="spellEnd"/>
            <w:r w:rsidRPr="00ED39E7">
              <w:rPr>
                <w:rFonts w:ascii="Times New Roman" w:eastAsia="Times New Roman" w:hAnsi="Times New Roman" w:cs="Times New Roman"/>
                <w:sz w:val="16"/>
                <w:szCs w:val="16"/>
                <w:lang w:eastAsia="ru-RU"/>
              </w:rPr>
              <w:t xml:space="preserve"> стадион </w:t>
            </w:r>
            <w:proofErr w:type="spellStart"/>
            <w:r w:rsidRPr="00ED39E7">
              <w:rPr>
                <w:rFonts w:ascii="Times New Roman" w:eastAsia="Times New Roman" w:hAnsi="Times New Roman" w:cs="Times New Roman"/>
                <w:sz w:val="16"/>
                <w:szCs w:val="16"/>
                <w:lang w:eastAsia="ru-RU"/>
              </w:rPr>
              <w:t>улюЛермонотова</w:t>
            </w:r>
            <w:proofErr w:type="spellEnd"/>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Инжичишховское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8</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.И</w:t>
            </w:r>
            <w:proofErr w:type="gramEnd"/>
            <w:r w:rsidRPr="00ED39E7">
              <w:rPr>
                <w:rFonts w:ascii="Times New Roman" w:eastAsia="Calibri" w:hAnsi="Times New Roman" w:cs="Times New Roman"/>
                <w:sz w:val="16"/>
                <w:szCs w:val="16"/>
              </w:rPr>
              <w:t>нжичишхо</w:t>
            </w:r>
            <w:proofErr w:type="spellEnd"/>
            <w:r w:rsidRPr="00ED39E7">
              <w:rPr>
                <w:rFonts w:ascii="Times New Roman" w:eastAsia="Calibri" w:hAnsi="Times New Roman" w:cs="Times New Roman"/>
                <w:sz w:val="16"/>
                <w:szCs w:val="16"/>
              </w:rPr>
              <w:t>, сквер по ул.С.Дерева,47</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 xml:space="preserve">Спортплощадка, </w:t>
            </w:r>
            <w:proofErr w:type="spellStart"/>
            <w:r w:rsidRPr="00ED39E7">
              <w:rPr>
                <w:rFonts w:ascii="Times New Roman" w:eastAsia="Times New Roman" w:hAnsi="Times New Roman" w:cs="Times New Roman"/>
                <w:sz w:val="16"/>
                <w:szCs w:val="16"/>
                <w:lang w:eastAsia="ru-RU"/>
              </w:rPr>
              <w:t>ул</w:t>
            </w:r>
            <w:proofErr w:type="gramStart"/>
            <w:r w:rsidRPr="00ED39E7">
              <w:rPr>
                <w:rFonts w:ascii="Times New Roman" w:eastAsia="Times New Roman" w:hAnsi="Times New Roman" w:cs="Times New Roman"/>
                <w:sz w:val="16"/>
                <w:szCs w:val="16"/>
                <w:lang w:eastAsia="ru-RU"/>
              </w:rPr>
              <w:t>.Д</w:t>
            </w:r>
            <w:proofErr w:type="gramEnd"/>
            <w:r w:rsidRPr="00ED39E7">
              <w:rPr>
                <w:rFonts w:ascii="Times New Roman" w:eastAsia="Times New Roman" w:hAnsi="Times New Roman" w:cs="Times New Roman"/>
                <w:sz w:val="16"/>
                <w:szCs w:val="16"/>
                <w:lang w:eastAsia="ru-RU"/>
              </w:rPr>
              <w:t>ерева</w:t>
            </w:r>
            <w:proofErr w:type="spellEnd"/>
            <w:r w:rsidRPr="00ED39E7">
              <w:rPr>
                <w:rFonts w:ascii="Times New Roman" w:eastAsia="Times New Roman" w:hAnsi="Times New Roman" w:cs="Times New Roman"/>
                <w:sz w:val="16"/>
                <w:szCs w:val="16"/>
                <w:lang w:eastAsia="ru-RU"/>
              </w:rPr>
              <w:t xml:space="preserve"> 43</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Детская площадка, ул</w:t>
            </w:r>
            <w:proofErr w:type="gramStart"/>
            <w:r w:rsidRPr="00ED39E7">
              <w:rPr>
                <w:rFonts w:ascii="Times New Roman" w:eastAsia="Times New Roman" w:hAnsi="Times New Roman" w:cs="Times New Roman"/>
                <w:sz w:val="16"/>
                <w:szCs w:val="16"/>
                <w:lang w:eastAsia="ru-RU"/>
              </w:rPr>
              <w:t>.Д</w:t>
            </w:r>
            <w:proofErr w:type="gramEnd"/>
            <w:r w:rsidRPr="00ED39E7">
              <w:rPr>
                <w:rFonts w:ascii="Times New Roman" w:eastAsia="Times New Roman" w:hAnsi="Times New Roman" w:cs="Times New Roman"/>
                <w:sz w:val="16"/>
                <w:szCs w:val="16"/>
                <w:lang w:eastAsia="ru-RU"/>
              </w:rPr>
              <w:t>ерева43а</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Зеюковское</w:t>
            </w:r>
            <w:proofErr w:type="spellEnd"/>
            <w:r w:rsidRPr="00ED39E7">
              <w:rPr>
                <w:rFonts w:ascii="Times New Roman" w:eastAsia="Times New Roman" w:hAnsi="Times New Roman" w:cs="Times New Roman"/>
                <w:sz w:val="20"/>
                <w:szCs w:val="20"/>
                <w:lang w:eastAsia="ru-RU"/>
              </w:rPr>
              <w:t xml:space="preserve"> СП</w:t>
            </w:r>
          </w:p>
        </w:tc>
        <w:tc>
          <w:tcPr>
            <w:tcW w:w="519"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9</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.З</w:t>
            </w:r>
            <w:proofErr w:type="gramEnd"/>
            <w:r w:rsidRPr="00ED39E7">
              <w:rPr>
                <w:rFonts w:ascii="Times New Roman" w:eastAsia="Calibri" w:hAnsi="Times New Roman" w:cs="Times New Roman"/>
                <w:sz w:val="16"/>
                <w:szCs w:val="16"/>
              </w:rPr>
              <w:t>еюко</w:t>
            </w:r>
            <w:proofErr w:type="spellEnd"/>
            <w:r w:rsidRPr="00ED39E7">
              <w:rPr>
                <w:rFonts w:ascii="Times New Roman" w:eastAsia="Calibri" w:hAnsi="Times New Roman" w:cs="Times New Roman"/>
                <w:sz w:val="16"/>
                <w:szCs w:val="16"/>
              </w:rPr>
              <w:t>, ул. Атужукина,47</w:t>
            </w: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а</w:t>
            </w:r>
            <w:proofErr w:type="gramStart"/>
            <w:r w:rsidRPr="00ED39E7">
              <w:rPr>
                <w:rFonts w:ascii="Times New Roman" w:eastAsia="Times New Roman" w:hAnsi="Times New Roman" w:cs="Times New Roman"/>
                <w:sz w:val="16"/>
                <w:szCs w:val="16"/>
                <w:lang w:eastAsia="ru-RU"/>
              </w:rPr>
              <w:t>.З</w:t>
            </w:r>
            <w:proofErr w:type="gramEnd"/>
            <w:r w:rsidRPr="00ED39E7">
              <w:rPr>
                <w:rFonts w:ascii="Times New Roman" w:eastAsia="Times New Roman" w:hAnsi="Times New Roman" w:cs="Times New Roman"/>
                <w:sz w:val="16"/>
                <w:szCs w:val="16"/>
                <w:lang w:eastAsia="ru-RU"/>
              </w:rPr>
              <w:t>еюко</w:t>
            </w:r>
            <w:proofErr w:type="spellEnd"/>
            <w:r w:rsidRPr="00ED39E7">
              <w:rPr>
                <w:rFonts w:ascii="Times New Roman" w:eastAsia="Times New Roman" w:hAnsi="Times New Roman" w:cs="Times New Roman"/>
                <w:sz w:val="16"/>
                <w:szCs w:val="16"/>
                <w:lang w:eastAsia="ru-RU"/>
              </w:rPr>
              <w:t>, общ.тер.ул.Атажукина,37</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Общ.тер.ул</w:t>
            </w:r>
            <w:proofErr w:type="gramStart"/>
            <w:r w:rsidRPr="00ED39E7">
              <w:rPr>
                <w:rFonts w:ascii="Times New Roman" w:eastAsia="Times New Roman" w:hAnsi="Times New Roman" w:cs="Times New Roman"/>
                <w:sz w:val="16"/>
                <w:szCs w:val="16"/>
                <w:lang w:eastAsia="ru-RU"/>
              </w:rPr>
              <w:t>.А</w:t>
            </w:r>
            <w:proofErr w:type="gramEnd"/>
            <w:r w:rsidRPr="00ED39E7">
              <w:rPr>
                <w:rFonts w:ascii="Times New Roman" w:eastAsia="Times New Roman" w:hAnsi="Times New Roman" w:cs="Times New Roman"/>
                <w:sz w:val="16"/>
                <w:szCs w:val="16"/>
                <w:lang w:eastAsia="ru-RU"/>
              </w:rPr>
              <w:t>тажукина,97</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Общ.тер.ул</w:t>
            </w:r>
            <w:proofErr w:type="gramStart"/>
            <w:r w:rsidRPr="00ED39E7">
              <w:rPr>
                <w:rFonts w:ascii="Times New Roman" w:eastAsia="Times New Roman" w:hAnsi="Times New Roman" w:cs="Times New Roman"/>
                <w:sz w:val="16"/>
                <w:szCs w:val="16"/>
                <w:lang w:eastAsia="ru-RU"/>
              </w:rPr>
              <w:t>.А</w:t>
            </w:r>
            <w:proofErr w:type="gramEnd"/>
            <w:r w:rsidRPr="00ED39E7">
              <w:rPr>
                <w:rFonts w:ascii="Times New Roman" w:eastAsia="Times New Roman" w:hAnsi="Times New Roman" w:cs="Times New Roman"/>
                <w:sz w:val="16"/>
                <w:szCs w:val="16"/>
                <w:lang w:eastAsia="ru-RU"/>
              </w:rPr>
              <w:t>тажукина,82</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4966"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Calibri" w:hAnsi="Times New Roman" w:cs="Times New Roman"/>
                <w:b/>
              </w:rPr>
              <w:t>Абазинский  район</w:t>
            </w:r>
          </w:p>
        </w:tc>
      </w:tr>
      <w:tr w:rsidR="006173AA" w:rsidRPr="00ED39E7" w:rsidTr="006173AA">
        <w:tc>
          <w:tcPr>
            <w:tcW w:w="59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Calibri" w:hAnsi="Times New Roman" w:cs="Times New Roman"/>
                <w:sz w:val="20"/>
                <w:szCs w:val="20"/>
              </w:rPr>
              <w:t>ПсыжскоеСП</w:t>
            </w:r>
            <w:proofErr w:type="spellEnd"/>
            <w:r w:rsidRPr="00ED39E7">
              <w:rPr>
                <w:rFonts w:ascii="Times New Roman" w:eastAsia="Calibri" w:hAnsi="Times New Roman" w:cs="Times New Roman"/>
                <w:sz w:val="20"/>
                <w:szCs w:val="20"/>
              </w:rPr>
              <w:t>,</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.П</w:t>
            </w:r>
            <w:proofErr w:type="gramEnd"/>
            <w:r w:rsidRPr="00ED39E7">
              <w:rPr>
                <w:rFonts w:ascii="Times New Roman" w:eastAsia="Calibri" w:hAnsi="Times New Roman" w:cs="Times New Roman"/>
                <w:sz w:val="16"/>
                <w:szCs w:val="16"/>
              </w:rPr>
              <w:t>сыж</w:t>
            </w:r>
            <w:proofErr w:type="spellEnd"/>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ул.Кунижева</w:t>
            </w:r>
            <w:proofErr w:type="spellEnd"/>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Сквер по ул. </w:t>
            </w:r>
            <w:proofErr w:type="spellStart"/>
            <w:r w:rsidRPr="00ED39E7">
              <w:rPr>
                <w:rFonts w:ascii="Times New Roman" w:eastAsia="Calibri" w:hAnsi="Times New Roman" w:cs="Times New Roman"/>
                <w:sz w:val="16"/>
                <w:szCs w:val="16"/>
              </w:rPr>
              <w:t>Джандубаева</w:t>
            </w:r>
            <w:proofErr w:type="spellEnd"/>
            <w:r w:rsidRPr="00ED39E7">
              <w:rPr>
                <w:rFonts w:ascii="Times New Roman" w:eastAsia="Calibri" w:hAnsi="Times New Roman" w:cs="Times New Roman"/>
                <w:sz w:val="16"/>
                <w:szCs w:val="16"/>
              </w:rPr>
              <w:t>, напротив домовладений от 44-50;</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Сквер по ул. </w:t>
            </w:r>
            <w:proofErr w:type="gramStart"/>
            <w:r w:rsidRPr="00ED39E7">
              <w:rPr>
                <w:rFonts w:ascii="Times New Roman" w:eastAsia="Calibri" w:hAnsi="Times New Roman" w:cs="Times New Roman"/>
                <w:sz w:val="16"/>
                <w:szCs w:val="16"/>
              </w:rPr>
              <w:t>Овражная</w:t>
            </w:r>
            <w:proofErr w:type="gramEnd"/>
            <w:r w:rsidRPr="00ED39E7">
              <w:rPr>
                <w:rFonts w:ascii="Times New Roman" w:eastAsia="Calibri" w:hAnsi="Times New Roman" w:cs="Times New Roman"/>
                <w:sz w:val="16"/>
                <w:szCs w:val="16"/>
              </w:rPr>
              <w:t>, напротив домовладений от 27-29;</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Благоустройство  </w:t>
            </w:r>
            <w:proofErr w:type="spellStart"/>
            <w:r w:rsidRPr="00ED39E7">
              <w:rPr>
                <w:rFonts w:ascii="Times New Roman" w:eastAsia="Calibri" w:hAnsi="Times New Roman" w:cs="Times New Roman"/>
                <w:sz w:val="16"/>
                <w:szCs w:val="16"/>
              </w:rPr>
              <w:t>ул</w:t>
            </w:r>
            <w:proofErr w:type="gramStart"/>
            <w:r w:rsidRPr="00ED39E7">
              <w:rPr>
                <w:rFonts w:ascii="Times New Roman" w:eastAsia="Calibri" w:hAnsi="Times New Roman" w:cs="Times New Roman"/>
                <w:sz w:val="16"/>
                <w:szCs w:val="16"/>
              </w:rPr>
              <w:t>.К</w:t>
            </w:r>
            <w:proofErr w:type="gramEnd"/>
            <w:r w:rsidRPr="00ED39E7">
              <w:rPr>
                <w:rFonts w:ascii="Times New Roman" w:eastAsia="Calibri" w:hAnsi="Times New Roman" w:cs="Times New Roman"/>
                <w:sz w:val="16"/>
                <w:szCs w:val="16"/>
              </w:rPr>
              <w:t>унижева</w:t>
            </w:r>
            <w:proofErr w:type="spellEnd"/>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Calibri" w:hAnsi="Times New Roman" w:cs="Times New Roman"/>
                <w:sz w:val="20"/>
                <w:szCs w:val="20"/>
              </w:rPr>
              <w:t>Эльбурганское</w:t>
            </w:r>
            <w:proofErr w:type="spellEnd"/>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.Э</w:t>
            </w:r>
            <w:proofErr w:type="gramEnd"/>
            <w:r w:rsidRPr="00ED39E7">
              <w:rPr>
                <w:rFonts w:ascii="Times New Roman" w:eastAsia="Calibri" w:hAnsi="Times New Roman" w:cs="Times New Roman"/>
                <w:sz w:val="16"/>
                <w:szCs w:val="16"/>
              </w:rPr>
              <w:t>льбурган</w:t>
            </w:r>
            <w:proofErr w:type="spellEnd"/>
            <w:r w:rsidRPr="00ED39E7">
              <w:rPr>
                <w:rFonts w:ascii="Times New Roman" w:eastAsia="Calibri" w:hAnsi="Times New Roman" w:cs="Times New Roman"/>
                <w:sz w:val="16"/>
                <w:szCs w:val="16"/>
              </w:rPr>
              <w:t xml:space="preserve"> ул.Ленина,30</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Летний парк «</w:t>
            </w:r>
            <w:proofErr w:type="spellStart"/>
            <w:r w:rsidRPr="00ED39E7">
              <w:rPr>
                <w:rFonts w:ascii="Times New Roman" w:eastAsia="Times New Roman" w:hAnsi="Times New Roman" w:cs="Times New Roman"/>
                <w:sz w:val="16"/>
                <w:szCs w:val="16"/>
                <w:lang w:eastAsia="ru-RU"/>
              </w:rPr>
              <w:t>Бибаркт</w:t>
            </w:r>
            <w:proofErr w:type="spellEnd"/>
            <w:r w:rsidRPr="00ED39E7">
              <w:rPr>
                <w:rFonts w:ascii="Times New Roman" w:eastAsia="Times New Roman" w:hAnsi="Times New Roman" w:cs="Times New Roman"/>
                <w:sz w:val="16"/>
                <w:szCs w:val="16"/>
                <w:lang w:eastAsia="ru-RU"/>
              </w:rPr>
              <w:t>»</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Парк отдыха по </w:t>
            </w:r>
            <w:proofErr w:type="spellStart"/>
            <w:r w:rsidRPr="00ED39E7">
              <w:rPr>
                <w:rFonts w:ascii="Times New Roman" w:eastAsia="Calibri" w:hAnsi="Times New Roman" w:cs="Times New Roman"/>
                <w:sz w:val="16"/>
                <w:szCs w:val="16"/>
              </w:rPr>
              <w:t>ул</w:t>
            </w:r>
            <w:proofErr w:type="gramStart"/>
            <w:r w:rsidRPr="00ED39E7">
              <w:rPr>
                <w:rFonts w:ascii="Times New Roman" w:eastAsia="Calibri" w:hAnsi="Times New Roman" w:cs="Times New Roman"/>
                <w:sz w:val="16"/>
                <w:szCs w:val="16"/>
              </w:rPr>
              <w:t>.Ш</w:t>
            </w:r>
            <w:proofErr w:type="gramEnd"/>
            <w:r w:rsidRPr="00ED39E7">
              <w:rPr>
                <w:rFonts w:ascii="Times New Roman" w:eastAsia="Calibri" w:hAnsi="Times New Roman" w:cs="Times New Roman"/>
                <w:sz w:val="16"/>
                <w:szCs w:val="16"/>
              </w:rPr>
              <w:t>хаева</w:t>
            </w:r>
            <w:proofErr w:type="spellEnd"/>
            <w:r w:rsidRPr="00ED39E7">
              <w:rPr>
                <w:rFonts w:ascii="Times New Roman" w:eastAsia="Calibri" w:hAnsi="Times New Roman" w:cs="Times New Roman"/>
                <w:sz w:val="16"/>
                <w:szCs w:val="16"/>
              </w:rPr>
              <w:t>;</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Сквер по ул. Ленина 78.</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Calibri" w:hAnsi="Times New Roman" w:cs="Times New Roman"/>
                <w:sz w:val="20"/>
                <w:szCs w:val="20"/>
              </w:rPr>
              <w:t>Кубинское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.К</w:t>
            </w:r>
            <w:proofErr w:type="gramEnd"/>
            <w:r w:rsidRPr="00ED39E7">
              <w:rPr>
                <w:rFonts w:ascii="Times New Roman" w:eastAsia="Calibri" w:hAnsi="Times New Roman" w:cs="Times New Roman"/>
                <w:sz w:val="16"/>
                <w:szCs w:val="16"/>
              </w:rPr>
              <w:t>убина</w:t>
            </w:r>
            <w:proofErr w:type="spellEnd"/>
            <w:r w:rsidRPr="00ED39E7">
              <w:rPr>
                <w:rFonts w:ascii="Times New Roman" w:eastAsia="Calibri" w:hAnsi="Times New Roman" w:cs="Times New Roman"/>
                <w:sz w:val="16"/>
                <w:szCs w:val="16"/>
              </w:rPr>
              <w:t xml:space="preserve"> пересечение ул. </w:t>
            </w:r>
            <w:proofErr w:type="spellStart"/>
            <w:r w:rsidRPr="00ED39E7">
              <w:rPr>
                <w:rFonts w:ascii="Times New Roman" w:eastAsia="Calibri" w:hAnsi="Times New Roman" w:cs="Times New Roman"/>
                <w:sz w:val="16"/>
                <w:szCs w:val="16"/>
              </w:rPr>
              <w:t>Дагужиева-Джегутанова</w:t>
            </w:r>
            <w:proofErr w:type="spellEnd"/>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Сквер у родника " </w:t>
            </w:r>
            <w:proofErr w:type="spellStart"/>
            <w:r w:rsidRPr="00ED39E7">
              <w:rPr>
                <w:rFonts w:ascii="Times New Roman" w:eastAsia="Calibri" w:hAnsi="Times New Roman" w:cs="Times New Roman"/>
                <w:sz w:val="16"/>
                <w:szCs w:val="16"/>
              </w:rPr>
              <w:t>Салих</w:t>
            </w:r>
            <w:proofErr w:type="spellEnd"/>
            <w:r w:rsidRPr="00ED39E7">
              <w:rPr>
                <w:rFonts w:ascii="Times New Roman" w:eastAsia="Calibri" w:hAnsi="Times New Roman" w:cs="Times New Roman"/>
                <w:sz w:val="16"/>
                <w:szCs w:val="16"/>
              </w:rPr>
              <w:t>"</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Парк отдыха по ул. </w:t>
            </w:r>
            <w:proofErr w:type="spellStart"/>
            <w:r w:rsidRPr="00ED39E7">
              <w:rPr>
                <w:rFonts w:ascii="Times New Roman" w:eastAsia="Calibri" w:hAnsi="Times New Roman" w:cs="Times New Roman"/>
                <w:sz w:val="16"/>
                <w:szCs w:val="16"/>
              </w:rPr>
              <w:t>Х.Дагужиевой</w:t>
            </w:r>
            <w:proofErr w:type="spellEnd"/>
            <w:r w:rsidRPr="00ED39E7">
              <w:rPr>
                <w:rFonts w:ascii="Times New Roman" w:eastAsia="Calibri" w:hAnsi="Times New Roman" w:cs="Times New Roman"/>
                <w:sz w:val="16"/>
                <w:szCs w:val="16"/>
              </w:rPr>
              <w:t xml:space="preserve"> 111;</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Благоустройство территории урочища "</w:t>
            </w:r>
            <w:proofErr w:type="spellStart"/>
            <w:r w:rsidRPr="00ED39E7">
              <w:rPr>
                <w:rFonts w:ascii="Times New Roman" w:eastAsia="Calibri" w:hAnsi="Times New Roman" w:cs="Times New Roman"/>
                <w:sz w:val="16"/>
                <w:szCs w:val="16"/>
              </w:rPr>
              <w:t>Чибищ</w:t>
            </w:r>
            <w:proofErr w:type="spellEnd"/>
            <w:r w:rsidRPr="00ED39E7">
              <w:rPr>
                <w:rFonts w:ascii="Times New Roman" w:eastAsia="Calibri" w:hAnsi="Times New Roman" w:cs="Times New Roman"/>
                <w:sz w:val="16"/>
                <w:szCs w:val="16"/>
              </w:rPr>
              <w:t>";</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Строительство тротуара по  </w:t>
            </w:r>
            <w:proofErr w:type="spellStart"/>
            <w:r w:rsidRPr="00ED39E7">
              <w:rPr>
                <w:rFonts w:ascii="Times New Roman" w:eastAsia="Calibri" w:hAnsi="Times New Roman" w:cs="Times New Roman"/>
                <w:sz w:val="16"/>
                <w:szCs w:val="16"/>
              </w:rPr>
              <w:t>ул.К.Джегутанова</w:t>
            </w:r>
            <w:proofErr w:type="spellEnd"/>
            <w:r w:rsidRPr="00ED39E7">
              <w:rPr>
                <w:rFonts w:ascii="Times New Roman" w:eastAsia="Calibri" w:hAnsi="Times New Roman" w:cs="Times New Roman"/>
                <w:sz w:val="16"/>
                <w:szCs w:val="16"/>
              </w:rPr>
              <w:t>;</w:t>
            </w: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181" w:type="dxa"/>
          </w:tcPr>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Благоустройство территории "Учительская поляна в южной части </w:t>
            </w:r>
          </w:p>
          <w:p w:rsidR="006173AA" w:rsidRPr="00ED39E7" w:rsidRDefault="006173AA" w:rsidP="006173AA">
            <w:pPr>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         </w:t>
            </w:r>
            <w:r w:rsidRPr="00ED39E7">
              <w:rPr>
                <w:rFonts w:ascii="Times New Roman" w:eastAsia="Calibri" w:hAnsi="Times New Roman" w:cs="Times New Roman"/>
                <w:sz w:val="16"/>
                <w:szCs w:val="16"/>
              </w:rPr>
              <w:lastRenderedPageBreak/>
              <w:t>сельского поселения;</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c>
          <w:tcPr>
            <w:tcW w:w="59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Calibri" w:hAnsi="Times New Roman" w:cs="Times New Roman"/>
                <w:sz w:val="20"/>
                <w:szCs w:val="20"/>
              </w:rPr>
              <w:t>Инжич-Чукунское</w:t>
            </w:r>
            <w:proofErr w:type="spellEnd"/>
            <w:r w:rsidRPr="00ED39E7">
              <w:rPr>
                <w:rFonts w:ascii="Times New Roman" w:eastAsia="Calibri" w:hAnsi="Times New Roman" w:cs="Times New Roman"/>
                <w:sz w:val="20"/>
                <w:szCs w:val="20"/>
              </w:rPr>
              <w:t xml:space="preserve"> СП</w:t>
            </w:r>
          </w:p>
        </w:tc>
        <w:tc>
          <w:tcPr>
            <w:tcW w:w="519"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465" w:type="dxa"/>
            <w:tcBorders>
              <w:top w:val="single" w:sz="4" w:space="0" w:color="auto"/>
              <w:left w:val="single" w:sz="4" w:space="0" w:color="auto"/>
              <w:bottom w:val="single" w:sz="4" w:space="0" w:color="auto"/>
              <w:right w:val="single" w:sz="4" w:space="0" w:color="auto"/>
            </w:tcBorders>
          </w:tcPr>
          <w:p w:rsidR="006173AA" w:rsidRPr="00ED39E7" w:rsidRDefault="006173AA" w:rsidP="006173AA">
            <w:pPr>
              <w:rPr>
                <w:rFonts w:ascii="Times New Roman" w:eastAsia="Calibri" w:hAnsi="Times New Roman" w:cs="Times New Roman"/>
                <w:sz w:val="16"/>
                <w:szCs w:val="16"/>
              </w:rPr>
            </w:pPr>
            <w:proofErr w:type="spellStart"/>
            <w:r w:rsidRPr="00ED39E7">
              <w:rPr>
                <w:rFonts w:ascii="Times New Roman" w:eastAsia="Calibri" w:hAnsi="Times New Roman" w:cs="Times New Roman"/>
                <w:sz w:val="16"/>
                <w:szCs w:val="16"/>
              </w:rPr>
              <w:t>а</w:t>
            </w:r>
            <w:proofErr w:type="gramStart"/>
            <w:r w:rsidRPr="00ED39E7">
              <w:rPr>
                <w:rFonts w:ascii="Times New Roman" w:eastAsia="Calibri" w:hAnsi="Times New Roman" w:cs="Times New Roman"/>
                <w:sz w:val="16"/>
                <w:szCs w:val="16"/>
              </w:rPr>
              <w:t>.И</w:t>
            </w:r>
            <w:proofErr w:type="gramEnd"/>
            <w:r w:rsidRPr="00ED39E7">
              <w:rPr>
                <w:rFonts w:ascii="Times New Roman" w:eastAsia="Calibri" w:hAnsi="Times New Roman" w:cs="Times New Roman"/>
                <w:sz w:val="16"/>
                <w:szCs w:val="16"/>
              </w:rPr>
              <w:t>нжи-Чукун</w:t>
            </w:r>
            <w:proofErr w:type="spellEnd"/>
            <w:r w:rsidRPr="00ED39E7">
              <w:rPr>
                <w:rFonts w:ascii="Times New Roman" w:eastAsia="Calibri" w:hAnsi="Times New Roman" w:cs="Times New Roman"/>
                <w:sz w:val="16"/>
                <w:szCs w:val="16"/>
              </w:rPr>
              <w:t>, по ул. Ленина,78</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27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654"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Парк отдыха по ул. </w:t>
            </w:r>
            <w:proofErr w:type="gramStart"/>
            <w:r w:rsidRPr="00ED39E7">
              <w:rPr>
                <w:rFonts w:ascii="Times New Roman" w:eastAsia="Calibri" w:hAnsi="Times New Roman" w:cs="Times New Roman"/>
                <w:sz w:val="16"/>
                <w:szCs w:val="16"/>
              </w:rPr>
              <w:t>Школьная</w:t>
            </w:r>
            <w:proofErr w:type="gramEnd"/>
            <w:r w:rsidRPr="00ED39E7">
              <w:rPr>
                <w:rFonts w:ascii="Times New Roman" w:eastAsia="Calibri" w:hAnsi="Times New Roman" w:cs="Times New Roman"/>
                <w:sz w:val="16"/>
                <w:szCs w:val="16"/>
              </w:rPr>
              <w:t xml:space="preserve"> 17;</w:t>
            </w: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559"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70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5"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41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426"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181"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bl>
    <w:p w:rsidR="006173AA" w:rsidRPr="00ED39E7" w:rsidRDefault="006173AA" w:rsidP="006173AA">
      <w:pPr>
        <w:spacing w:after="0" w:line="240" w:lineRule="auto"/>
        <w:rPr>
          <w:rFonts w:ascii="Times New Roman" w:eastAsia="Calibri" w:hAnsi="Times New Roman" w:cs="Times New Roman"/>
          <w:sz w:val="16"/>
          <w:szCs w:val="16"/>
        </w:rPr>
      </w:pPr>
      <w:r w:rsidRPr="00ED39E7">
        <w:rPr>
          <w:rFonts w:ascii="Times New Roman" w:eastAsia="Calibri" w:hAnsi="Times New Roman" w:cs="Times New Roman"/>
          <w:sz w:val="16"/>
          <w:szCs w:val="16"/>
        </w:rPr>
        <w:t xml:space="preserve"> </w:t>
      </w:r>
    </w:p>
    <w:p w:rsidR="006173AA" w:rsidRPr="00ED39E7" w:rsidRDefault="006173AA" w:rsidP="006173AA">
      <w:pPr>
        <w:widowControl w:val="0"/>
        <w:autoSpaceDE w:val="0"/>
        <w:autoSpaceDN w:val="0"/>
        <w:adjustRightInd w:val="0"/>
        <w:spacing w:before="200" w:after="0" w:line="240" w:lineRule="auto"/>
        <w:jc w:val="both"/>
        <w:rPr>
          <w:rFonts w:ascii="Times New Roman" w:eastAsia="Times New Roman" w:hAnsi="Times New Roman" w:cs="Times New Roman"/>
          <w:b/>
          <w:sz w:val="24"/>
          <w:szCs w:val="24"/>
          <w:lang w:eastAsia="ru-RU"/>
        </w:rPr>
      </w:pPr>
    </w:p>
    <w:p w:rsidR="006173AA" w:rsidRPr="00ED39E7" w:rsidRDefault="006173AA" w:rsidP="006173AA">
      <w:pPr>
        <w:widowControl w:val="0"/>
        <w:autoSpaceDE w:val="0"/>
        <w:autoSpaceDN w:val="0"/>
        <w:adjustRightInd w:val="0"/>
        <w:spacing w:before="200" w:after="0" w:line="240" w:lineRule="auto"/>
        <w:jc w:val="both"/>
        <w:rPr>
          <w:rFonts w:ascii="Times New Roman" w:eastAsia="Times New Roman" w:hAnsi="Times New Roman" w:cs="Times New Roman"/>
          <w:b/>
          <w:sz w:val="24"/>
          <w:szCs w:val="24"/>
          <w:lang w:eastAsia="ru-RU"/>
        </w:rPr>
      </w:pPr>
    </w:p>
    <w:p w:rsidR="006173AA" w:rsidRPr="00ED39E7" w:rsidRDefault="006173AA" w:rsidP="008304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6" w:name="_GoBack"/>
      <w:bookmarkEnd w:id="6"/>
      <w:r w:rsidRPr="00ED39E7">
        <w:rPr>
          <w:rFonts w:ascii="Times New Roman" w:eastAsia="Times New Roman" w:hAnsi="Times New Roman" w:cs="Times New Roman"/>
          <w:b/>
          <w:sz w:val="24"/>
          <w:szCs w:val="24"/>
          <w:lang w:eastAsia="ru-RU"/>
        </w:rPr>
        <w:t>Адресный перечень</w:t>
      </w:r>
    </w:p>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D39E7">
        <w:rPr>
          <w:rFonts w:ascii="Times New Roman" w:eastAsia="Times New Roman" w:hAnsi="Times New Roman" w:cs="Times New Roman"/>
          <w:b/>
          <w:sz w:val="24"/>
          <w:szCs w:val="24"/>
          <w:lang w:eastAsia="ru-RU"/>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в указанный период за счет средств указанных лиц в соответствии с заключенными соглашениями с органами местного самоуправления.</w:t>
      </w:r>
    </w:p>
    <w:tbl>
      <w:tblPr>
        <w:tblStyle w:val="112"/>
        <w:tblW w:w="31668" w:type="dxa"/>
        <w:tblLayout w:type="fixed"/>
        <w:tblLook w:val="04A0" w:firstRow="1" w:lastRow="0" w:firstColumn="1" w:lastColumn="0" w:noHBand="0" w:noVBand="1"/>
      </w:tblPr>
      <w:tblGrid>
        <w:gridCol w:w="592"/>
        <w:gridCol w:w="1642"/>
        <w:gridCol w:w="283"/>
        <w:gridCol w:w="851"/>
        <w:gridCol w:w="283"/>
        <w:gridCol w:w="851"/>
        <w:gridCol w:w="283"/>
        <w:gridCol w:w="1843"/>
        <w:gridCol w:w="283"/>
        <w:gridCol w:w="1843"/>
        <w:gridCol w:w="284"/>
        <w:gridCol w:w="2126"/>
        <w:gridCol w:w="283"/>
        <w:gridCol w:w="1985"/>
        <w:gridCol w:w="283"/>
        <w:gridCol w:w="1937"/>
        <w:gridCol w:w="567"/>
        <w:gridCol w:w="567"/>
        <w:gridCol w:w="10"/>
        <w:gridCol w:w="557"/>
        <w:gridCol w:w="142"/>
        <w:gridCol w:w="425"/>
        <w:gridCol w:w="20"/>
        <w:gridCol w:w="547"/>
        <w:gridCol w:w="567"/>
        <w:gridCol w:w="30"/>
        <w:gridCol w:w="254"/>
        <w:gridCol w:w="283"/>
        <w:gridCol w:w="567"/>
        <w:gridCol w:w="40"/>
        <w:gridCol w:w="177"/>
        <w:gridCol w:w="350"/>
        <w:gridCol w:w="426"/>
        <w:gridCol w:w="141"/>
        <w:gridCol w:w="50"/>
        <w:gridCol w:w="517"/>
        <w:gridCol w:w="567"/>
        <w:gridCol w:w="60"/>
        <w:gridCol w:w="508"/>
        <w:gridCol w:w="636"/>
        <w:gridCol w:w="1144"/>
        <w:gridCol w:w="63"/>
        <w:gridCol w:w="291"/>
        <w:gridCol w:w="790"/>
        <w:gridCol w:w="763"/>
        <w:gridCol w:w="381"/>
        <w:gridCol w:w="1144"/>
        <w:gridCol w:w="1144"/>
        <w:gridCol w:w="1144"/>
        <w:gridCol w:w="1144"/>
      </w:tblGrid>
      <w:tr w:rsidR="006173AA" w:rsidRPr="00ED39E7" w:rsidTr="006173AA">
        <w:trPr>
          <w:gridAfter w:val="34"/>
          <w:wAfter w:w="16016" w:type="dxa"/>
        </w:trPr>
        <w:tc>
          <w:tcPr>
            <w:tcW w:w="592" w:type="dxa"/>
            <w:vMerge w:val="restart"/>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w:t>
            </w:r>
          </w:p>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proofErr w:type="gramStart"/>
            <w:r w:rsidRPr="00ED39E7">
              <w:rPr>
                <w:rFonts w:ascii="Times New Roman" w:eastAsia="Times New Roman" w:hAnsi="Times New Roman" w:cs="Times New Roman"/>
                <w:sz w:val="20"/>
                <w:szCs w:val="20"/>
                <w:lang w:eastAsia="ru-RU"/>
              </w:rPr>
              <w:t>п</w:t>
            </w:r>
            <w:proofErr w:type="gramEnd"/>
            <w:r w:rsidRPr="00ED39E7">
              <w:rPr>
                <w:rFonts w:ascii="Times New Roman" w:eastAsia="Times New Roman" w:hAnsi="Times New Roman" w:cs="Times New Roman"/>
                <w:sz w:val="20"/>
                <w:szCs w:val="20"/>
                <w:lang w:eastAsia="ru-RU"/>
              </w:rPr>
              <w:t>/п</w:t>
            </w:r>
          </w:p>
        </w:tc>
        <w:tc>
          <w:tcPr>
            <w:tcW w:w="1642" w:type="dxa"/>
            <w:vMerge w:val="restart"/>
          </w:tcPr>
          <w:p w:rsidR="006173AA" w:rsidRPr="00ED39E7" w:rsidRDefault="006173AA" w:rsidP="006173AA">
            <w:pPr>
              <w:widowControl w:val="0"/>
              <w:autoSpaceDE w:val="0"/>
              <w:autoSpaceDN w:val="0"/>
              <w:adjustRightInd w:val="0"/>
              <w:ind w:right="-108"/>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Наименование муниципального образования</w:t>
            </w:r>
          </w:p>
        </w:tc>
        <w:tc>
          <w:tcPr>
            <w:tcW w:w="13418" w:type="dxa"/>
            <w:gridSpan w:val="14"/>
          </w:tcPr>
          <w:p w:rsidR="006173AA" w:rsidRPr="00ED39E7" w:rsidRDefault="006173AA" w:rsidP="006173AA">
            <w:pPr>
              <w:widowControl w:val="0"/>
              <w:tabs>
                <w:tab w:val="left" w:pos="2565"/>
              </w:tabs>
              <w:autoSpaceDE w:val="0"/>
              <w:autoSpaceDN w:val="0"/>
              <w:adjustRightInd w:val="0"/>
              <w:jc w:val="both"/>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ab/>
              <w:t>Благоустройство дворовых территорий в указанный период</w:t>
            </w:r>
          </w:p>
          <w:p w:rsidR="006173AA" w:rsidRPr="00ED39E7" w:rsidRDefault="006173AA" w:rsidP="006173AA">
            <w:pPr>
              <w:widowControl w:val="0"/>
              <w:tabs>
                <w:tab w:val="left" w:pos="2565"/>
              </w:tabs>
              <w:autoSpaceDE w:val="0"/>
              <w:autoSpaceDN w:val="0"/>
              <w:adjustRightInd w:val="0"/>
              <w:jc w:val="both"/>
              <w:rPr>
                <w:rFonts w:ascii="Times New Roman" w:eastAsia="Times New Roman" w:hAnsi="Times New Roman" w:cs="Times New Roman"/>
                <w:sz w:val="20"/>
                <w:szCs w:val="20"/>
                <w:lang w:eastAsia="ru-RU"/>
              </w:rPr>
            </w:pPr>
          </w:p>
        </w:tc>
      </w:tr>
      <w:tr w:rsidR="006173AA" w:rsidRPr="00ED39E7" w:rsidTr="006173AA">
        <w:trPr>
          <w:gridAfter w:val="34"/>
          <w:wAfter w:w="16016" w:type="dxa"/>
        </w:trPr>
        <w:tc>
          <w:tcPr>
            <w:tcW w:w="592" w:type="dxa"/>
            <w:vMerge/>
          </w:tcPr>
          <w:p w:rsidR="006173AA" w:rsidRPr="00ED39E7" w:rsidRDefault="006173AA" w:rsidP="006173A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642" w:type="dxa"/>
            <w:vMerge/>
          </w:tcPr>
          <w:p w:rsidR="006173AA" w:rsidRPr="00ED39E7" w:rsidRDefault="006173AA" w:rsidP="006173AA">
            <w:pPr>
              <w:widowControl w:val="0"/>
              <w:autoSpaceDE w:val="0"/>
              <w:autoSpaceDN w:val="0"/>
              <w:adjustRightInd w:val="0"/>
              <w:jc w:val="both"/>
              <w:rPr>
                <w:rFonts w:ascii="Times New Roman" w:eastAsia="Times New Roman" w:hAnsi="Times New Roman" w:cs="Times New Roman"/>
                <w:sz w:val="20"/>
                <w:szCs w:val="20"/>
                <w:lang w:eastAsia="ru-RU"/>
              </w:rPr>
            </w:pPr>
          </w:p>
        </w:tc>
        <w:tc>
          <w:tcPr>
            <w:tcW w:w="1134"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2018 год</w:t>
            </w:r>
          </w:p>
        </w:tc>
        <w:tc>
          <w:tcPr>
            <w:tcW w:w="1134"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2019 год</w:t>
            </w:r>
          </w:p>
        </w:tc>
        <w:tc>
          <w:tcPr>
            <w:tcW w:w="2126"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2020 год</w:t>
            </w:r>
          </w:p>
        </w:tc>
        <w:tc>
          <w:tcPr>
            <w:tcW w:w="2126"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2021 год</w:t>
            </w:r>
          </w:p>
        </w:tc>
        <w:tc>
          <w:tcPr>
            <w:tcW w:w="2410"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2022 год</w:t>
            </w:r>
          </w:p>
        </w:tc>
        <w:tc>
          <w:tcPr>
            <w:tcW w:w="2268"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2023 год</w:t>
            </w:r>
          </w:p>
        </w:tc>
        <w:tc>
          <w:tcPr>
            <w:tcW w:w="2220" w:type="dxa"/>
            <w:gridSpan w:val="2"/>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2024 год</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г</w:t>
            </w:r>
            <w:proofErr w:type="gramStart"/>
            <w:r w:rsidRPr="00ED39E7">
              <w:rPr>
                <w:rFonts w:ascii="Times New Roman" w:eastAsia="Times New Roman" w:hAnsi="Times New Roman" w:cs="Times New Roman"/>
                <w:sz w:val="20"/>
                <w:szCs w:val="20"/>
                <w:lang w:eastAsia="ru-RU"/>
              </w:rPr>
              <w:t>.Ч</w:t>
            </w:r>
            <w:proofErr w:type="gramEnd"/>
            <w:r w:rsidRPr="00ED39E7">
              <w:rPr>
                <w:rFonts w:ascii="Times New Roman" w:eastAsia="Times New Roman" w:hAnsi="Times New Roman" w:cs="Times New Roman"/>
                <w:sz w:val="20"/>
                <w:szCs w:val="20"/>
                <w:lang w:eastAsia="ru-RU"/>
              </w:rPr>
              <w:t>еркесск</w:t>
            </w:r>
            <w:proofErr w:type="spellEnd"/>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Ленина 364 «а»</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Магазинная 25 «б»</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212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Парковая 21»в»</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Свободы 64 «б»</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3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Кузнечный 2 «в»</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Ленина 523</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Кузнечный 2 «д»</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2126"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8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Космонавтов 31 «а»</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3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Октябрьская 9 «н»</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sz w:val="16"/>
                <w:szCs w:val="16"/>
                <w:lang w:eastAsia="ru-RU"/>
              </w:rPr>
              <w:t>Балахонова</w:t>
            </w:r>
            <w:proofErr w:type="spellEnd"/>
            <w:r w:rsidRPr="00ED39E7">
              <w:rPr>
                <w:rFonts w:ascii="Times New Roman" w:eastAsia="Times New Roman" w:hAnsi="Times New Roman" w:cs="Times New Roman"/>
                <w:sz w:val="16"/>
                <w:szCs w:val="16"/>
                <w:lang w:eastAsia="ru-RU"/>
              </w:rPr>
              <w:t>-Привокзальная 96 «б»-2 «в»</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Демиденко 68</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212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Октябрьская 336 «б»</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3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w:t>
            </w: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b/>
                <w:sz w:val="20"/>
                <w:szCs w:val="20"/>
                <w:lang w:eastAsia="ru-RU"/>
              </w:rPr>
              <w:t>Карачаевский городской округ</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г</w:t>
            </w:r>
            <w:proofErr w:type="gramStart"/>
            <w:r w:rsidRPr="00ED39E7">
              <w:rPr>
                <w:rFonts w:ascii="Times New Roman" w:eastAsia="Times New Roman" w:hAnsi="Times New Roman" w:cs="Times New Roman"/>
                <w:sz w:val="20"/>
                <w:szCs w:val="20"/>
                <w:lang w:eastAsia="ru-RU"/>
              </w:rPr>
              <w:t>.К</w:t>
            </w:r>
            <w:proofErr w:type="gramEnd"/>
            <w:r w:rsidRPr="00ED39E7">
              <w:rPr>
                <w:rFonts w:ascii="Times New Roman" w:eastAsia="Times New Roman" w:hAnsi="Times New Roman" w:cs="Times New Roman"/>
                <w:sz w:val="20"/>
                <w:szCs w:val="20"/>
                <w:lang w:eastAsia="ru-RU"/>
              </w:rPr>
              <w:t>арачаевск</w:t>
            </w:r>
            <w:proofErr w:type="spellEnd"/>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r w:rsidRPr="00ED39E7">
              <w:rPr>
                <w:rFonts w:ascii="Arial" w:eastAsia="Times New Roman" w:hAnsi="Arial" w:cs="Arial"/>
                <w:sz w:val="16"/>
                <w:szCs w:val="16"/>
                <w:lang w:eastAsia="ru-RU"/>
              </w:rPr>
              <w:t xml:space="preserve"> </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пер. ул. Октябрьская   с  проездом  № 10                         - остановка  </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Магазин ул. </w:t>
            </w:r>
            <w:proofErr w:type="gramStart"/>
            <w:r w:rsidRPr="00ED39E7">
              <w:rPr>
                <w:rFonts w:ascii="Times New Roman" w:eastAsia="Calibri" w:hAnsi="Times New Roman" w:cs="Times New Roman"/>
                <w:sz w:val="16"/>
                <w:szCs w:val="16"/>
              </w:rPr>
              <w:t>Шоссейная</w:t>
            </w:r>
            <w:proofErr w:type="gramEnd"/>
            <w:r w:rsidRPr="00ED39E7">
              <w:rPr>
                <w:rFonts w:ascii="Times New Roman" w:eastAsia="Calibri" w:hAnsi="Times New Roman" w:cs="Times New Roman"/>
                <w:sz w:val="16"/>
                <w:szCs w:val="16"/>
              </w:rPr>
              <w:t xml:space="preserve"> 41А.</w:t>
            </w:r>
          </w:p>
        </w:tc>
        <w:tc>
          <w:tcPr>
            <w:tcW w:w="284"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2126" w:type="dxa"/>
          </w:tcPr>
          <w:p w:rsidR="006173AA" w:rsidRPr="00ED39E7" w:rsidRDefault="006173AA" w:rsidP="006173AA">
            <w:pPr>
              <w:widowControl w:val="0"/>
              <w:autoSpaceDE w:val="0"/>
              <w:autoSpaceDN w:val="0"/>
              <w:adjustRightInd w:val="0"/>
              <w:ind w:right="-112"/>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Магазин, между улицами </w:t>
            </w:r>
            <w:proofErr w:type="gramStart"/>
            <w:r w:rsidRPr="00ED39E7">
              <w:rPr>
                <w:rFonts w:ascii="Times New Roman" w:eastAsia="Calibri" w:hAnsi="Times New Roman" w:cs="Times New Roman"/>
                <w:sz w:val="16"/>
                <w:szCs w:val="16"/>
              </w:rPr>
              <w:t>Зеленая</w:t>
            </w:r>
            <w:proofErr w:type="gramEnd"/>
            <w:r w:rsidRPr="00ED39E7">
              <w:rPr>
                <w:rFonts w:ascii="Times New Roman" w:eastAsia="Calibri" w:hAnsi="Times New Roman" w:cs="Times New Roman"/>
                <w:sz w:val="16"/>
                <w:szCs w:val="16"/>
              </w:rPr>
              <w:t xml:space="preserve"> и </w:t>
            </w:r>
            <w:proofErr w:type="spellStart"/>
            <w:r w:rsidRPr="00ED39E7">
              <w:rPr>
                <w:rFonts w:ascii="Times New Roman" w:eastAsia="Calibri" w:hAnsi="Times New Roman" w:cs="Times New Roman"/>
                <w:sz w:val="16"/>
                <w:szCs w:val="16"/>
              </w:rPr>
              <w:t>Биждова</w:t>
            </w:r>
            <w:proofErr w:type="spellEnd"/>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3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b/>
                <w:sz w:val="20"/>
                <w:szCs w:val="20"/>
                <w:lang w:eastAsia="ru-RU"/>
              </w:rPr>
              <w:t>Усть-Джегутинский</w:t>
            </w:r>
            <w:proofErr w:type="spellEnd"/>
            <w:r w:rsidRPr="00ED39E7">
              <w:rPr>
                <w:rFonts w:ascii="Times New Roman" w:eastAsia="Times New Roman" w:hAnsi="Times New Roman" w:cs="Times New Roman"/>
                <w:b/>
                <w:sz w:val="20"/>
                <w:szCs w:val="20"/>
                <w:lang w:eastAsia="ru-RU"/>
              </w:rPr>
              <w:t xml:space="preserve"> район</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3</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Усть-Джегутинское</w:t>
            </w:r>
            <w:proofErr w:type="spellEnd"/>
            <w:r w:rsidRPr="00ED39E7">
              <w:rPr>
                <w:rFonts w:ascii="Times New Roman" w:eastAsia="Times New Roman" w:hAnsi="Times New Roman" w:cs="Times New Roman"/>
                <w:sz w:val="20"/>
                <w:szCs w:val="20"/>
                <w:lang w:eastAsia="ru-RU"/>
              </w:rPr>
              <w:t xml:space="preserve"> ГП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ул. </w:t>
            </w:r>
            <w:proofErr w:type="gramStart"/>
            <w:r w:rsidRPr="00ED39E7">
              <w:rPr>
                <w:rFonts w:ascii="Calibri" w:eastAsia="Calibri" w:hAnsi="Calibri" w:cs="Times New Roman"/>
                <w:sz w:val="16"/>
                <w:szCs w:val="16"/>
              </w:rPr>
              <w:t>Карачаевская</w:t>
            </w:r>
            <w:proofErr w:type="gramEnd"/>
            <w:r w:rsidRPr="00ED39E7">
              <w:rPr>
                <w:rFonts w:ascii="Calibri" w:eastAsia="Calibri" w:hAnsi="Calibri" w:cs="Times New Roman"/>
                <w:sz w:val="16"/>
                <w:szCs w:val="16"/>
              </w:rPr>
              <w:t xml:space="preserve">  № 40       - магазин</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пересечение  ул. Кооперативная, с  пер. </w:t>
            </w:r>
            <w:proofErr w:type="gramStart"/>
            <w:r w:rsidRPr="00ED39E7">
              <w:rPr>
                <w:rFonts w:ascii="Calibri" w:eastAsia="Calibri" w:hAnsi="Calibri" w:cs="Times New Roman"/>
                <w:sz w:val="16"/>
                <w:szCs w:val="16"/>
              </w:rPr>
              <w:t>Советский</w:t>
            </w:r>
            <w:proofErr w:type="gramEnd"/>
            <w:r w:rsidRPr="00ED39E7">
              <w:rPr>
                <w:rFonts w:ascii="Calibri" w:eastAsia="Calibri" w:hAnsi="Calibri" w:cs="Times New Roman"/>
                <w:sz w:val="16"/>
                <w:szCs w:val="16"/>
              </w:rPr>
              <w:t xml:space="preserve">     -  остановка</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212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пересечение  ул.  Карачаевская  с  ул. Ломоносова       - остановка</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пересечение  ул. Горького  с  проездом  № 13                - остановка</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3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Times New Roman" w:eastAsia="Calibri" w:hAnsi="Times New Roman" w:cs="Times New Roman"/>
                <w:b/>
              </w:rPr>
              <w:t>Урупский</w:t>
            </w:r>
            <w:proofErr w:type="spellEnd"/>
            <w:r w:rsidRPr="00ED39E7">
              <w:rPr>
                <w:rFonts w:ascii="Times New Roman" w:eastAsia="Calibri" w:hAnsi="Times New Roman" w:cs="Times New Roman"/>
                <w:b/>
              </w:rPr>
              <w:t xml:space="preserve">  район</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4</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Медногорское</w:t>
            </w:r>
            <w:proofErr w:type="spellEnd"/>
            <w:r w:rsidRPr="00ED39E7">
              <w:rPr>
                <w:rFonts w:ascii="Times New Roman" w:eastAsia="Times New Roman" w:hAnsi="Times New Roman" w:cs="Times New Roman"/>
                <w:sz w:val="20"/>
                <w:szCs w:val="20"/>
                <w:lang w:eastAsia="ru-RU"/>
              </w:rPr>
              <w:t xml:space="preserve"> ГП </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shd w:val="clear" w:color="auto" w:fill="FFFFFF"/>
              <w:jc w:val="center"/>
              <w:rPr>
                <w:rFonts w:ascii="Times New Roman" w:eastAsia="Calibri" w:hAnsi="Times New Roman" w:cs="Times New Roman"/>
                <w:sz w:val="16"/>
                <w:szCs w:val="16"/>
              </w:rPr>
            </w:pPr>
            <w:r w:rsidRPr="00ED39E7">
              <w:rPr>
                <w:rFonts w:ascii="Times New Roman" w:eastAsia="Calibri" w:hAnsi="Times New Roman" w:cs="Times New Roman"/>
                <w:sz w:val="16"/>
                <w:szCs w:val="16"/>
              </w:rPr>
              <w:t>Центр досуга ул. Центральная 49</w:t>
            </w:r>
            <w:proofErr w:type="gramStart"/>
            <w:r w:rsidRPr="00ED39E7">
              <w:rPr>
                <w:rFonts w:ascii="Times New Roman" w:eastAsia="Calibri" w:hAnsi="Times New Roman" w:cs="Times New Roman"/>
                <w:sz w:val="16"/>
                <w:szCs w:val="16"/>
              </w:rPr>
              <w:t xml:space="preserve"> Б</w:t>
            </w:r>
            <w:proofErr w:type="gramEnd"/>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СОШ, ул. Школьная 1</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284"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2126" w:type="dxa"/>
          </w:tcPr>
          <w:p w:rsidR="006173AA" w:rsidRPr="00ED39E7" w:rsidRDefault="006173AA" w:rsidP="006173AA">
            <w:pPr>
              <w:contextualSpacing/>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Детский сад ул. </w:t>
            </w:r>
            <w:proofErr w:type="gramStart"/>
            <w:r w:rsidRPr="00ED39E7">
              <w:rPr>
                <w:rFonts w:ascii="Times New Roman" w:eastAsia="Times New Roman" w:hAnsi="Times New Roman" w:cs="Times New Roman"/>
                <w:sz w:val="16"/>
                <w:szCs w:val="16"/>
              </w:rPr>
              <w:t>Школьная</w:t>
            </w:r>
            <w:proofErr w:type="gramEnd"/>
            <w:r w:rsidRPr="00ED39E7">
              <w:rPr>
                <w:rFonts w:ascii="Times New Roman" w:eastAsia="Times New Roman" w:hAnsi="Times New Roman" w:cs="Times New Roman"/>
                <w:sz w:val="16"/>
                <w:szCs w:val="16"/>
              </w:rPr>
              <w:t xml:space="preserve"> 1</w:t>
            </w:r>
          </w:p>
          <w:p w:rsidR="006173AA" w:rsidRPr="00ED39E7" w:rsidRDefault="006173AA" w:rsidP="006173AA">
            <w:pPr>
              <w:shd w:val="clear" w:color="auto" w:fill="FFFFFF"/>
              <w:jc w:val="center"/>
              <w:rPr>
                <w:rFonts w:ascii="Times New Roman" w:eastAsia="Calibri"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contextualSpacing/>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Почта а., ул. Центральная 49</w:t>
            </w:r>
            <w:proofErr w:type="gramStart"/>
            <w:r w:rsidRPr="00ED39E7">
              <w:rPr>
                <w:rFonts w:ascii="Times New Roman" w:eastAsia="Times New Roman" w:hAnsi="Times New Roman" w:cs="Times New Roman"/>
                <w:sz w:val="16"/>
                <w:szCs w:val="16"/>
              </w:rPr>
              <w:t xml:space="preserve"> А</w:t>
            </w:r>
            <w:proofErr w:type="gramEnd"/>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37" w:type="dxa"/>
          </w:tcPr>
          <w:p w:rsidR="006173AA" w:rsidRPr="00ED39E7" w:rsidRDefault="006173AA" w:rsidP="006173AA">
            <w:pPr>
              <w:contextualSpacing/>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ФАП а. ул. Центральная 49</w:t>
            </w:r>
            <w:proofErr w:type="gramStart"/>
            <w:r w:rsidRPr="00ED39E7">
              <w:rPr>
                <w:rFonts w:ascii="Times New Roman" w:eastAsia="Times New Roman" w:hAnsi="Times New Roman" w:cs="Times New Roman"/>
                <w:sz w:val="16"/>
                <w:szCs w:val="16"/>
              </w:rPr>
              <w:t xml:space="preserve"> В</w:t>
            </w:r>
            <w:proofErr w:type="gramEnd"/>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5</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Курджиновское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vAlign w:val="center"/>
          </w:tcPr>
          <w:p w:rsidR="006173AA" w:rsidRPr="00ED39E7" w:rsidRDefault="006173AA" w:rsidP="006173AA">
            <w:pPr>
              <w:rPr>
                <w:sz w:val="16"/>
                <w:szCs w:val="16"/>
              </w:rPr>
            </w:pPr>
            <w:r w:rsidRPr="00ED39E7">
              <w:rPr>
                <w:sz w:val="16"/>
                <w:szCs w:val="16"/>
              </w:rPr>
              <w:t xml:space="preserve">МКОУ СОШ </w:t>
            </w:r>
            <w:proofErr w:type="spellStart"/>
            <w:r w:rsidRPr="00ED39E7">
              <w:rPr>
                <w:sz w:val="16"/>
                <w:szCs w:val="16"/>
              </w:rPr>
              <w:t>с</w:t>
            </w:r>
            <w:proofErr w:type="gramStart"/>
            <w:r w:rsidRPr="00ED39E7">
              <w:rPr>
                <w:sz w:val="16"/>
                <w:szCs w:val="16"/>
              </w:rPr>
              <w:t>.К</w:t>
            </w:r>
            <w:proofErr w:type="gramEnd"/>
            <w:r w:rsidRPr="00ED39E7">
              <w:rPr>
                <w:sz w:val="16"/>
                <w:szCs w:val="16"/>
              </w:rPr>
              <w:t>урджиново</w:t>
            </w:r>
            <w:proofErr w:type="spellEnd"/>
            <w:r w:rsidRPr="00ED39E7">
              <w:rPr>
                <w:sz w:val="16"/>
                <w:szCs w:val="16"/>
              </w:rPr>
              <w:t xml:space="preserve"> №1</w:t>
            </w:r>
          </w:p>
          <w:p w:rsidR="006173AA" w:rsidRPr="00ED39E7" w:rsidRDefault="006173AA" w:rsidP="006173AA">
            <w:pPr>
              <w:rPr>
                <w:sz w:val="16"/>
                <w:szCs w:val="16"/>
              </w:rPr>
            </w:pPr>
            <w:r w:rsidRPr="00ED39E7">
              <w:rPr>
                <w:sz w:val="16"/>
                <w:szCs w:val="16"/>
              </w:rPr>
              <w:t xml:space="preserve">с. </w:t>
            </w:r>
            <w:proofErr w:type="spellStart"/>
            <w:r w:rsidRPr="00ED39E7">
              <w:rPr>
                <w:sz w:val="16"/>
                <w:szCs w:val="16"/>
              </w:rPr>
              <w:t>Курджиново</w:t>
            </w:r>
            <w:proofErr w:type="spellEnd"/>
          </w:p>
          <w:p w:rsidR="006173AA" w:rsidRPr="00ED39E7" w:rsidRDefault="006173AA" w:rsidP="006173AA">
            <w:pPr>
              <w:rPr>
                <w:sz w:val="16"/>
                <w:szCs w:val="16"/>
              </w:rPr>
            </w:pPr>
            <w:r w:rsidRPr="00ED39E7">
              <w:rPr>
                <w:sz w:val="16"/>
                <w:szCs w:val="16"/>
              </w:rPr>
              <w:t>ул. Н.- Василенко 58</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vAlign w:val="center"/>
          </w:tcPr>
          <w:p w:rsidR="006173AA" w:rsidRPr="00ED39E7" w:rsidRDefault="006173AA" w:rsidP="006173AA">
            <w:pPr>
              <w:rPr>
                <w:sz w:val="16"/>
                <w:szCs w:val="16"/>
              </w:rPr>
            </w:pPr>
            <w:r w:rsidRPr="00ED39E7">
              <w:rPr>
                <w:sz w:val="16"/>
                <w:szCs w:val="16"/>
              </w:rPr>
              <w:t xml:space="preserve">МКОУ ОШШ с. </w:t>
            </w:r>
            <w:proofErr w:type="spellStart"/>
            <w:r w:rsidRPr="00ED39E7">
              <w:rPr>
                <w:sz w:val="16"/>
                <w:szCs w:val="16"/>
              </w:rPr>
              <w:t>Бескес</w:t>
            </w:r>
            <w:proofErr w:type="spellEnd"/>
            <w:r w:rsidRPr="00ED39E7">
              <w:rPr>
                <w:sz w:val="16"/>
                <w:szCs w:val="16"/>
              </w:rPr>
              <w:t xml:space="preserve">, </w:t>
            </w:r>
            <w:proofErr w:type="spellStart"/>
            <w:r w:rsidRPr="00ED39E7">
              <w:rPr>
                <w:sz w:val="16"/>
                <w:szCs w:val="16"/>
              </w:rPr>
              <w:t>ул</w:t>
            </w:r>
            <w:proofErr w:type="gramStart"/>
            <w:r w:rsidRPr="00ED39E7">
              <w:rPr>
                <w:sz w:val="16"/>
                <w:szCs w:val="16"/>
              </w:rPr>
              <w:t>.Г</w:t>
            </w:r>
            <w:proofErr w:type="gramEnd"/>
            <w:r w:rsidRPr="00ED39E7">
              <w:rPr>
                <w:sz w:val="16"/>
                <w:szCs w:val="16"/>
              </w:rPr>
              <w:t>агарина</w:t>
            </w:r>
            <w:proofErr w:type="spellEnd"/>
            <w:r w:rsidRPr="00ED39E7">
              <w:rPr>
                <w:sz w:val="16"/>
                <w:szCs w:val="16"/>
              </w:rPr>
              <w:t xml:space="preserve"> 62</w:t>
            </w:r>
          </w:p>
        </w:tc>
        <w:tc>
          <w:tcPr>
            <w:tcW w:w="284"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2126" w:type="dxa"/>
            <w:vAlign w:val="center"/>
          </w:tcPr>
          <w:p w:rsidR="006173AA" w:rsidRPr="00ED39E7" w:rsidRDefault="006173AA" w:rsidP="006173AA">
            <w:pPr>
              <w:rPr>
                <w:sz w:val="16"/>
                <w:szCs w:val="16"/>
              </w:rPr>
            </w:pPr>
            <w:r w:rsidRPr="00ED39E7">
              <w:rPr>
                <w:sz w:val="16"/>
                <w:szCs w:val="16"/>
              </w:rPr>
              <w:t>Автостанция</w:t>
            </w:r>
          </w:p>
          <w:p w:rsidR="006173AA" w:rsidRPr="00ED39E7" w:rsidRDefault="006173AA" w:rsidP="006173AA">
            <w:pPr>
              <w:rPr>
                <w:sz w:val="16"/>
                <w:szCs w:val="16"/>
              </w:rPr>
            </w:pPr>
            <w:r w:rsidRPr="00ED39E7">
              <w:rPr>
                <w:sz w:val="16"/>
                <w:szCs w:val="16"/>
              </w:rPr>
              <w:t xml:space="preserve">с. </w:t>
            </w:r>
            <w:proofErr w:type="spellStart"/>
            <w:r w:rsidRPr="00ED39E7">
              <w:rPr>
                <w:sz w:val="16"/>
                <w:szCs w:val="16"/>
              </w:rPr>
              <w:t>Курджиново</w:t>
            </w:r>
            <w:proofErr w:type="spellEnd"/>
          </w:p>
          <w:p w:rsidR="006173AA" w:rsidRPr="00ED39E7" w:rsidRDefault="006173AA" w:rsidP="006173AA">
            <w:pPr>
              <w:rPr>
                <w:sz w:val="16"/>
                <w:szCs w:val="16"/>
              </w:rPr>
            </w:pPr>
            <w:proofErr w:type="spellStart"/>
            <w:r w:rsidRPr="00ED39E7">
              <w:rPr>
                <w:sz w:val="16"/>
                <w:szCs w:val="16"/>
              </w:rPr>
              <w:t>с</w:t>
            </w:r>
            <w:proofErr w:type="gramStart"/>
            <w:r w:rsidRPr="00ED39E7">
              <w:rPr>
                <w:sz w:val="16"/>
                <w:szCs w:val="16"/>
              </w:rPr>
              <w:t>.К</w:t>
            </w:r>
            <w:proofErr w:type="gramEnd"/>
            <w:r w:rsidRPr="00ED39E7">
              <w:rPr>
                <w:sz w:val="16"/>
                <w:szCs w:val="16"/>
              </w:rPr>
              <w:t>урджиново</w:t>
            </w:r>
            <w:proofErr w:type="spellEnd"/>
            <w:r w:rsidRPr="00ED39E7">
              <w:rPr>
                <w:sz w:val="16"/>
                <w:szCs w:val="16"/>
              </w:rPr>
              <w:t xml:space="preserve"> </w:t>
            </w:r>
            <w:proofErr w:type="spellStart"/>
            <w:r w:rsidRPr="00ED39E7">
              <w:rPr>
                <w:sz w:val="16"/>
                <w:szCs w:val="16"/>
              </w:rPr>
              <w:t>ул.Шоссейная</w:t>
            </w:r>
            <w:proofErr w:type="spellEnd"/>
            <w:r w:rsidRPr="00ED39E7">
              <w:rPr>
                <w:sz w:val="16"/>
                <w:szCs w:val="16"/>
              </w:rPr>
              <w:t xml:space="preserve"> 121</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85" w:type="dxa"/>
            <w:vAlign w:val="center"/>
          </w:tcPr>
          <w:p w:rsidR="006173AA" w:rsidRPr="00ED39E7" w:rsidRDefault="006173AA" w:rsidP="006173AA">
            <w:pPr>
              <w:rPr>
                <w:sz w:val="16"/>
                <w:szCs w:val="16"/>
              </w:rPr>
            </w:pPr>
            <w:r w:rsidRPr="00ED39E7">
              <w:rPr>
                <w:sz w:val="16"/>
                <w:szCs w:val="16"/>
              </w:rPr>
              <w:t>ФАП Псемен</w:t>
            </w:r>
          </w:p>
          <w:p w:rsidR="006173AA" w:rsidRPr="00ED39E7" w:rsidRDefault="006173AA" w:rsidP="006173AA">
            <w:pPr>
              <w:rPr>
                <w:sz w:val="16"/>
                <w:szCs w:val="16"/>
              </w:rPr>
            </w:pPr>
            <w:r w:rsidRPr="00ED39E7">
              <w:rPr>
                <w:sz w:val="16"/>
                <w:szCs w:val="16"/>
              </w:rPr>
              <w:t xml:space="preserve">с. Псемен ул. </w:t>
            </w:r>
            <w:proofErr w:type="gramStart"/>
            <w:r w:rsidRPr="00ED39E7">
              <w:rPr>
                <w:sz w:val="16"/>
                <w:szCs w:val="16"/>
              </w:rPr>
              <w:t>Советская</w:t>
            </w:r>
            <w:proofErr w:type="gramEnd"/>
            <w:r w:rsidRPr="00ED39E7">
              <w:rPr>
                <w:sz w:val="16"/>
                <w:szCs w:val="16"/>
              </w:rPr>
              <w:t xml:space="preserve"> 49</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37" w:type="dxa"/>
            <w:tcBorders>
              <w:top w:val="outset" w:sz="2" w:space="0" w:color="000000"/>
              <w:left w:val="outset" w:sz="2" w:space="0" w:color="000000"/>
              <w:bottom w:val="outset" w:sz="2" w:space="0" w:color="000000"/>
              <w:right w:val="outset" w:sz="2" w:space="0" w:color="000000"/>
            </w:tcBorders>
            <w:shd w:val="clear" w:color="auto" w:fill="auto"/>
            <w:vAlign w:val="center"/>
          </w:tcPr>
          <w:p w:rsidR="006173AA" w:rsidRPr="00ED39E7" w:rsidRDefault="006173AA" w:rsidP="006173AA">
            <w:pPr>
              <w:rPr>
                <w:sz w:val="16"/>
                <w:szCs w:val="16"/>
              </w:rPr>
            </w:pPr>
            <w:r w:rsidRPr="00ED39E7">
              <w:rPr>
                <w:sz w:val="16"/>
                <w:szCs w:val="16"/>
              </w:rPr>
              <w:t>ФГУП Почта России</w:t>
            </w:r>
          </w:p>
          <w:p w:rsidR="006173AA" w:rsidRPr="00ED39E7" w:rsidRDefault="006173AA" w:rsidP="006173AA">
            <w:pPr>
              <w:rPr>
                <w:sz w:val="16"/>
                <w:szCs w:val="16"/>
              </w:rPr>
            </w:pPr>
            <w:r w:rsidRPr="00ED39E7">
              <w:rPr>
                <w:sz w:val="16"/>
                <w:szCs w:val="16"/>
              </w:rPr>
              <w:t xml:space="preserve"> ул. Шоссейная 37А</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vAlign w:val="center"/>
          </w:tcPr>
          <w:p w:rsidR="006173AA" w:rsidRPr="00ED39E7" w:rsidRDefault="006173AA" w:rsidP="006173AA">
            <w:pPr>
              <w:rPr>
                <w:sz w:val="16"/>
                <w:szCs w:val="16"/>
              </w:rPr>
            </w:pPr>
            <w:r w:rsidRPr="00ED39E7">
              <w:rPr>
                <w:sz w:val="16"/>
                <w:szCs w:val="16"/>
              </w:rPr>
              <w:t xml:space="preserve">МКОУ СОШ </w:t>
            </w:r>
            <w:proofErr w:type="spellStart"/>
            <w:r w:rsidRPr="00ED39E7">
              <w:rPr>
                <w:sz w:val="16"/>
                <w:szCs w:val="16"/>
              </w:rPr>
              <w:t>с</w:t>
            </w:r>
            <w:proofErr w:type="gramStart"/>
            <w:r w:rsidRPr="00ED39E7">
              <w:rPr>
                <w:sz w:val="16"/>
                <w:szCs w:val="16"/>
              </w:rPr>
              <w:t>.К</w:t>
            </w:r>
            <w:proofErr w:type="gramEnd"/>
            <w:r w:rsidRPr="00ED39E7">
              <w:rPr>
                <w:sz w:val="16"/>
                <w:szCs w:val="16"/>
              </w:rPr>
              <w:t>урджиново</w:t>
            </w:r>
            <w:proofErr w:type="spellEnd"/>
            <w:r w:rsidRPr="00ED39E7">
              <w:rPr>
                <w:sz w:val="16"/>
                <w:szCs w:val="16"/>
              </w:rPr>
              <w:t xml:space="preserve"> №</w:t>
            </w:r>
          </w:p>
          <w:p w:rsidR="006173AA" w:rsidRPr="00ED39E7" w:rsidRDefault="006173AA" w:rsidP="006173AA">
            <w:pPr>
              <w:rPr>
                <w:sz w:val="16"/>
                <w:szCs w:val="16"/>
              </w:rPr>
            </w:pPr>
            <w:r w:rsidRPr="00ED39E7">
              <w:rPr>
                <w:sz w:val="16"/>
                <w:szCs w:val="16"/>
              </w:rPr>
              <w:t xml:space="preserve">с. </w:t>
            </w:r>
            <w:proofErr w:type="spellStart"/>
            <w:r w:rsidRPr="00ED39E7">
              <w:rPr>
                <w:sz w:val="16"/>
                <w:szCs w:val="16"/>
              </w:rPr>
              <w:t>Курджиново</w:t>
            </w:r>
            <w:proofErr w:type="spellEnd"/>
            <w:r w:rsidRPr="00ED39E7">
              <w:rPr>
                <w:sz w:val="16"/>
                <w:szCs w:val="16"/>
              </w:rPr>
              <w:t xml:space="preserve"> ул. Крайняя 1</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vAlign w:val="center"/>
          </w:tcPr>
          <w:p w:rsidR="006173AA" w:rsidRPr="00ED39E7" w:rsidRDefault="006173AA" w:rsidP="006173AA">
            <w:pPr>
              <w:rPr>
                <w:sz w:val="16"/>
                <w:szCs w:val="16"/>
              </w:rPr>
            </w:pPr>
            <w:r w:rsidRPr="00ED39E7">
              <w:rPr>
                <w:sz w:val="16"/>
                <w:szCs w:val="16"/>
              </w:rPr>
              <w:t xml:space="preserve">МКОУ ОШШ с. Псемен </w:t>
            </w:r>
          </w:p>
          <w:p w:rsidR="006173AA" w:rsidRPr="00ED39E7" w:rsidRDefault="006173AA" w:rsidP="006173AA">
            <w:pPr>
              <w:rPr>
                <w:sz w:val="16"/>
                <w:szCs w:val="16"/>
              </w:rPr>
            </w:pPr>
            <w:proofErr w:type="spellStart"/>
            <w:r w:rsidRPr="00ED39E7">
              <w:rPr>
                <w:sz w:val="16"/>
                <w:szCs w:val="16"/>
              </w:rPr>
              <w:t>с</w:t>
            </w:r>
            <w:proofErr w:type="gramStart"/>
            <w:r w:rsidRPr="00ED39E7">
              <w:rPr>
                <w:sz w:val="16"/>
                <w:szCs w:val="16"/>
              </w:rPr>
              <w:t>.П</w:t>
            </w:r>
            <w:proofErr w:type="gramEnd"/>
            <w:r w:rsidRPr="00ED39E7">
              <w:rPr>
                <w:sz w:val="16"/>
                <w:szCs w:val="16"/>
              </w:rPr>
              <w:t>семен</w:t>
            </w:r>
            <w:proofErr w:type="spellEnd"/>
            <w:r w:rsidRPr="00ED39E7">
              <w:rPr>
                <w:sz w:val="16"/>
                <w:szCs w:val="16"/>
              </w:rPr>
              <w:t xml:space="preserve"> </w:t>
            </w:r>
            <w:proofErr w:type="spellStart"/>
            <w:r w:rsidRPr="00ED39E7">
              <w:rPr>
                <w:sz w:val="16"/>
                <w:szCs w:val="16"/>
              </w:rPr>
              <w:t>ул.Ставропольская</w:t>
            </w:r>
            <w:proofErr w:type="spellEnd"/>
            <w:r w:rsidRPr="00ED39E7">
              <w:rPr>
                <w:sz w:val="16"/>
                <w:szCs w:val="16"/>
              </w:rPr>
              <w:t xml:space="preserve"> 3</w:t>
            </w:r>
          </w:p>
        </w:tc>
        <w:tc>
          <w:tcPr>
            <w:tcW w:w="284"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2126" w:type="dxa"/>
            <w:vAlign w:val="center"/>
          </w:tcPr>
          <w:p w:rsidR="006173AA" w:rsidRPr="00ED39E7" w:rsidRDefault="006173AA" w:rsidP="006173AA">
            <w:pPr>
              <w:rPr>
                <w:sz w:val="16"/>
                <w:szCs w:val="16"/>
              </w:rPr>
            </w:pPr>
            <w:r w:rsidRPr="00ED39E7">
              <w:rPr>
                <w:sz w:val="16"/>
                <w:szCs w:val="16"/>
              </w:rPr>
              <w:t xml:space="preserve">ФАП </w:t>
            </w:r>
            <w:proofErr w:type="spellStart"/>
            <w:r w:rsidRPr="00ED39E7">
              <w:rPr>
                <w:sz w:val="16"/>
                <w:szCs w:val="16"/>
              </w:rPr>
              <w:t>Бескес</w:t>
            </w:r>
            <w:proofErr w:type="spellEnd"/>
          </w:p>
          <w:p w:rsidR="006173AA" w:rsidRPr="00ED39E7" w:rsidRDefault="006173AA" w:rsidP="006173AA">
            <w:pPr>
              <w:rPr>
                <w:sz w:val="16"/>
                <w:szCs w:val="16"/>
              </w:rPr>
            </w:pPr>
            <w:r w:rsidRPr="00ED39E7">
              <w:rPr>
                <w:sz w:val="16"/>
                <w:szCs w:val="16"/>
              </w:rPr>
              <w:t xml:space="preserve">с. </w:t>
            </w:r>
            <w:proofErr w:type="spellStart"/>
            <w:r w:rsidRPr="00ED39E7">
              <w:rPr>
                <w:sz w:val="16"/>
                <w:szCs w:val="16"/>
              </w:rPr>
              <w:t>Бескес</w:t>
            </w:r>
            <w:proofErr w:type="spellEnd"/>
            <w:r w:rsidRPr="00ED39E7">
              <w:rPr>
                <w:sz w:val="16"/>
                <w:szCs w:val="16"/>
              </w:rPr>
              <w:t xml:space="preserve"> ул. Гагарина 78</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85" w:type="dxa"/>
            <w:vAlign w:val="center"/>
          </w:tcPr>
          <w:p w:rsidR="006173AA" w:rsidRPr="00ED39E7" w:rsidRDefault="006173AA" w:rsidP="006173AA">
            <w:pPr>
              <w:rPr>
                <w:sz w:val="16"/>
                <w:szCs w:val="16"/>
              </w:rPr>
            </w:pPr>
            <w:r w:rsidRPr="00ED39E7">
              <w:rPr>
                <w:sz w:val="16"/>
                <w:szCs w:val="16"/>
              </w:rPr>
              <w:t>ПЧ №11</w:t>
            </w:r>
          </w:p>
          <w:p w:rsidR="006173AA" w:rsidRPr="00ED39E7" w:rsidRDefault="006173AA" w:rsidP="006173AA">
            <w:pPr>
              <w:rPr>
                <w:sz w:val="16"/>
                <w:szCs w:val="16"/>
              </w:rPr>
            </w:pPr>
            <w:r w:rsidRPr="00ED39E7">
              <w:rPr>
                <w:sz w:val="16"/>
                <w:szCs w:val="16"/>
              </w:rPr>
              <w:t xml:space="preserve">с. </w:t>
            </w:r>
            <w:proofErr w:type="spellStart"/>
            <w:r w:rsidRPr="00ED39E7">
              <w:rPr>
                <w:sz w:val="16"/>
                <w:szCs w:val="16"/>
              </w:rPr>
              <w:t>Курджиново</w:t>
            </w:r>
            <w:proofErr w:type="spellEnd"/>
            <w:r w:rsidRPr="00ED39E7">
              <w:rPr>
                <w:sz w:val="16"/>
                <w:szCs w:val="16"/>
              </w:rPr>
              <w:t xml:space="preserve"> ул. Ленина 85</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37" w:type="dxa"/>
            <w:tcBorders>
              <w:top w:val="outset" w:sz="2" w:space="0" w:color="000000"/>
              <w:left w:val="outset" w:sz="2" w:space="0" w:color="000000"/>
              <w:bottom w:val="outset" w:sz="2" w:space="0" w:color="000000"/>
              <w:right w:val="outset" w:sz="2" w:space="0" w:color="000000"/>
            </w:tcBorders>
            <w:shd w:val="clear" w:color="auto" w:fill="auto"/>
            <w:vAlign w:val="center"/>
          </w:tcPr>
          <w:p w:rsidR="006173AA" w:rsidRPr="00ED39E7" w:rsidRDefault="006173AA" w:rsidP="006173AA">
            <w:pPr>
              <w:rPr>
                <w:sz w:val="16"/>
                <w:szCs w:val="16"/>
              </w:rPr>
            </w:pPr>
            <w:r w:rsidRPr="00ED39E7">
              <w:rPr>
                <w:sz w:val="16"/>
                <w:szCs w:val="16"/>
              </w:rPr>
              <w:t>ООО «</w:t>
            </w:r>
            <w:proofErr w:type="spellStart"/>
            <w:r w:rsidRPr="00ED39E7">
              <w:rPr>
                <w:sz w:val="16"/>
                <w:szCs w:val="16"/>
              </w:rPr>
              <w:t>Урупский</w:t>
            </w:r>
            <w:proofErr w:type="spellEnd"/>
            <w:r w:rsidRPr="00ED39E7">
              <w:rPr>
                <w:sz w:val="16"/>
                <w:szCs w:val="16"/>
              </w:rPr>
              <w:t xml:space="preserve"> Водоканал»</w:t>
            </w:r>
          </w:p>
          <w:p w:rsidR="006173AA" w:rsidRPr="00ED39E7" w:rsidRDefault="006173AA" w:rsidP="006173AA">
            <w:pPr>
              <w:rPr>
                <w:sz w:val="16"/>
                <w:szCs w:val="16"/>
              </w:rPr>
            </w:pPr>
            <w:r w:rsidRPr="00ED39E7">
              <w:rPr>
                <w:sz w:val="16"/>
                <w:szCs w:val="16"/>
              </w:rPr>
              <w:t xml:space="preserve"> ул. Ленина ,105/1</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vAlign w:val="center"/>
          </w:tcPr>
          <w:p w:rsidR="006173AA" w:rsidRPr="00ED39E7" w:rsidRDefault="006173AA" w:rsidP="006173AA">
            <w:pPr>
              <w:rPr>
                <w:sz w:val="16"/>
                <w:szCs w:val="16"/>
              </w:rPr>
            </w:pPr>
            <w:r w:rsidRPr="00ED39E7">
              <w:rPr>
                <w:sz w:val="16"/>
                <w:szCs w:val="16"/>
              </w:rPr>
              <w:t xml:space="preserve">МКОУ ОШШ с. </w:t>
            </w:r>
            <w:proofErr w:type="spellStart"/>
            <w:r w:rsidRPr="00ED39E7">
              <w:rPr>
                <w:sz w:val="16"/>
                <w:szCs w:val="16"/>
              </w:rPr>
              <w:t>Курджиново</w:t>
            </w:r>
            <w:proofErr w:type="spellEnd"/>
            <w:r w:rsidRPr="00ED39E7">
              <w:rPr>
                <w:sz w:val="16"/>
                <w:szCs w:val="16"/>
              </w:rPr>
              <w:t xml:space="preserve"> </w:t>
            </w:r>
          </w:p>
          <w:p w:rsidR="006173AA" w:rsidRPr="00ED39E7" w:rsidRDefault="006173AA" w:rsidP="006173AA">
            <w:pPr>
              <w:rPr>
                <w:sz w:val="16"/>
                <w:szCs w:val="16"/>
              </w:rPr>
            </w:pPr>
            <w:r w:rsidRPr="00ED39E7">
              <w:rPr>
                <w:sz w:val="16"/>
                <w:szCs w:val="16"/>
              </w:rPr>
              <w:t xml:space="preserve">(Теплый) </w:t>
            </w:r>
            <w:proofErr w:type="spellStart"/>
            <w:r w:rsidRPr="00ED39E7">
              <w:rPr>
                <w:sz w:val="16"/>
                <w:szCs w:val="16"/>
              </w:rPr>
              <w:t>ул</w:t>
            </w:r>
            <w:proofErr w:type="gramStart"/>
            <w:r w:rsidRPr="00ED39E7">
              <w:rPr>
                <w:sz w:val="16"/>
                <w:szCs w:val="16"/>
              </w:rPr>
              <w:t>.Ш</w:t>
            </w:r>
            <w:proofErr w:type="gramEnd"/>
            <w:r w:rsidRPr="00ED39E7">
              <w:rPr>
                <w:sz w:val="16"/>
                <w:szCs w:val="16"/>
              </w:rPr>
              <w:t>кольная</w:t>
            </w:r>
            <w:proofErr w:type="spellEnd"/>
            <w:r w:rsidRPr="00ED39E7">
              <w:rPr>
                <w:sz w:val="16"/>
                <w:szCs w:val="16"/>
              </w:rPr>
              <w:t xml:space="preserve"> 35 </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vAlign w:val="center"/>
          </w:tcPr>
          <w:p w:rsidR="006173AA" w:rsidRPr="00ED39E7" w:rsidRDefault="006173AA" w:rsidP="006173AA">
            <w:pPr>
              <w:rPr>
                <w:sz w:val="16"/>
                <w:szCs w:val="16"/>
              </w:rPr>
            </w:pPr>
            <w:r w:rsidRPr="00ED39E7">
              <w:rPr>
                <w:sz w:val="16"/>
                <w:szCs w:val="16"/>
              </w:rPr>
              <w:t>МКДОУ «Детский сад « Белочка»</w:t>
            </w:r>
          </w:p>
        </w:tc>
        <w:tc>
          <w:tcPr>
            <w:tcW w:w="284"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2126" w:type="dxa"/>
            <w:vAlign w:val="center"/>
          </w:tcPr>
          <w:p w:rsidR="006173AA" w:rsidRPr="00ED39E7" w:rsidRDefault="006173AA" w:rsidP="006173AA">
            <w:pPr>
              <w:rPr>
                <w:sz w:val="16"/>
                <w:szCs w:val="16"/>
              </w:rPr>
            </w:pPr>
            <w:r w:rsidRPr="00ED39E7">
              <w:rPr>
                <w:sz w:val="16"/>
                <w:szCs w:val="16"/>
              </w:rPr>
              <w:t>ФАП Теплый</w:t>
            </w:r>
          </w:p>
          <w:p w:rsidR="006173AA" w:rsidRPr="00ED39E7" w:rsidRDefault="006173AA" w:rsidP="006173AA">
            <w:pPr>
              <w:rPr>
                <w:sz w:val="16"/>
                <w:szCs w:val="16"/>
              </w:rPr>
            </w:pPr>
            <w:r w:rsidRPr="00ED39E7">
              <w:rPr>
                <w:sz w:val="16"/>
                <w:szCs w:val="16"/>
              </w:rPr>
              <w:t xml:space="preserve">с. </w:t>
            </w:r>
            <w:proofErr w:type="spellStart"/>
            <w:r w:rsidRPr="00ED39E7">
              <w:rPr>
                <w:sz w:val="16"/>
                <w:szCs w:val="16"/>
              </w:rPr>
              <w:t>Курджиново</w:t>
            </w:r>
            <w:proofErr w:type="spellEnd"/>
            <w:r w:rsidRPr="00ED39E7">
              <w:rPr>
                <w:sz w:val="16"/>
                <w:szCs w:val="16"/>
              </w:rPr>
              <w:t xml:space="preserve"> ул. Шоссейная 37</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contextualSpacing/>
              <w:rPr>
                <w:rFonts w:ascii="Times New Roman" w:eastAsia="Times New Roman"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37" w:type="dxa"/>
            <w:tcBorders>
              <w:top w:val="outset" w:sz="2" w:space="0" w:color="000000"/>
              <w:left w:val="outset" w:sz="2" w:space="0" w:color="000000"/>
              <w:bottom w:val="outset" w:sz="2" w:space="0" w:color="000000"/>
              <w:right w:val="outset" w:sz="2" w:space="0" w:color="000000"/>
            </w:tcBorders>
            <w:shd w:val="clear" w:color="auto" w:fill="auto"/>
            <w:vAlign w:val="center"/>
          </w:tcPr>
          <w:p w:rsidR="006173AA" w:rsidRPr="00ED39E7" w:rsidRDefault="006173AA" w:rsidP="006173AA">
            <w:pPr>
              <w:rPr>
                <w:sz w:val="16"/>
                <w:szCs w:val="16"/>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6</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Кызыл-</w:t>
            </w:r>
            <w:proofErr w:type="spellStart"/>
            <w:r w:rsidRPr="00ED39E7">
              <w:rPr>
                <w:rFonts w:ascii="Times New Roman" w:eastAsia="Times New Roman" w:hAnsi="Times New Roman" w:cs="Times New Roman"/>
                <w:sz w:val="20"/>
                <w:szCs w:val="20"/>
                <w:lang w:eastAsia="ru-RU"/>
              </w:rPr>
              <w:t>Урупское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tcBorders>
              <w:top w:val="single" w:sz="4" w:space="0" w:color="000000"/>
              <w:bottom w:val="single" w:sz="4" w:space="0" w:color="000000"/>
              <w:right w:val="single" w:sz="4" w:space="0" w:color="000000"/>
            </w:tcBorders>
            <w:shd w:val="clear" w:color="auto" w:fill="auto"/>
          </w:tcPr>
          <w:p w:rsidR="006173AA" w:rsidRPr="00ED39E7" w:rsidRDefault="006173AA" w:rsidP="006173AA">
            <w:pPr>
              <w:rPr>
                <w:sz w:val="16"/>
                <w:szCs w:val="16"/>
              </w:rPr>
            </w:pPr>
            <w:r w:rsidRPr="00ED39E7">
              <w:rPr>
                <w:sz w:val="16"/>
                <w:szCs w:val="16"/>
              </w:rPr>
              <w:t xml:space="preserve">Здание почты, расположенное по адресу: а. Кызыл-Уруп, </w:t>
            </w:r>
            <w:proofErr w:type="spellStart"/>
            <w:proofErr w:type="gramStart"/>
            <w:r w:rsidRPr="00ED39E7">
              <w:rPr>
                <w:sz w:val="16"/>
                <w:szCs w:val="16"/>
              </w:rPr>
              <w:t>ул</w:t>
            </w:r>
            <w:proofErr w:type="spellEnd"/>
            <w:proofErr w:type="gramEnd"/>
            <w:r w:rsidRPr="00ED39E7">
              <w:rPr>
                <w:sz w:val="16"/>
                <w:szCs w:val="16"/>
              </w:rPr>
              <w:t xml:space="preserve"> </w:t>
            </w:r>
            <w:proofErr w:type="spellStart"/>
            <w:r w:rsidRPr="00ED39E7">
              <w:rPr>
                <w:sz w:val="16"/>
                <w:szCs w:val="16"/>
              </w:rPr>
              <w:t>Чомаева</w:t>
            </w:r>
            <w:proofErr w:type="spellEnd"/>
            <w:r w:rsidRPr="00ED39E7">
              <w:rPr>
                <w:sz w:val="16"/>
                <w:szCs w:val="16"/>
              </w:rPr>
              <w:t>, 30</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tcPr>
          <w:p w:rsidR="006173AA" w:rsidRPr="00ED39E7" w:rsidRDefault="006173AA" w:rsidP="006173AA">
            <w:pPr>
              <w:contextualSpacing/>
              <w:jc w:val="center"/>
              <w:rPr>
                <w:rFonts w:ascii="Times New Roman" w:eastAsia="Times New Roman" w:hAnsi="Times New Roman" w:cs="Times New Roman"/>
                <w:sz w:val="16"/>
                <w:szCs w:val="16"/>
              </w:rPr>
            </w:pPr>
            <w:r w:rsidRPr="00ED39E7">
              <w:rPr>
                <w:sz w:val="16"/>
                <w:szCs w:val="16"/>
              </w:rPr>
              <w:t>Магазин по адресу: а. Кызыл-Уруп, ул. Чомаева,70</w:t>
            </w:r>
          </w:p>
        </w:tc>
        <w:tc>
          <w:tcPr>
            <w:tcW w:w="284"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2126" w:type="dxa"/>
          </w:tcPr>
          <w:p w:rsidR="006173AA" w:rsidRPr="00ED39E7" w:rsidRDefault="006173AA" w:rsidP="006173AA">
            <w:pPr>
              <w:contextualSpacing/>
              <w:rPr>
                <w:rFonts w:ascii="Times New Roman" w:eastAsia="Times New Roman"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contextualSpacing/>
              <w:rPr>
                <w:rFonts w:ascii="Times New Roman" w:eastAsia="Times New Roman"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37" w:type="dxa"/>
            <w:tcBorders>
              <w:top w:val="outset" w:sz="2" w:space="0" w:color="000000"/>
              <w:left w:val="outset" w:sz="2" w:space="0" w:color="000000"/>
              <w:bottom w:val="outset" w:sz="2" w:space="0" w:color="000000"/>
              <w:right w:val="outset" w:sz="2" w:space="0" w:color="000000"/>
            </w:tcBorders>
            <w:shd w:val="clear" w:color="auto" w:fill="auto"/>
            <w:vAlign w:val="center"/>
          </w:tcPr>
          <w:p w:rsidR="006173AA" w:rsidRPr="00ED39E7" w:rsidRDefault="006173AA" w:rsidP="006173AA">
            <w:pPr>
              <w:rPr>
                <w:sz w:val="16"/>
                <w:szCs w:val="16"/>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7</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Урупское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tcPr>
          <w:p w:rsidR="006173AA" w:rsidRPr="00ED39E7" w:rsidRDefault="006173AA" w:rsidP="006173AA">
            <w:pPr>
              <w:shd w:val="clear" w:color="auto" w:fill="FFFFFF"/>
              <w:jc w:val="center"/>
              <w:rPr>
                <w:rFonts w:ascii="Times New Roman" w:eastAsia="Calibri" w:hAnsi="Times New Roman" w:cs="Times New Roman"/>
                <w:sz w:val="16"/>
                <w:szCs w:val="16"/>
              </w:rPr>
            </w:pPr>
            <w:r w:rsidRPr="00ED39E7">
              <w:rPr>
                <w:sz w:val="16"/>
                <w:szCs w:val="16"/>
              </w:rPr>
              <w:t>Магазин «Анжела»</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tcPr>
          <w:p w:rsidR="006173AA" w:rsidRPr="00ED39E7" w:rsidRDefault="006173AA" w:rsidP="006173AA">
            <w:pPr>
              <w:contextualSpacing/>
              <w:jc w:val="center"/>
              <w:rPr>
                <w:rFonts w:ascii="Times New Roman" w:eastAsia="Times New Roman" w:hAnsi="Times New Roman" w:cs="Times New Roman"/>
                <w:sz w:val="16"/>
                <w:szCs w:val="16"/>
              </w:rPr>
            </w:pPr>
            <w:r w:rsidRPr="00ED39E7">
              <w:rPr>
                <w:sz w:val="16"/>
                <w:szCs w:val="16"/>
              </w:rPr>
              <w:t>Магазин «Гермес»</w:t>
            </w:r>
          </w:p>
        </w:tc>
        <w:tc>
          <w:tcPr>
            <w:tcW w:w="284"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2126" w:type="dxa"/>
          </w:tcPr>
          <w:p w:rsidR="006173AA" w:rsidRPr="00ED39E7" w:rsidRDefault="006173AA" w:rsidP="006173AA">
            <w:pPr>
              <w:contextualSpacing/>
              <w:rPr>
                <w:rFonts w:ascii="Times New Roman" w:eastAsia="Times New Roman" w:hAnsi="Times New Roman" w:cs="Times New Roman"/>
                <w:sz w:val="16"/>
                <w:szCs w:val="16"/>
              </w:rPr>
            </w:pPr>
            <w:r w:rsidRPr="00ED39E7">
              <w:rPr>
                <w:sz w:val="16"/>
                <w:szCs w:val="16"/>
              </w:rPr>
              <w:t>МКОУ «СОШ села Уруп»</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contextualSpacing/>
              <w:rPr>
                <w:rFonts w:ascii="Times New Roman" w:eastAsia="Times New Roman"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37" w:type="dxa"/>
            <w:tcBorders>
              <w:top w:val="outset" w:sz="2" w:space="0" w:color="000000"/>
              <w:left w:val="outset" w:sz="2" w:space="0" w:color="000000"/>
              <w:bottom w:val="outset" w:sz="2" w:space="0" w:color="000000"/>
              <w:right w:val="outset" w:sz="2" w:space="0" w:color="000000"/>
            </w:tcBorders>
            <w:shd w:val="clear" w:color="auto" w:fill="auto"/>
            <w:vAlign w:val="center"/>
          </w:tcPr>
          <w:p w:rsidR="006173AA" w:rsidRPr="00ED39E7" w:rsidRDefault="006173AA" w:rsidP="006173AA">
            <w:pPr>
              <w:rPr>
                <w:sz w:val="16"/>
                <w:szCs w:val="16"/>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tcPr>
          <w:p w:rsidR="006173AA" w:rsidRPr="00ED39E7" w:rsidRDefault="006173AA" w:rsidP="006173AA">
            <w:pPr>
              <w:shd w:val="clear" w:color="auto" w:fill="FFFFFF"/>
              <w:jc w:val="center"/>
              <w:rPr>
                <w:rFonts w:ascii="Times New Roman" w:eastAsia="Calibri" w:hAnsi="Times New Roman" w:cs="Times New Roman"/>
                <w:sz w:val="16"/>
                <w:szCs w:val="16"/>
              </w:rPr>
            </w:pPr>
            <w:r w:rsidRPr="00ED39E7">
              <w:rPr>
                <w:sz w:val="16"/>
                <w:szCs w:val="16"/>
              </w:rPr>
              <w:t>Магазин «Фиалка»</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tcPr>
          <w:p w:rsidR="006173AA" w:rsidRPr="00ED39E7" w:rsidRDefault="006173AA" w:rsidP="006173AA">
            <w:pPr>
              <w:contextualSpacing/>
              <w:jc w:val="center"/>
              <w:rPr>
                <w:rFonts w:ascii="Times New Roman" w:eastAsia="Times New Roman" w:hAnsi="Times New Roman" w:cs="Times New Roman"/>
                <w:sz w:val="16"/>
                <w:szCs w:val="16"/>
              </w:rPr>
            </w:pPr>
            <w:r w:rsidRPr="00ED39E7">
              <w:rPr>
                <w:sz w:val="16"/>
                <w:szCs w:val="16"/>
              </w:rPr>
              <w:t xml:space="preserve">МКДОУ «Солнышко», ул. </w:t>
            </w:r>
            <w:proofErr w:type="gramStart"/>
            <w:r w:rsidRPr="00ED39E7">
              <w:rPr>
                <w:sz w:val="16"/>
                <w:szCs w:val="16"/>
              </w:rPr>
              <w:t>Первомайская</w:t>
            </w:r>
            <w:proofErr w:type="gramEnd"/>
            <w:r w:rsidRPr="00ED39E7">
              <w:rPr>
                <w:sz w:val="16"/>
                <w:szCs w:val="16"/>
              </w:rPr>
              <w:t>, 56</w:t>
            </w:r>
          </w:p>
        </w:tc>
        <w:tc>
          <w:tcPr>
            <w:tcW w:w="284"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2126" w:type="dxa"/>
          </w:tcPr>
          <w:p w:rsidR="006173AA" w:rsidRPr="00ED39E7" w:rsidRDefault="006173AA" w:rsidP="006173AA">
            <w:pPr>
              <w:contextualSpacing/>
              <w:rPr>
                <w:rFonts w:ascii="Times New Roman" w:eastAsia="Times New Roman"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contextualSpacing/>
              <w:rPr>
                <w:rFonts w:ascii="Times New Roman" w:eastAsia="Times New Roman"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37" w:type="dxa"/>
            <w:tcBorders>
              <w:top w:val="outset" w:sz="2" w:space="0" w:color="000000"/>
              <w:left w:val="outset" w:sz="2" w:space="0" w:color="000000"/>
              <w:bottom w:val="outset" w:sz="2" w:space="0" w:color="000000"/>
              <w:right w:val="outset" w:sz="2" w:space="0" w:color="000000"/>
            </w:tcBorders>
            <w:shd w:val="clear" w:color="auto" w:fill="auto"/>
            <w:vAlign w:val="center"/>
          </w:tcPr>
          <w:p w:rsidR="006173AA" w:rsidRPr="00ED39E7" w:rsidRDefault="006173AA" w:rsidP="006173AA">
            <w:pPr>
              <w:rPr>
                <w:sz w:val="16"/>
                <w:szCs w:val="16"/>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8</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Преградненское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tcBorders>
              <w:top w:val="single" w:sz="4" w:space="0" w:color="000000"/>
              <w:left w:val="single" w:sz="4" w:space="0" w:color="000000"/>
              <w:bottom w:val="single" w:sz="4" w:space="0" w:color="000000"/>
            </w:tcBorders>
            <w:shd w:val="clear" w:color="auto" w:fill="auto"/>
          </w:tcPr>
          <w:p w:rsidR="006173AA" w:rsidRPr="00ED39E7" w:rsidRDefault="006173AA" w:rsidP="006173AA">
            <w:pPr>
              <w:snapToGrid w:val="0"/>
              <w:rPr>
                <w:sz w:val="16"/>
                <w:szCs w:val="16"/>
              </w:rPr>
            </w:pPr>
            <w:r w:rsidRPr="00ED39E7">
              <w:rPr>
                <w:sz w:val="16"/>
                <w:szCs w:val="16"/>
              </w:rPr>
              <w:t>Магазин «</w:t>
            </w:r>
            <w:proofErr w:type="spellStart"/>
            <w:r w:rsidRPr="00ED39E7">
              <w:rPr>
                <w:sz w:val="16"/>
                <w:szCs w:val="16"/>
              </w:rPr>
              <w:t>Авертаж</w:t>
            </w:r>
            <w:proofErr w:type="spellEnd"/>
            <w:r w:rsidRPr="00ED39E7">
              <w:rPr>
                <w:sz w:val="16"/>
                <w:szCs w:val="16"/>
              </w:rPr>
              <w:t xml:space="preserve">» </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tcPr>
          <w:p w:rsidR="006173AA" w:rsidRPr="00ED39E7" w:rsidRDefault="006173AA" w:rsidP="006173AA">
            <w:pPr>
              <w:snapToGrid w:val="0"/>
              <w:rPr>
                <w:sz w:val="16"/>
                <w:szCs w:val="16"/>
              </w:rPr>
            </w:pPr>
            <w:r w:rsidRPr="00ED39E7">
              <w:rPr>
                <w:sz w:val="16"/>
                <w:szCs w:val="16"/>
              </w:rPr>
              <w:t>ООО «Березка»  магазин «1000 мелочей»</w:t>
            </w:r>
          </w:p>
          <w:p w:rsidR="006173AA" w:rsidRPr="00ED39E7" w:rsidRDefault="006173AA" w:rsidP="006173AA">
            <w:pPr>
              <w:snapToGrid w:val="0"/>
              <w:rPr>
                <w:sz w:val="16"/>
                <w:szCs w:val="16"/>
              </w:rPr>
            </w:pPr>
          </w:p>
        </w:tc>
        <w:tc>
          <w:tcPr>
            <w:tcW w:w="284"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2126" w:type="dxa"/>
          </w:tcPr>
          <w:p w:rsidR="006173AA" w:rsidRPr="00ED39E7" w:rsidRDefault="006173AA" w:rsidP="006173AA">
            <w:pPr>
              <w:snapToGrid w:val="0"/>
              <w:rPr>
                <w:sz w:val="16"/>
                <w:szCs w:val="16"/>
              </w:rPr>
            </w:pPr>
            <w:r w:rsidRPr="00ED39E7">
              <w:rPr>
                <w:sz w:val="16"/>
                <w:szCs w:val="16"/>
              </w:rPr>
              <w:t xml:space="preserve">Магазин «21 век» </w:t>
            </w:r>
          </w:p>
          <w:p w:rsidR="006173AA" w:rsidRPr="00ED39E7" w:rsidRDefault="006173AA" w:rsidP="006173AA">
            <w:pPr>
              <w:snapToGrid w:val="0"/>
              <w:rPr>
                <w:sz w:val="16"/>
                <w:szCs w:val="16"/>
              </w:rPr>
            </w:pPr>
            <w:r w:rsidRPr="00ED39E7">
              <w:rPr>
                <w:sz w:val="16"/>
                <w:szCs w:val="16"/>
              </w:rPr>
              <w:t xml:space="preserve">ИП </w:t>
            </w:r>
            <w:proofErr w:type="spellStart"/>
            <w:r w:rsidRPr="00ED39E7">
              <w:rPr>
                <w:sz w:val="16"/>
                <w:szCs w:val="16"/>
              </w:rPr>
              <w:t>Чомаева</w:t>
            </w:r>
            <w:proofErr w:type="spellEnd"/>
            <w:r w:rsidRPr="00ED39E7">
              <w:rPr>
                <w:sz w:val="16"/>
                <w:szCs w:val="16"/>
              </w:rPr>
              <w:t xml:space="preserve"> К.А.</w:t>
            </w:r>
          </w:p>
          <w:p w:rsidR="006173AA" w:rsidRPr="00ED39E7" w:rsidRDefault="006173AA" w:rsidP="006173AA">
            <w:pPr>
              <w:snapToGrid w:val="0"/>
              <w:rPr>
                <w:sz w:val="16"/>
                <w:szCs w:val="16"/>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snapToGrid w:val="0"/>
              <w:rPr>
                <w:sz w:val="16"/>
                <w:szCs w:val="16"/>
              </w:rPr>
            </w:pPr>
            <w:r w:rsidRPr="00ED39E7">
              <w:rPr>
                <w:sz w:val="16"/>
                <w:szCs w:val="16"/>
              </w:rPr>
              <w:t xml:space="preserve">Маг. «Эвелина»    </w:t>
            </w:r>
          </w:p>
          <w:p w:rsidR="006173AA" w:rsidRPr="00ED39E7" w:rsidRDefault="006173AA" w:rsidP="006173AA">
            <w:pPr>
              <w:snapToGrid w:val="0"/>
              <w:rPr>
                <w:sz w:val="16"/>
                <w:szCs w:val="16"/>
              </w:rPr>
            </w:pPr>
            <w:r w:rsidRPr="00ED39E7">
              <w:rPr>
                <w:sz w:val="16"/>
                <w:szCs w:val="16"/>
              </w:rPr>
              <w:t xml:space="preserve">ИП </w:t>
            </w:r>
            <w:proofErr w:type="spellStart"/>
            <w:r w:rsidRPr="00ED39E7">
              <w:rPr>
                <w:sz w:val="16"/>
                <w:szCs w:val="16"/>
              </w:rPr>
              <w:t>Коркмазова</w:t>
            </w:r>
            <w:proofErr w:type="spellEnd"/>
            <w:r w:rsidRPr="00ED39E7">
              <w:rPr>
                <w:sz w:val="16"/>
                <w:szCs w:val="16"/>
              </w:rPr>
              <w:t xml:space="preserve"> С.П.</w:t>
            </w:r>
          </w:p>
          <w:p w:rsidR="006173AA" w:rsidRPr="00ED39E7" w:rsidRDefault="006173AA" w:rsidP="006173AA">
            <w:pPr>
              <w:snapToGrid w:val="0"/>
              <w:rPr>
                <w:sz w:val="16"/>
                <w:szCs w:val="16"/>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37" w:type="dxa"/>
            <w:tcBorders>
              <w:top w:val="outset" w:sz="2" w:space="0" w:color="000000"/>
              <w:left w:val="outset" w:sz="2" w:space="0" w:color="000000"/>
              <w:bottom w:val="outset" w:sz="2" w:space="0" w:color="000000"/>
              <w:right w:val="outset" w:sz="2" w:space="0" w:color="000000"/>
            </w:tcBorders>
            <w:shd w:val="clear" w:color="auto" w:fill="auto"/>
          </w:tcPr>
          <w:p w:rsidR="006173AA" w:rsidRPr="00ED39E7" w:rsidRDefault="006173AA" w:rsidP="006173AA">
            <w:pPr>
              <w:snapToGrid w:val="0"/>
              <w:rPr>
                <w:sz w:val="16"/>
                <w:szCs w:val="16"/>
              </w:rPr>
            </w:pPr>
            <w:r w:rsidRPr="00ED39E7">
              <w:rPr>
                <w:sz w:val="16"/>
                <w:szCs w:val="16"/>
              </w:rPr>
              <w:t xml:space="preserve">Магазин «Запчасти» </w:t>
            </w:r>
            <w:proofErr w:type="spellStart"/>
            <w:r w:rsidRPr="00ED39E7">
              <w:rPr>
                <w:sz w:val="16"/>
                <w:szCs w:val="16"/>
              </w:rPr>
              <w:t>Байрамкулов</w:t>
            </w:r>
            <w:proofErr w:type="spellEnd"/>
            <w:r w:rsidRPr="00ED39E7">
              <w:rPr>
                <w:sz w:val="16"/>
                <w:szCs w:val="16"/>
              </w:rPr>
              <w:t xml:space="preserve"> А.С.</w:t>
            </w:r>
          </w:p>
          <w:p w:rsidR="006173AA" w:rsidRPr="00ED39E7" w:rsidRDefault="006173AA" w:rsidP="006173AA">
            <w:pPr>
              <w:snapToGrid w:val="0"/>
              <w:rPr>
                <w:sz w:val="16"/>
                <w:szCs w:val="16"/>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tcBorders>
              <w:left w:val="single" w:sz="4" w:space="0" w:color="000000"/>
              <w:bottom w:val="single" w:sz="4" w:space="0" w:color="000000"/>
            </w:tcBorders>
            <w:shd w:val="clear" w:color="auto" w:fill="auto"/>
          </w:tcPr>
          <w:p w:rsidR="006173AA" w:rsidRPr="00ED39E7" w:rsidRDefault="006173AA" w:rsidP="006173AA">
            <w:pPr>
              <w:snapToGrid w:val="0"/>
              <w:rPr>
                <w:sz w:val="16"/>
                <w:szCs w:val="16"/>
              </w:rPr>
            </w:pPr>
            <w:r w:rsidRPr="00ED39E7">
              <w:rPr>
                <w:sz w:val="16"/>
                <w:szCs w:val="16"/>
              </w:rPr>
              <w:t xml:space="preserve">Магазин  ИП </w:t>
            </w:r>
            <w:proofErr w:type="spellStart"/>
            <w:r w:rsidRPr="00ED39E7">
              <w:rPr>
                <w:sz w:val="16"/>
                <w:szCs w:val="16"/>
              </w:rPr>
              <w:t>Узденова</w:t>
            </w:r>
            <w:proofErr w:type="spellEnd"/>
            <w:r w:rsidRPr="00ED39E7">
              <w:rPr>
                <w:sz w:val="16"/>
                <w:szCs w:val="16"/>
              </w:rPr>
              <w:t xml:space="preserve"> А.С.</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843" w:type="dxa"/>
          </w:tcPr>
          <w:p w:rsidR="006173AA" w:rsidRPr="00ED39E7" w:rsidRDefault="006173AA" w:rsidP="006173AA">
            <w:pPr>
              <w:snapToGrid w:val="0"/>
              <w:rPr>
                <w:sz w:val="16"/>
                <w:szCs w:val="16"/>
              </w:rPr>
            </w:pPr>
            <w:r w:rsidRPr="00ED39E7">
              <w:rPr>
                <w:sz w:val="16"/>
                <w:szCs w:val="16"/>
              </w:rPr>
              <w:t xml:space="preserve">ООО «Березка» Магазин </w:t>
            </w:r>
          </w:p>
        </w:tc>
        <w:tc>
          <w:tcPr>
            <w:tcW w:w="284"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2126" w:type="dxa"/>
          </w:tcPr>
          <w:p w:rsidR="006173AA" w:rsidRPr="00ED39E7" w:rsidRDefault="006173AA" w:rsidP="006173AA">
            <w:pPr>
              <w:snapToGrid w:val="0"/>
              <w:rPr>
                <w:sz w:val="16"/>
                <w:szCs w:val="16"/>
              </w:rPr>
            </w:pPr>
            <w:r w:rsidRPr="00ED39E7">
              <w:rPr>
                <w:sz w:val="16"/>
                <w:szCs w:val="16"/>
              </w:rPr>
              <w:t xml:space="preserve">Магазин «Лакомка 1» </w:t>
            </w:r>
          </w:p>
          <w:p w:rsidR="006173AA" w:rsidRPr="00ED39E7" w:rsidRDefault="006173AA" w:rsidP="006173AA">
            <w:pPr>
              <w:snapToGrid w:val="0"/>
              <w:rPr>
                <w:sz w:val="16"/>
                <w:szCs w:val="16"/>
              </w:rPr>
            </w:pPr>
            <w:r w:rsidRPr="00ED39E7">
              <w:rPr>
                <w:sz w:val="16"/>
                <w:szCs w:val="16"/>
              </w:rPr>
              <w:t xml:space="preserve">ИП </w:t>
            </w:r>
            <w:proofErr w:type="spellStart"/>
            <w:r w:rsidRPr="00ED39E7">
              <w:rPr>
                <w:sz w:val="16"/>
                <w:szCs w:val="16"/>
              </w:rPr>
              <w:t>Уйменова</w:t>
            </w:r>
            <w:proofErr w:type="spellEnd"/>
            <w:r w:rsidRPr="00ED39E7">
              <w:rPr>
                <w:sz w:val="16"/>
                <w:szCs w:val="16"/>
              </w:rPr>
              <w:t xml:space="preserve"> Т.Н.</w:t>
            </w:r>
          </w:p>
          <w:p w:rsidR="006173AA" w:rsidRPr="00ED39E7" w:rsidRDefault="006173AA" w:rsidP="006173AA">
            <w:pPr>
              <w:snapToGrid w:val="0"/>
              <w:rPr>
                <w:sz w:val="16"/>
                <w:szCs w:val="16"/>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snapToGrid w:val="0"/>
              <w:rPr>
                <w:sz w:val="16"/>
                <w:szCs w:val="16"/>
              </w:rPr>
            </w:pPr>
            <w:r w:rsidRPr="00ED39E7">
              <w:rPr>
                <w:sz w:val="16"/>
                <w:szCs w:val="16"/>
              </w:rPr>
              <w:t xml:space="preserve">ЗАО «ТАНДЕР» Магазин «Магнит </w:t>
            </w:r>
            <w:proofErr w:type="spellStart"/>
            <w:r w:rsidRPr="00ED39E7">
              <w:rPr>
                <w:sz w:val="16"/>
                <w:szCs w:val="16"/>
              </w:rPr>
              <w:t>Чинарный</w:t>
            </w:r>
            <w:proofErr w:type="spellEnd"/>
            <w:r w:rsidRPr="00ED39E7">
              <w:rPr>
                <w:sz w:val="16"/>
                <w:szCs w:val="16"/>
              </w:rPr>
              <w:t>»</w:t>
            </w:r>
          </w:p>
          <w:p w:rsidR="006173AA" w:rsidRPr="00ED39E7" w:rsidRDefault="006173AA" w:rsidP="006173AA">
            <w:pPr>
              <w:snapToGrid w:val="0"/>
              <w:rPr>
                <w:sz w:val="16"/>
                <w:szCs w:val="16"/>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p>
        </w:tc>
        <w:tc>
          <w:tcPr>
            <w:tcW w:w="1937" w:type="dxa"/>
            <w:tcBorders>
              <w:top w:val="outset" w:sz="2" w:space="0" w:color="000000"/>
              <w:left w:val="outset" w:sz="2" w:space="0" w:color="000000"/>
              <w:bottom w:val="outset" w:sz="2" w:space="0" w:color="000000"/>
              <w:right w:val="outset" w:sz="2" w:space="0" w:color="000000"/>
            </w:tcBorders>
            <w:shd w:val="clear" w:color="auto" w:fill="auto"/>
          </w:tcPr>
          <w:p w:rsidR="006173AA" w:rsidRPr="00ED39E7" w:rsidRDefault="006173AA" w:rsidP="006173AA">
            <w:pPr>
              <w:snapToGrid w:val="0"/>
              <w:rPr>
                <w:sz w:val="16"/>
                <w:szCs w:val="16"/>
              </w:rPr>
            </w:pPr>
            <w:r w:rsidRPr="00ED39E7">
              <w:rPr>
                <w:sz w:val="16"/>
                <w:szCs w:val="16"/>
              </w:rPr>
              <w:t xml:space="preserve">ООО «Анжела»  </w:t>
            </w:r>
          </w:p>
          <w:p w:rsidR="006173AA" w:rsidRPr="00ED39E7" w:rsidRDefault="006173AA" w:rsidP="006173AA">
            <w:pPr>
              <w:snapToGrid w:val="0"/>
              <w:rPr>
                <w:sz w:val="16"/>
                <w:szCs w:val="16"/>
              </w:rPr>
            </w:pPr>
            <w:r w:rsidRPr="00ED39E7">
              <w:rPr>
                <w:sz w:val="16"/>
                <w:szCs w:val="16"/>
              </w:rPr>
              <w:t xml:space="preserve">  </w:t>
            </w:r>
          </w:p>
        </w:tc>
      </w:tr>
      <w:tr w:rsidR="006173AA" w:rsidRPr="00ED39E7" w:rsidTr="006173AA">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b/>
                <w:sz w:val="20"/>
                <w:szCs w:val="20"/>
                <w:lang w:eastAsia="ru-RU"/>
              </w:rPr>
            </w:pPr>
            <w:proofErr w:type="spellStart"/>
            <w:r w:rsidRPr="00ED39E7">
              <w:rPr>
                <w:rFonts w:ascii="Times New Roman" w:eastAsia="Times New Roman" w:hAnsi="Times New Roman" w:cs="Times New Roman"/>
                <w:b/>
                <w:sz w:val="20"/>
                <w:szCs w:val="20"/>
                <w:lang w:eastAsia="ru-RU"/>
              </w:rPr>
              <w:t>Адыге-Хабльский</w:t>
            </w:r>
            <w:proofErr w:type="spellEnd"/>
            <w:r w:rsidRPr="00ED39E7">
              <w:rPr>
                <w:rFonts w:ascii="Times New Roman" w:eastAsia="Times New Roman" w:hAnsi="Times New Roman" w:cs="Times New Roman"/>
                <w:b/>
                <w:sz w:val="20"/>
                <w:szCs w:val="20"/>
                <w:lang w:eastAsia="ru-RU"/>
              </w:rPr>
              <w:t xml:space="preserve"> район</w:t>
            </w:r>
          </w:p>
        </w:tc>
        <w:tc>
          <w:tcPr>
            <w:tcW w:w="1144" w:type="dxa"/>
            <w:gridSpan w:val="3"/>
          </w:tcPr>
          <w:p w:rsidR="006173AA" w:rsidRPr="00ED39E7" w:rsidRDefault="006173AA" w:rsidP="006173AA"/>
        </w:tc>
        <w:tc>
          <w:tcPr>
            <w:tcW w:w="1144" w:type="dxa"/>
            <w:gridSpan w:val="4"/>
          </w:tcPr>
          <w:p w:rsidR="006173AA" w:rsidRPr="00ED39E7" w:rsidRDefault="006173AA" w:rsidP="006173AA"/>
        </w:tc>
        <w:tc>
          <w:tcPr>
            <w:tcW w:w="1144" w:type="dxa"/>
            <w:gridSpan w:val="3"/>
          </w:tcPr>
          <w:p w:rsidR="006173AA" w:rsidRPr="00ED39E7" w:rsidRDefault="006173AA" w:rsidP="006173AA"/>
        </w:tc>
        <w:tc>
          <w:tcPr>
            <w:tcW w:w="1144" w:type="dxa"/>
            <w:gridSpan w:val="4"/>
          </w:tcPr>
          <w:p w:rsidR="006173AA" w:rsidRPr="00ED39E7" w:rsidRDefault="006173AA" w:rsidP="006173AA"/>
        </w:tc>
        <w:tc>
          <w:tcPr>
            <w:tcW w:w="1144" w:type="dxa"/>
            <w:gridSpan w:val="5"/>
          </w:tcPr>
          <w:p w:rsidR="006173AA" w:rsidRPr="00ED39E7" w:rsidRDefault="006173AA" w:rsidP="006173AA"/>
        </w:tc>
        <w:tc>
          <w:tcPr>
            <w:tcW w:w="1144" w:type="dxa"/>
            <w:gridSpan w:val="3"/>
          </w:tcPr>
          <w:p w:rsidR="006173AA" w:rsidRPr="00ED39E7" w:rsidRDefault="006173AA" w:rsidP="006173AA"/>
        </w:tc>
        <w:tc>
          <w:tcPr>
            <w:tcW w:w="1144" w:type="dxa"/>
            <w:gridSpan w:val="2"/>
          </w:tcPr>
          <w:p w:rsidR="006173AA" w:rsidRPr="00ED39E7" w:rsidRDefault="006173AA" w:rsidP="006173AA"/>
        </w:tc>
        <w:tc>
          <w:tcPr>
            <w:tcW w:w="1144" w:type="dxa"/>
          </w:tcPr>
          <w:p w:rsidR="006173AA" w:rsidRPr="00ED39E7" w:rsidRDefault="006173AA" w:rsidP="006173AA"/>
        </w:tc>
        <w:tc>
          <w:tcPr>
            <w:tcW w:w="1144" w:type="dxa"/>
            <w:gridSpan w:val="3"/>
          </w:tcPr>
          <w:p w:rsidR="006173AA" w:rsidRPr="00ED39E7" w:rsidRDefault="006173AA" w:rsidP="006173AA"/>
        </w:tc>
        <w:tc>
          <w:tcPr>
            <w:tcW w:w="1144" w:type="dxa"/>
            <w:gridSpan w:val="2"/>
          </w:tcPr>
          <w:p w:rsidR="006173AA" w:rsidRPr="00ED39E7" w:rsidRDefault="006173AA" w:rsidP="006173AA"/>
        </w:tc>
        <w:tc>
          <w:tcPr>
            <w:tcW w:w="1144" w:type="dxa"/>
          </w:tcPr>
          <w:p w:rsidR="006173AA" w:rsidRPr="00ED39E7" w:rsidRDefault="006173AA" w:rsidP="006173AA"/>
        </w:tc>
        <w:tc>
          <w:tcPr>
            <w:tcW w:w="1144" w:type="dxa"/>
          </w:tcPr>
          <w:p w:rsidR="006173AA" w:rsidRPr="00ED39E7" w:rsidRDefault="006173AA" w:rsidP="006173AA"/>
        </w:tc>
        <w:tc>
          <w:tcPr>
            <w:tcW w:w="1144" w:type="dxa"/>
          </w:tcPr>
          <w:p w:rsidR="006173AA" w:rsidRPr="00ED39E7" w:rsidRDefault="006173AA" w:rsidP="006173AA"/>
        </w:tc>
        <w:tc>
          <w:tcPr>
            <w:tcW w:w="1144" w:type="dxa"/>
            <w:tcBorders>
              <w:top w:val="outset" w:sz="2" w:space="0" w:color="000000"/>
              <w:left w:val="outset" w:sz="2" w:space="0" w:color="000000"/>
              <w:bottom w:val="outset" w:sz="2" w:space="0" w:color="000000"/>
              <w:right w:val="outset" w:sz="2" w:space="0" w:color="000000"/>
            </w:tcBorders>
            <w:shd w:val="clear" w:color="auto" w:fill="auto"/>
            <w:vAlign w:val="center"/>
          </w:tcPr>
          <w:p w:rsidR="006173AA" w:rsidRPr="00ED39E7" w:rsidRDefault="006173AA" w:rsidP="006173AA">
            <w:pPr>
              <w:rPr>
                <w:sz w:val="16"/>
                <w:szCs w:val="16"/>
              </w:rPr>
            </w:pPr>
            <w:r w:rsidRPr="00ED39E7">
              <w:rPr>
                <w:sz w:val="16"/>
                <w:szCs w:val="16"/>
              </w:rPr>
              <w:t>ФГКУ « 1ОФПС по КЧР ОП №11»</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9</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Адыге-Хабльское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ФАП,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89</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Магазин, ул.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34</w:t>
            </w:r>
          </w:p>
        </w:tc>
        <w:tc>
          <w:tcPr>
            <w:tcW w:w="284"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212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Магазин ул.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36</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3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b/>
              </w:rPr>
              <w:t>Карачаевский район</w:t>
            </w:r>
          </w:p>
        </w:tc>
      </w:tr>
      <w:tr w:rsidR="006173AA" w:rsidRPr="00ED39E7" w:rsidTr="006173AA">
        <w:trPr>
          <w:gridAfter w:val="34"/>
          <w:wAfter w:w="16016" w:type="dxa"/>
          <w:trHeight w:val="1059"/>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10</w:t>
            </w: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Джингирикское</w:t>
            </w:r>
            <w:proofErr w:type="spellEnd"/>
            <w:r w:rsidRPr="00ED39E7">
              <w:rPr>
                <w:rFonts w:ascii="Arial" w:eastAsia="Times New Roman" w:hAnsi="Arial" w:cs="Arial"/>
                <w:sz w:val="16"/>
                <w:szCs w:val="16"/>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shd w:val="clear" w:color="auto" w:fill="FFFFFF"/>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СОШ а. </w:t>
            </w:r>
            <w:proofErr w:type="spellStart"/>
            <w:r w:rsidRPr="00ED39E7">
              <w:rPr>
                <w:rFonts w:ascii="Times New Roman" w:eastAsia="Times New Roman" w:hAnsi="Times New Roman" w:cs="Times New Roman"/>
                <w:sz w:val="16"/>
                <w:szCs w:val="16"/>
              </w:rPr>
              <w:t>Джингирик</w:t>
            </w:r>
            <w:proofErr w:type="spellEnd"/>
            <w:r w:rsidRPr="00ED39E7">
              <w:rPr>
                <w:rFonts w:ascii="Times New Roman" w:eastAsia="Times New Roman" w:hAnsi="Times New Roman" w:cs="Times New Roman"/>
                <w:sz w:val="16"/>
                <w:szCs w:val="16"/>
              </w:rPr>
              <w:t>, улица Школьная,</w:t>
            </w:r>
          </w:p>
          <w:p w:rsidR="006173AA" w:rsidRPr="00ED39E7" w:rsidRDefault="006173AA" w:rsidP="006173AA">
            <w:pPr>
              <w:shd w:val="clear" w:color="auto" w:fill="FFFFFF"/>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1</w:t>
            </w:r>
          </w:p>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shd w:val="clear" w:color="auto" w:fill="FFFFFF"/>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Почта а. </w:t>
            </w:r>
            <w:proofErr w:type="spellStart"/>
            <w:r w:rsidRPr="00ED39E7">
              <w:rPr>
                <w:rFonts w:ascii="Times New Roman" w:eastAsia="Times New Roman" w:hAnsi="Times New Roman" w:cs="Times New Roman"/>
                <w:sz w:val="16"/>
                <w:szCs w:val="16"/>
              </w:rPr>
              <w:t>Джингирик</w:t>
            </w:r>
            <w:proofErr w:type="spellEnd"/>
            <w:r w:rsidRPr="00ED39E7">
              <w:rPr>
                <w:rFonts w:ascii="Times New Roman" w:eastAsia="Times New Roman" w:hAnsi="Times New Roman" w:cs="Times New Roman"/>
                <w:sz w:val="16"/>
                <w:szCs w:val="16"/>
              </w:rPr>
              <w:t>, улица Центральная,</w:t>
            </w:r>
          </w:p>
          <w:p w:rsidR="006173AA" w:rsidRPr="00ED39E7" w:rsidRDefault="006173AA" w:rsidP="006173AA">
            <w:pPr>
              <w:shd w:val="clear" w:color="auto" w:fill="FFFFFF"/>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25</w:t>
            </w:r>
          </w:p>
          <w:p w:rsidR="006173AA" w:rsidRPr="00ED39E7" w:rsidRDefault="006173AA" w:rsidP="006173AA">
            <w:pPr>
              <w:contextualSpacing/>
              <w:jc w:val="center"/>
              <w:rPr>
                <w:rFonts w:ascii="Times New Roman" w:eastAsia="Times New Roman" w:hAnsi="Times New Roman" w:cs="Times New Roman"/>
                <w:sz w:val="16"/>
                <w:szCs w:val="16"/>
                <w:lang w:val="en-US" w:eastAsia="ru-RU"/>
              </w:rPr>
            </w:pP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2126" w:type="dxa"/>
          </w:tcPr>
          <w:p w:rsidR="006173AA" w:rsidRPr="00ED39E7" w:rsidRDefault="006173AA" w:rsidP="006173AA">
            <w:pPr>
              <w:shd w:val="clear" w:color="auto" w:fill="FFFFFF"/>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Магазин а.  </w:t>
            </w:r>
            <w:proofErr w:type="spellStart"/>
            <w:r w:rsidRPr="00ED39E7">
              <w:rPr>
                <w:rFonts w:ascii="Times New Roman" w:eastAsia="Times New Roman" w:hAnsi="Times New Roman" w:cs="Times New Roman"/>
                <w:sz w:val="16"/>
                <w:szCs w:val="16"/>
              </w:rPr>
              <w:t>Джингирик</w:t>
            </w:r>
            <w:proofErr w:type="spellEnd"/>
            <w:r w:rsidRPr="00ED39E7">
              <w:rPr>
                <w:rFonts w:ascii="Times New Roman" w:eastAsia="Times New Roman" w:hAnsi="Times New Roman" w:cs="Times New Roman"/>
                <w:sz w:val="16"/>
                <w:szCs w:val="16"/>
              </w:rPr>
              <w:t>, улица Центральная,</w:t>
            </w:r>
          </w:p>
          <w:p w:rsidR="006173AA" w:rsidRPr="00ED39E7" w:rsidRDefault="006173AA" w:rsidP="006173AA">
            <w:pPr>
              <w:shd w:val="clear" w:color="auto" w:fill="FFFFFF"/>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29,40</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shd w:val="clear" w:color="auto" w:fill="FFFFFF"/>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ДК а. </w:t>
            </w:r>
            <w:proofErr w:type="spellStart"/>
            <w:r w:rsidRPr="00ED39E7">
              <w:rPr>
                <w:rFonts w:ascii="Times New Roman" w:eastAsia="Times New Roman" w:hAnsi="Times New Roman" w:cs="Times New Roman"/>
                <w:sz w:val="16"/>
                <w:szCs w:val="16"/>
              </w:rPr>
              <w:t>Джингирик</w:t>
            </w:r>
            <w:proofErr w:type="spellEnd"/>
            <w:r w:rsidRPr="00ED39E7">
              <w:rPr>
                <w:rFonts w:ascii="Times New Roman" w:eastAsia="Times New Roman" w:hAnsi="Times New Roman" w:cs="Times New Roman"/>
                <w:sz w:val="16"/>
                <w:szCs w:val="16"/>
              </w:rPr>
              <w:t>, улица Центральная,</w:t>
            </w:r>
          </w:p>
          <w:p w:rsidR="006173AA" w:rsidRPr="00ED39E7" w:rsidRDefault="006173AA" w:rsidP="006173AA">
            <w:pPr>
              <w:shd w:val="clear" w:color="auto" w:fill="FFFFFF"/>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27</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37" w:type="dxa"/>
          </w:tcPr>
          <w:p w:rsidR="006173AA" w:rsidRPr="00ED39E7" w:rsidRDefault="006173AA" w:rsidP="006173AA">
            <w:pPr>
              <w:shd w:val="clear" w:color="auto" w:fill="FFFFFF"/>
              <w:ind w:right="-15"/>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ООО КОМПАС а. </w:t>
            </w:r>
            <w:proofErr w:type="spellStart"/>
            <w:r w:rsidRPr="00ED39E7">
              <w:rPr>
                <w:rFonts w:ascii="Times New Roman" w:eastAsia="Times New Roman" w:hAnsi="Times New Roman" w:cs="Times New Roman"/>
                <w:sz w:val="16"/>
                <w:szCs w:val="16"/>
              </w:rPr>
              <w:t>Джингирик</w:t>
            </w:r>
            <w:proofErr w:type="spellEnd"/>
            <w:r w:rsidRPr="00ED39E7">
              <w:rPr>
                <w:rFonts w:ascii="Times New Roman" w:eastAsia="Times New Roman" w:hAnsi="Times New Roman" w:cs="Times New Roman"/>
                <w:sz w:val="16"/>
                <w:szCs w:val="16"/>
              </w:rPr>
              <w:t>, улица Центральная,36</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11</w:t>
            </w: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r w:rsidRPr="00ED39E7">
              <w:rPr>
                <w:rFonts w:ascii="Arial" w:eastAsia="Times New Roman" w:hAnsi="Arial" w:cs="Arial"/>
                <w:sz w:val="16"/>
                <w:szCs w:val="16"/>
                <w:lang w:eastAsia="ru-RU"/>
              </w:rPr>
              <w:t>Нижне-Тебердинское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843" w:type="dxa"/>
          </w:tcPr>
          <w:p w:rsidR="006173AA" w:rsidRPr="00ED39E7" w:rsidRDefault="006173AA" w:rsidP="006173AA">
            <w:pPr>
              <w:shd w:val="clear" w:color="auto" w:fill="FFFFFF"/>
              <w:jc w:val="center"/>
              <w:rPr>
                <w:rFonts w:ascii="Times New Roman" w:eastAsia="Calibri" w:hAnsi="Times New Roman" w:cs="Times New Roman"/>
                <w:sz w:val="16"/>
                <w:szCs w:val="16"/>
              </w:rPr>
            </w:pPr>
            <w:r w:rsidRPr="00ED39E7">
              <w:rPr>
                <w:rFonts w:ascii="Times New Roman" w:eastAsia="Calibri" w:hAnsi="Times New Roman" w:cs="Times New Roman"/>
                <w:sz w:val="16"/>
                <w:szCs w:val="16"/>
              </w:rPr>
              <w:t>Центр досуга а. Нижняя Теберда, ул. Центральная 49</w:t>
            </w:r>
            <w:proofErr w:type="gramStart"/>
            <w:r w:rsidRPr="00ED39E7">
              <w:rPr>
                <w:rFonts w:ascii="Times New Roman" w:eastAsia="Calibri" w:hAnsi="Times New Roman" w:cs="Times New Roman"/>
                <w:sz w:val="16"/>
                <w:szCs w:val="16"/>
              </w:rPr>
              <w:t xml:space="preserve"> Б</w:t>
            </w:r>
            <w:proofErr w:type="gramEnd"/>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843" w:type="dxa"/>
          </w:tcPr>
          <w:p w:rsidR="006173AA" w:rsidRPr="00ED39E7" w:rsidRDefault="006173AA" w:rsidP="006173AA">
            <w:pPr>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СОШ а. Нижняя Теберда, ул. Школьная 1</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2126" w:type="dxa"/>
          </w:tcPr>
          <w:p w:rsidR="006173AA" w:rsidRPr="00ED39E7" w:rsidRDefault="006173AA" w:rsidP="006173AA">
            <w:pPr>
              <w:contextualSpacing/>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Детский сад а. Нижняя Теберда, ул. Школьная 1</w:t>
            </w:r>
          </w:p>
          <w:p w:rsidR="006173AA" w:rsidRPr="00ED39E7" w:rsidRDefault="006173AA" w:rsidP="006173AA">
            <w:pPr>
              <w:shd w:val="clear" w:color="auto" w:fill="FFFFFF"/>
              <w:jc w:val="center"/>
              <w:rPr>
                <w:rFonts w:ascii="Times New Roman" w:eastAsia="Calibri"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85" w:type="dxa"/>
          </w:tcPr>
          <w:p w:rsidR="006173AA" w:rsidRPr="00ED39E7" w:rsidRDefault="006173AA" w:rsidP="006173AA">
            <w:pPr>
              <w:contextualSpacing/>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Почта а. Нижняя Теберда, ул. Центральная 49</w:t>
            </w:r>
            <w:proofErr w:type="gramStart"/>
            <w:r w:rsidRPr="00ED39E7">
              <w:rPr>
                <w:rFonts w:ascii="Times New Roman" w:eastAsia="Times New Roman" w:hAnsi="Times New Roman" w:cs="Times New Roman"/>
                <w:sz w:val="16"/>
                <w:szCs w:val="16"/>
              </w:rPr>
              <w:t xml:space="preserve"> А</w:t>
            </w:r>
            <w:proofErr w:type="gramEnd"/>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37" w:type="dxa"/>
          </w:tcPr>
          <w:p w:rsidR="006173AA" w:rsidRPr="00ED39E7" w:rsidRDefault="006173AA" w:rsidP="006173AA">
            <w:pPr>
              <w:contextualSpacing/>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ФАП а. Нижняя Теберда, ул. Центральная 49</w:t>
            </w:r>
            <w:proofErr w:type="gramStart"/>
            <w:r w:rsidRPr="00ED39E7">
              <w:rPr>
                <w:rFonts w:ascii="Times New Roman" w:eastAsia="Times New Roman" w:hAnsi="Times New Roman" w:cs="Times New Roman"/>
                <w:sz w:val="16"/>
                <w:szCs w:val="16"/>
              </w:rPr>
              <w:t xml:space="preserve"> В</w:t>
            </w:r>
            <w:proofErr w:type="gramEnd"/>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ind w:right="-108"/>
              <w:rPr>
                <w:rFonts w:ascii="Arial" w:eastAsia="Times New Roman" w:hAnsi="Arial" w:cs="Arial"/>
                <w:sz w:val="16"/>
                <w:szCs w:val="16"/>
                <w:lang w:eastAsia="ru-RU"/>
              </w:rPr>
            </w:pPr>
            <w:proofErr w:type="spellStart"/>
            <w:r w:rsidRPr="00ED39E7">
              <w:rPr>
                <w:rFonts w:ascii="Arial" w:eastAsia="Times New Roman" w:hAnsi="Arial" w:cs="Arial"/>
                <w:sz w:val="16"/>
                <w:szCs w:val="16"/>
                <w:lang w:eastAsia="ru-RU"/>
              </w:rPr>
              <w:t>Каменомостское</w:t>
            </w:r>
            <w:proofErr w:type="spellEnd"/>
            <w:r w:rsidRPr="00ED39E7">
              <w:rPr>
                <w:rFonts w:ascii="Arial" w:eastAsia="Times New Roman" w:hAnsi="Arial" w:cs="Arial"/>
                <w:sz w:val="16"/>
                <w:szCs w:val="16"/>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shd w:val="clear" w:color="auto" w:fill="FFFFFF"/>
              <w:jc w:val="center"/>
              <w:rPr>
                <w:rFonts w:ascii="Times New Roman" w:eastAsia="Calibri"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843" w:type="dxa"/>
          </w:tcPr>
          <w:p w:rsidR="006173AA" w:rsidRPr="00ED39E7" w:rsidRDefault="006173AA" w:rsidP="006173AA">
            <w:pPr>
              <w:tabs>
                <w:tab w:val="left" w:pos="839"/>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СОШ, а. </w:t>
            </w:r>
            <w:proofErr w:type="spellStart"/>
            <w:r w:rsidRPr="00ED39E7">
              <w:rPr>
                <w:rFonts w:ascii="Times New Roman" w:eastAsia="Times New Roman" w:hAnsi="Times New Roman" w:cs="Times New Roman"/>
                <w:sz w:val="16"/>
                <w:szCs w:val="16"/>
              </w:rPr>
              <w:t>Каменномост</w:t>
            </w:r>
            <w:proofErr w:type="spellEnd"/>
            <w:r w:rsidRPr="00ED39E7">
              <w:rPr>
                <w:rFonts w:ascii="Times New Roman" w:eastAsia="Times New Roman" w:hAnsi="Times New Roman" w:cs="Times New Roman"/>
                <w:sz w:val="16"/>
                <w:szCs w:val="16"/>
              </w:rPr>
              <w:t>, ул. Алиева 40</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84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Детский сад а. </w:t>
            </w:r>
            <w:proofErr w:type="spellStart"/>
            <w:r w:rsidRPr="00ED39E7">
              <w:rPr>
                <w:rFonts w:ascii="Times New Roman" w:eastAsia="Times New Roman" w:hAnsi="Times New Roman" w:cs="Times New Roman"/>
                <w:sz w:val="16"/>
                <w:szCs w:val="16"/>
              </w:rPr>
              <w:t>Каменномост</w:t>
            </w:r>
            <w:proofErr w:type="spellEnd"/>
            <w:r w:rsidRPr="00ED39E7">
              <w:rPr>
                <w:rFonts w:ascii="Times New Roman" w:eastAsia="Times New Roman" w:hAnsi="Times New Roman" w:cs="Times New Roman"/>
                <w:sz w:val="16"/>
                <w:szCs w:val="16"/>
              </w:rPr>
              <w:t>, ул. Алиева 27а</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2126" w:type="dxa"/>
          </w:tcPr>
          <w:p w:rsidR="006173AA" w:rsidRPr="00ED39E7" w:rsidRDefault="006173AA" w:rsidP="006173AA">
            <w:pPr>
              <w:shd w:val="clear" w:color="auto" w:fill="FFFFFF"/>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Почта а. В. </w:t>
            </w:r>
            <w:proofErr w:type="spellStart"/>
            <w:r w:rsidRPr="00ED39E7">
              <w:rPr>
                <w:rFonts w:ascii="Times New Roman" w:eastAsia="Times New Roman" w:hAnsi="Times New Roman" w:cs="Times New Roman"/>
                <w:sz w:val="16"/>
                <w:szCs w:val="16"/>
              </w:rPr>
              <w:t>Каменномост</w:t>
            </w:r>
            <w:proofErr w:type="spellEnd"/>
            <w:r w:rsidRPr="00ED39E7">
              <w:rPr>
                <w:rFonts w:ascii="Times New Roman" w:eastAsia="Times New Roman" w:hAnsi="Times New Roman" w:cs="Times New Roman"/>
                <w:sz w:val="16"/>
                <w:szCs w:val="16"/>
              </w:rPr>
              <w:t>, Алиева</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98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Почта а. Н. </w:t>
            </w:r>
            <w:proofErr w:type="spellStart"/>
            <w:r w:rsidRPr="00ED39E7">
              <w:rPr>
                <w:rFonts w:ascii="Times New Roman" w:eastAsia="Times New Roman" w:hAnsi="Times New Roman" w:cs="Times New Roman"/>
                <w:sz w:val="16"/>
                <w:szCs w:val="16"/>
              </w:rPr>
              <w:t>Каменномост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Курджиева</w:t>
            </w:r>
            <w:proofErr w:type="spellEnd"/>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93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ФАП а. </w:t>
            </w:r>
            <w:proofErr w:type="spellStart"/>
            <w:r w:rsidRPr="00ED39E7">
              <w:rPr>
                <w:rFonts w:ascii="Times New Roman" w:eastAsia="Times New Roman" w:hAnsi="Times New Roman" w:cs="Times New Roman"/>
                <w:sz w:val="16"/>
                <w:szCs w:val="16"/>
              </w:rPr>
              <w:t>Каменномост</w:t>
            </w:r>
            <w:proofErr w:type="spellEnd"/>
            <w:r w:rsidRPr="00ED39E7">
              <w:rPr>
                <w:rFonts w:ascii="Times New Roman" w:eastAsia="Times New Roman" w:hAnsi="Times New Roman" w:cs="Times New Roman"/>
                <w:sz w:val="16"/>
                <w:szCs w:val="16"/>
              </w:rPr>
              <w:t>, Алиева, 40</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lang w:val="en-US"/>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843" w:type="dxa"/>
          </w:tcPr>
          <w:p w:rsidR="006173AA" w:rsidRPr="00ED39E7" w:rsidRDefault="006173AA" w:rsidP="006173AA">
            <w:pPr>
              <w:shd w:val="clear" w:color="auto" w:fill="FFFFFF"/>
              <w:jc w:val="center"/>
              <w:rPr>
                <w:rFonts w:ascii="Times New Roman" w:eastAsia="Calibri" w:hAnsi="Times New Roman" w:cs="Times New Roman"/>
                <w:sz w:val="16"/>
                <w:szCs w:val="16"/>
              </w:rPr>
            </w:pPr>
            <w:r w:rsidRPr="00ED39E7">
              <w:rPr>
                <w:rFonts w:ascii="Times New Roman" w:eastAsia="Times New Roman" w:hAnsi="Times New Roman" w:cs="Times New Roman"/>
                <w:sz w:val="16"/>
                <w:szCs w:val="16"/>
              </w:rPr>
              <w:t xml:space="preserve">ФАП а. </w:t>
            </w:r>
            <w:proofErr w:type="spellStart"/>
            <w:r w:rsidRPr="00ED39E7">
              <w:rPr>
                <w:rFonts w:ascii="Times New Roman" w:eastAsia="Times New Roman" w:hAnsi="Times New Roman" w:cs="Times New Roman"/>
                <w:sz w:val="16"/>
                <w:szCs w:val="16"/>
              </w:rPr>
              <w:t>Каменномост</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89</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84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Магазин </w:t>
            </w:r>
            <w:proofErr w:type="spellStart"/>
            <w:r w:rsidRPr="00ED39E7">
              <w:rPr>
                <w:rFonts w:ascii="Times New Roman" w:eastAsia="Times New Roman" w:hAnsi="Times New Roman" w:cs="Times New Roman"/>
                <w:sz w:val="16"/>
                <w:szCs w:val="16"/>
              </w:rPr>
              <w:t>а</w:t>
            </w:r>
            <w:proofErr w:type="gramStart"/>
            <w:r w:rsidRPr="00ED39E7">
              <w:rPr>
                <w:rFonts w:ascii="Times New Roman" w:eastAsia="Times New Roman" w:hAnsi="Times New Roman" w:cs="Times New Roman"/>
                <w:sz w:val="16"/>
                <w:szCs w:val="16"/>
              </w:rPr>
              <w:t>.К</w:t>
            </w:r>
            <w:proofErr w:type="gramEnd"/>
            <w:r w:rsidRPr="00ED39E7">
              <w:rPr>
                <w:rFonts w:ascii="Times New Roman" w:eastAsia="Times New Roman" w:hAnsi="Times New Roman" w:cs="Times New Roman"/>
                <w:sz w:val="16"/>
                <w:szCs w:val="16"/>
              </w:rPr>
              <w:t>аменномост</w:t>
            </w:r>
            <w:proofErr w:type="spellEnd"/>
            <w:r w:rsidRPr="00ED39E7">
              <w:rPr>
                <w:rFonts w:ascii="Times New Roman" w:eastAsia="Times New Roman" w:hAnsi="Times New Roman" w:cs="Times New Roman"/>
                <w:sz w:val="16"/>
                <w:szCs w:val="16"/>
              </w:rPr>
              <w:t xml:space="preserve">, ул.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34</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212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Магазин </w:t>
            </w:r>
            <w:proofErr w:type="spellStart"/>
            <w:r w:rsidRPr="00ED39E7">
              <w:rPr>
                <w:rFonts w:ascii="Times New Roman" w:eastAsia="Times New Roman" w:hAnsi="Times New Roman" w:cs="Times New Roman"/>
                <w:sz w:val="16"/>
                <w:szCs w:val="16"/>
              </w:rPr>
              <w:t>а</w:t>
            </w:r>
            <w:proofErr w:type="gramStart"/>
            <w:r w:rsidRPr="00ED39E7">
              <w:rPr>
                <w:rFonts w:ascii="Times New Roman" w:eastAsia="Times New Roman" w:hAnsi="Times New Roman" w:cs="Times New Roman"/>
                <w:sz w:val="16"/>
                <w:szCs w:val="16"/>
              </w:rPr>
              <w:t>.К</w:t>
            </w:r>
            <w:proofErr w:type="gramEnd"/>
            <w:r w:rsidRPr="00ED39E7">
              <w:rPr>
                <w:rFonts w:ascii="Times New Roman" w:eastAsia="Times New Roman" w:hAnsi="Times New Roman" w:cs="Times New Roman"/>
                <w:sz w:val="16"/>
                <w:szCs w:val="16"/>
              </w:rPr>
              <w:t>аменномост</w:t>
            </w:r>
            <w:proofErr w:type="spellEnd"/>
            <w:r w:rsidRPr="00ED39E7">
              <w:rPr>
                <w:rFonts w:ascii="Times New Roman" w:eastAsia="Times New Roman" w:hAnsi="Times New Roman" w:cs="Times New Roman"/>
                <w:sz w:val="16"/>
                <w:szCs w:val="16"/>
              </w:rPr>
              <w:t xml:space="preserve">, ул.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36</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98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ОАО ДРСУ а. </w:t>
            </w:r>
            <w:proofErr w:type="spellStart"/>
            <w:r w:rsidRPr="00ED39E7">
              <w:rPr>
                <w:rFonts w:ascii="Times New Roman" w:eastAsia="Times New Roman" w:hAnsi="Times New Roman" w:cs="Times New Roman"/>
                <w:sz w:val="16"/>
                <w:szCs w:val="16"/>
              </w:rPr>
              <w:t>Каменномост</w:t>
            </w:r>
            <w:proofErr w:type="spellEnd"/>
            <w:r w:rsidRPr="00ED39E7">
              <w:rPr>
                <w:rFonts w:ascii="Times New Roman" w:eastAsia="Times New Roman" w:hAnsi="Times New Roman" w:cs="Times New Roman"/>
                <w:sz w:val="16"/>
                <w:szCs w:val="16"/>
              </w:rPr>
              <w:t>, пер. Кубанский,2</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93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12</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Верхне-</w:t>
            </w:r>
            <w:proofErr w:type="spellStart"/>
            <w:r w:rsidRPr="00ED39E7">
              <w:rPr>
                <w:rFonts w:ascii="Times New Roman" w:eastAsia="Times New Roman" w:hAnsi="Times New Roman" w:cs="Times New Roman"/>
                <w:sz w:val="20"/>
                <w:szCs w:val="20"/>
                <w:lang w:eastAsia="ru-RU"/>
              </w:rPr>
              <w:t>Маринское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843" w:type="dxa"/>
          </w:tcPr>
          <w:p w:rsidR="006173AA" w:rsidRPr="00ED39E7" w:rsidRDefault="006173AA" w:rsidP="006173AA">
            <w:pPr>
              <w:shd w:val="clear" w:color="auto" w:fill="FFFFFF"/>
              <w:jc w:val="center"/>
              <w:rPr>
                <w:rFonts w:ascii="Times New Roman" w:eastAsia="Calibri" w:hAnsi="Times New Roman" w:cs="Times New Roman"/>
                <w:sz w:val="16"/>
                <w:szCs w:val="16"/>
              </w:rPr>
            </w:pPr>
            <w:r w:rsidRPr="00ED39E7">
              <w:rPr>
                <w:rFonts w:ascii="Times New Roman" w:eastAsia="Calibri" w:hAnsi="Times New Roman" w:cs="Times New Roman"/>
                <w:sz w:val="16"/>
                <w:szCs w:val="16"/>
              </w:rPr>
              <w:t>СОШ а</w:t>
            </w:r>
            <w:r w:rsidRPr="00ED39E7">
              <w:rPr>
                <w:rFonts w:ascii="Times New Roman" w:eastAsia="Times New Roman" w:hAnsi="Times New Roman" w:cs="Times New Roman"/>
                <w:sz w:val="16"/>
                <w:szCs w:val="16"/>
              </w:rPr>
              <w:t xml:space="preserve">. Верхняя </w:t>
            </w:r>
            <w:proofErr w:type="spellStart"/>
            <w:r w:rsidRPr="00ED39E7">
              <w:rPr>
                <w:rFonts w:ascii="Times New Roman" w:eastAsia="Times New Roman" w:hAnsi="Times New Roman" w:cs="Times New Roman"/>
                <w:sz w:val="16"/>
                <w:szCs w:val="16"/>
              </w:rPr>
              <w:t>Мара</w:t>
            </w:r>
            <w:proofErr w:type="spellEnd"/>
            <w:r w:rsidRPr="00ED39E7">
              <w:rPr>
                <w:rFonts w:ascii="Times New Roman" w:eastAsia="Times New Roman" w:hAnsi="Times New Roman" w:cs="Times New Roman"/>
                <w:sz w:val="16"/>
                <w:szCs w:val="16"/>
              </w:rPr>
              <w:t>, ул. Гагарина, 50</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84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Детский сад а. Верхняя </w:t>
            </w:r>
            <w:proofErr w:type="spellStart"/>
            <w:r w:rsidRPr="00ED39E7">
              <w:rPr>
                <w:rFonts w:ascii="Times New Roman" w:eastAsia="Times New Roman" w:hAnsi="Times New Roman" w:cs="Times New Roman"/>
                <w:sz w:val="16"/>
                <w:szCs w:val="16"/>
              </w:rPr>
              <w:t>Мара</w:t>
            </w:r>
            <w:proofErr w:type="spellEnd"/>
            <w:r w:rsidRPr="00ED39E7">
              <w:rPr>
                <w:rFonts w:ascii="Times New Roman" w:eastAsia="Times New Roman" w:hAnsi="Times New Roman" w:cs="Times New Roman"/>
                <w:sz w:val="16"/>
                <w:szCs w:val="16"/>
              </w:rPr>
              <w:t>, ул. Гагарина, 39</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212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Почта </w:t>
            </w:r>
            <w:proofErr w:type="spellStart"/>
            <w:r w:rsidRPr="00ED39E7">
              <w:rPr>
                <w:rFonts w:ascii="Times New Roman" w:eastAsia="Times New Roman" w:hAnsi="Times New Roman" w:cs="Times New Roman"/>
                <w:sz w:val="16"/>
                <w:szCs w:val="16"/>
              </w:rPr>
              <w:t>а</w:t>
            </w:r>
            <w:proofErr w:type="gramStart"/>
            <w:r w:rsidRPr="00ED39E7">
              <w:rPr>
                <w:rFonts w:ascii="Times New Roman" w:eastAsia="Times New Roman" w:hAnsi="Times New Roman" w:cs="Times New Roman"/>
                <w:sz w:val="16"/>
                <w:szCs w:val="16"/>
              </w:rPr>
              <w:t>.В</w:t>
            </w:r>
            <w:proofErr w:type="gramEnd"/>
            <w:r w:rsidRPr="00ED39E7">
              <w:rPr>
                <w:rFonts w:ascii="Times New Roman" w:eastAsia="Times New Roman" w:hAnsi="Times New Roman" w:cs="Times New Roman"/>
                <w:sz w:val="16"/>
                <w:szCs w:val="16"/>
              </w:rPr>
              <w:t>ерхняя</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Мара</w:t>
            </w:r>
            <w:proofErr w:type="spellEnd"/>
            <w:r w:rsidRPr="00ED39E7">
              <w:rPr>
                <w:rFonts w:ascii="Times New Roman" w:eastAsia="Times New Roman" w:hAnsi="Times New Roman" w:cs="Times New Roman"/>
                <w:sz w:val="16"/>
                <w:szCs w:val="16"/>
              </w:rPr>
              <w:t>, ул. Мира, 72</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98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Магазин </w:t>
            </w:r>
            <w:proofErr w:type="spellStart"/>
            <w:r w:rsidRPr="00ED39E7">
              <w:rPr>
                <w:rFonts w:ascii="Times New Roman" w:eastAsia="Times New Roman" w:hAnsi="Times New Roman" w:cs="Times New Roman"/>
                <w:sz w:val="16"/>
                <w:szCs w:val="16"/>
              </w:rPr>
              <w:t>а</w:t>
            </w:r>
            <w:proofErr w:type="gramStart"/>
            <w:r w:rsidRPr="00ED39E7">
              <w:rPr>
                <w:rFonts w:ascii="Times New Roman" w:eastAsia="Times New Roman" w:hAnsi="Times New Roman" w:cs="Times New Roman"/>
                <w:sz w:val="16"/>
                <w:szCs w:val="16"/>
              </w:rPr>
              <w:t>.В</w:t>
            </w:r>
            <w:proofErr w:type="gramEnd"/>
            <w:r w:rsidRPr="00ED39E7">
              <w:rPr>
                <w:rFonts w:ascii="Times New Roman" w:eastAsia="Times New Roman" w:hAnsi="Times New Roman" w:cs="Times New Roman"/>
                <w:sz w:val="16"/>
                <w:szCs w:val="16"/>
              </w:rPr>
              <w:t>ерхняя</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Мара</w:t>
            </w:r>
            <w:proofErr w:type="spellEnd"/>
            <w:r w:rsidRPr="00ED39E7">
              <w:rPr>
                <w:rFonts w:ascii="Times New Roman" w:eastAsia="Times New Roman" w:hAnsi="Times New Roman" w:cs="Times New Roman"/>
                <w:sz w:val="16"/>
                <w:szCs w:val="16"/>
              </w:rPr>
              <w:t>, ул. Гагарина, 2</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937" w:type="dxa"/>
          </w:tcPr>
          <w:p w:rsidR="006173AA" w:rsidRPr="00ED39E7" w:rsidRDefault="006173AA" w:rsidP="006173AA">
            <w:pPr>
              <w:tabs>
                <w:tab w:val="left" w:pos="864"/>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Магазин </w:t>
            </w:r>
            <w:proofErr w:type="spellStart"/>
            <w:r w:rsidRPr="00ED39E7">
              <w:rPr>
                <w:rFonts w:ascii="Times New Roman" w:eastAsia="Times New Roman" w:hAnsi="Times New Roman" w:cs="Times New Roman"/>
                <w:sz w:val="16"/>
                <w:szCs w:val="16"/>
              </w:rPr>
              <w:t>а</w:t>
            </w:r>
            <w:proofErr w:type="gramStart"/>
            <w:r w:rsidRPr="00ED39E7">
              <w:rPr>
                <w:rFonts w:ascii="Times New Roman" w:eastAsia="Times New Roman" w:hAnsi="Times New Roman" w:cs="Times New Roman"/>
                <w:sz w:val="16"/>
                <w:szCs w:val="16"/>
              </w:rPr>
              <w:t>.В</w:t>
            </w:r>
            <w:proofErr w:type="gramEnd"/>
            <w:r w:rsidRPr="00ED39E7">
              <w:rPr>
                <w:rFonts w:ascii="Times New Roman" w:eastAsia="Times New Roman" w:hAnsi="Times New Roman" w:cs="Times New Roman"/>
                <w:sz w:val="16"/>
                <w:szCs w:val="16"/>
              </w:rPr>
              <w:t>ерхняя</w:t>
            </w:r>
            <w:proofErr w:type="spellEnd"/>
            <w:r w:rsidRPr="00ED39E7">
              <w:rPr>
                <w:rFonts w:ascii="Times New Roman" w:eastAsia="Times New Roman" w:hAnsi="Times New Roman" w:cs="Times New Roman"/>
                <w:sz w:val="16"/>
                <w:szCs w:val="16"/>
              </w:rPr>
              <w:t xml:space="preserve"> </w:t>
            </w:r>
            <w:proofErr w:type="spellStart"/>
            <w:r w:rsidRPr="00ED39E7">
              <w:rPr>
                <w:rFonts w:ascii="Times New Roman" w:eastAsia="Times New Roman" w:hAnsi="Times New Roman" w:cs="Times New Roman"/>
                <w:sz w:val="16"/>
                <w:szCs w:val="16"/>
              </w:rPr>
              <w:t>Мара</w:t>
            </w:r>
            <w:proofErr w:type="spellEnd"/>
            <w:r w:rsidRPr="00ED39E7">
              <w:rPr>
                <w:rFonts w:ascii="Times New Roman" w:eastAsia="Times New Roman" w:hAnsi="Times New Roman" w:cs="Times New Roman"/>
                <w:sz w:val="16"/>
                <w:szCs w:val="16"/>
              </w:rPr>
              <w:t>, ул. Гагарина, 37</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lastRenderedPageBreak/>
              <w:t>13</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Учкуланское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843"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СОШ а.  Учкулан, ул. Магомеда </w:t>
            </w:r>
            <w:proofErr w:type="spellStart"/>
            <w:r w:rsidRPr="00ED39E7">
              <w:rPr>
                <w:rFonts w:ascii="Times New Roman" w:eastAsia="Times New Roman" w:hAnsi="Times New Roman" w:cs="Times New Roman"/>
                <w:sz w:val="16"/>
                <w:szCs w:val="16"/>
              </w:rPr>
              <w:t>Каитова</w:t>
            </w:r>
            <w:proofErr w:type="spellEnd"/>
            <w:r w:rsidRPr="00ED39E7">
              <w:rPr>
                <w:rFonts w:ascii="Times New Roman" w:eastAsia="Times New Roman" w:hAnsi="Times New Roman" w:cs="Times New Roman"/>
                <w:sz w:val="16"/>
                <w:szCs w:val="16"/>
              </w:rPr>
              <w:t>, №3</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843" w:type="dxa"/>
          </w:tcPr>
          <w:p w:rsidR="006173AA" w:rsidRPr="00ED39E7" w:rsidRDefault="006173AA" w:rsidP="006173AA">
            <w:pPr>
              <w:shd w:val="clear" w:color="auto" w:fill="FFFFFF"/>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а. Учкулан, ул. Детский сад </w:t>
            </w:r>
            <w:proofErr w:type="spellStart"/>
            <w:r w:rsidRPr="00ED39E7">
              <w:rPr>
                <w:rFonts w:ascii="Times New Roman" w:eastAsia="Times New Roman" w:hAnsi="Times New Roman" w:cs="Times New Roman"/>
                <w:sz w:val="16"/>
                <w:szCs w:val="16"/>
              </w:rPr>
              <w:t>Учкуланская</w:t>
            </w:r>
            <w:proofErr w:type="spellEnd"/>
            <w:r w:rsidRPr="00ED39E7">
              <w:rPr>
                <w:rFonts w:ascii="Times New Roman" w:eastAsia="Times New Roman" w:hAnsi="Times New Roman" w:cs="Times New Roman"/>
                <w:sz w:val="16"/>
                <w:szCs w:val="16"/>
              </w:rPr>
              <w:t>, 25</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212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Почта а.  Учкулан, ул. Советская, №4</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98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Больница а.  Учкулан, ул. Магомеда </w:t>
            </w:r>
            <w:proofErr w:type="spellStart"/>
            <w:r w:rsidRPr="00ED39E7">
              <w:rPr>
                <w:rFonts w:ascii="Times New Roman" w:eastAsia="Times New Roman" w:hAnsi="Times New Roman" w:cs="Times New Roman"/>
                <w:sz w:val="16"/>
                <w:szCs w:val="16"/>
              </w:rPr>
              <w:t>Каитова</w:t>
            </w:r>
            <w:proofErr w:type="spellEnd"/>
            <w:r w:rsidRPr="00ED39E7">
              <w:rPr>
                <w:rFonts w:ascii="Times New Roman" w:eastAsia="Times New Roman" w:hAnsi="Times New Roman" w:cs="Times New Roman"/>
                <w:sz w:val="16"/>
                <w:szCs w:val="16"/>
              </w:rPr>
              <w:t>,№ 17</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1937" w:type="dxa"/>
          </w:tcPr>
          <w:p w:rsidR="006173AA" w:rsidRPr="00ED39E7" w:rsidRDefault="006173AA" w:rsidP="006173AA">
            <w:pPr>
              <w:shd w:val="clear" w:color="auto" w:fill="FFFFFF"/>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СОШ а. Учкулан, ул. Тебуева,8</w:t>
            </w:r>
          </w:p>
          <w:p w:rsidR="006173AA" w:rsidRPr="00ED39E7" w:rsidRDefault="006173AA" w:rsidP="006173AA">
            <w:pPr>
              <w:tabs>
                <w:tab w:val="left" w:pos="927"/>
                <w:tab w:val="left" w:pos="993"/>
              </w:tabs>
              <w:contextualSpacing/>
              <w:jc w:val="center"/>
              <w:rPr>
                <w:rFonts w:ascii="Times New Roman" w:eastAsia="Times New Roman" w:hAnsi="Times New Roman" w:cs="Times New Roman"/>
                <w:sz w:val="16"/>
                <w:szCs w:val="16"/>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14</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Ново-Карачаевское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843" w:type="dxa"/>
          </w:tcPr>
          <w:p w:rsidR="006173AA" w:rsidRPr="00ED39E7" w:rsidRDefault="006173AA" w:rsidP="006173AA">
            <w:pPr>
              <w:shd w:val="clear" w:color="auto" w:fill="FFFFFF"/>
              <w:jc w:val="center"/>
              <w:rPr>
                <w:rFonts w:ascii="Times New Roman" w:eastAsia="Calibri" w:hAnsi="Times New Roman" w:cs="Times New Roman"/>
                <w:sz w:val="16"/>
                <w:szCs w:val="16"/>
              </w:rPr>
            </w:pPr>
            <w:r w:rsidRPr="00ED39E7">
              <w:rPr>
                <w:rFonts w:ascii="Times New Roman" w:eastAsia="Calibri" w:hAnsi="Times New Roman" w:cs="Times New Roman"/>
                <w:sz w:val="16"/>
                <w:szCs w:val="16"/>
              </w:rPr>
              <w:t>ЦРР «</w:t>
            </w:r>
            <w:proofErr w:type="spellStart"/>
            <w:r w:rsidRPr="00ED39E7">
              <w:rPr>
                <w:rFonts w:ascii="Times New Roman" w:eastAsia="Calibri" w:hAnsi="Times New Roman" w:cs="Times New Roman"/>
                <w:sz w:val="16"/>
                <w:szCs w:val="16"/>
              </w:rPr>
              <w:t>Фатимка</w:t>
            </w:r>
            <w:proofErr w:type="spellEnd"/>
            <w:r w:rsidRPr="00ED39E7">
              <w:rPr>
                <w:rFonts w:ascii="Times New Roman" w:eastAsia="Calibri" w:hAnsi="Times New Roman" w:cs="Times New Roman"/>
                <w:sz w:val="16"/>
                <w:szCs w:val="16"/>
              </w:rPr>
              <w:t xml:space="preserve">» </w:t>
            </w:r>
            <w:proofErr w:type="spellStart"/>
            <w:r w:rsidRPr="00ED39E7">
              <w:rPr>
                <w:rFonts w:ascii="Times New Roman" w:eastAsia="Calibri" w:hAnsi="Times New Roman" w:cs="Times New Roman"/>
                <w:sz w:val="16"/>
                <w:szCs w:val="16"/>
              </w:rPr>
              <w:t>пгт</w:t>
            </w:r>
            <w:proofErr w:type="spellEnd"/>
            <w:r w:rsidRPr="00ED39E7">
              <w:rPr>
                <w:rFonts w:ascii="Times New Roman" w:eastAsia="Calibri" w:hAnsi="Times New Roman" w:cs="Times New Roman"/>
                <w:sz w:val="16"/>
                <w:szCs w:val="16"/>
              </w:rPr>
              <w:t>. Новый Карачай, ул. Октябрская,40</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84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Почта </w:t>
            </w:r>
            <w:proofErr w:type="spellStart"/>
            <w:r w:rsidRPr="00ED39E7">
              <w:rPr>
                <w:rFonts w:ascii="Times New Roman" w:eastAsia="Calibri" w:hAnsi="Times New Roman" w:cs="Times New Roman"/>
                <w:sz w:val="16"/>
                <w:szCs w:val="16"/>
              </w:rPr>
              <w:t>пгт</w:t>
            </w:r>
            <w:proofErr w:type="spellEnd"/>
            <w:r w:rsidRPr="00ED39E7">
              <w:rPr>
                <w:rFonts w:ascii="Times New Roman" w:eastAsia="Calibri" w:hAnsi="Times New Roman" w:cs="Times New Roman"/>
                <w:sz w:val="16"/>
                <w:szCs w:val="16"/>
              </w:rPr>
              <w:t>. Новый Карачай, ул. Тоторкулова,64</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2126"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Магазин </w:t>
            </w: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Новый Карачай, ул. </w:t>
            </w:r>
            <w:proofErr w:type="spellStart"/>
            <w:r w:rsidRPr="00ED39E7">
              <w:rPr>
                <w:rFonts w:ascii="Times New Roman" w:eastAsia="Times New Roman" w:hAnsi="Times New Roman" w:cs="Times New Roman"/>
                <w:sz w:val="16"/>
                <w:szCs w:val="16"/>
              </w:rPr>
              <w:t>Тоторкулова</w:t>
            </w:r>
            <w:proofErr w:type="spellEnd"/>
            <w:r w:rsidRPr="00ED39E7">
              <w:rPr>
                <w:rFonts w:ascii="Times New Roman" w:eastAsia="Times New Roman" w:hAnsi="Times New Roman" w:cs="Times New Roman"/>
                <w:sz w:val="16"/>
                <w:szCs w:val="16"/>
              </w:rPr>
              <w:t>, 40</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7</w:t>
            </w:r>
          </w:p>
        </w:tc>
        <w:tc>
          <w:tcPr>
            <w:tcW w:w="1985"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Магазин </w:t>
            </w:r>
            <w:proofErr w:type="spellStart"/>
            <w:r w:rsidRPr="00ED39E7">
              <w:rPr>
                <w:rFonts w:ascii="Times New Roman" w:eastAsia="Times New Roman" w:hAnsi="Times New Roman" w:cs="Times New Roman"/>
                <w:sz w:val="16"/>
                <w:szCs w:val="16"/>
              </w:rPr>
              <w:t>пгт</w:t>
            </w:r>
            <w:proofErr w:type="spellEnd"/>
            <w:r w:rsidRPr="00ED39E7">
              <w:rPr>
                <w:rFonts w:ascii="Times New Roman" w:eastAsia="Times New Roman" w:hAnsi="Times New Roman" w:cs="Times New Roman"/>
                <w:sz w:val="16"/>
                <w:szCs w:val="16"/>
              </w:rPr>
              <w:t xml:space="preserve">. Новый Карачай, ул. </w:t>
            </w:r>
            <w:proofErr w:type="spellStart"/>
            <w:r w:rsidRPr="00ED39E7">
              <w:rPr>
                <w:rFonts w:ascii="Times New Roman" w:eastAsia="Times New Roman" w:hAnsi="Times New Roman" w:cs="Times New Roman"/>
                <w:sz w:val="16"/>
                <w:szCs w:val="16"/>
              </w:rPr>
              <w:t>Тоторкулова</w:t>
            </w:r>
            <w:proofErr w:type="spellEnd"/>
            <w:r w:rsidRPr="00ED39E7">
              <w:rPr>
                <w:rFonts w:ascii="Times New Roman" w:eastAsia="Times New Roman" w:hAnsi="Times New Roman" w:cs="Times New Roman"/>
                <w:sz w:val="16"/>
                <w:szCs w:val="16"/>
              </w:rPr>
              <w:t>, 41а</w:t>
            </w:r>
          </w:p>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3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rPr>
          <w:gridAfter w:val="7"/>
          <w:wAfter w:w="6510"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Times New Roman" w:eastAsia="Times New Roman" w:hAnsi="Times New Roman" w:cs="Times New Roman"/>
                <w:b/>
                <w:lang w:eastAsia="ru-RU"/>
              </w:rPr>
              <w:t>Зеленчукский</w:t>
            </w:r>
            <w:proofErr w:type="spellEnd"/>
            <w:r w:rsidRPr="00ED39E7">
              <w:rPr>
                <w:rFonts w:ascii="Times New Roman" w:eastAsia="Times New Roman" w:hAnsi="Times New Roman" w:cs="Times New Roman"/>
                <w:b/>
                <w:lang w:eastAsia="ru-RU"/>
              </w:rPr>
              <w:t xml:space="preserve"> район</w:t>
            </w:r>
          </w:p>
        </w:tc>
        <w:tc>
          <w:tcPr>
            <w:tcW w:w="4753" w:type="dxa"/>
            <w:gridSpan w:val="15"/>
          </w:tcPr>
          <w:p w:rsidR="006173AA" w:rsidRPr="00ED39E7" w:rsidRDefault="006173AA" w:rsidP="006173AA">
            <w:pPr>
              <w:rPr>
                <w:rFonts w:ascii="Times New Roman" w:eastAsia="Times New Roman" w:hAnsi="Times New Roman" w:cs="Times New Roman"/>
                <w:sz w:val="16"/>
                <w:szCs w:val="16"/>
                <w:lang w:eastAsia="ru-RU"/>
              </w:rPr>
            </w:pPr>
          </w:p>
        </w:tc>
        <w:tc>
          <w:tcPr>
            <w:tcW w:w="4753" w:type="dxa"/>
            <w:gridSpan w:val="12"/>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а. Нижняя Теберда, ул. Центральная 63</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15</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gramStart"/>
            <w:r w:rsidRPr="00ED39E7">
              <w:rPr>
                <w:rFonts w:ascii="Times New Roman" w:eastAsia="Times New Roman" w:hAnsi="Times New Roman" w:cs="Times New Roman"/>
                <w:sz w:val="20"/>
                <w:szCs w:val="20"/>
                <w:lang w:eastAsia="ru-RU"/>
              </w:rPr>
              <w:t>Кызыл-Октябрьское</w:t>
            </w:r>
            <w:proofErr w:type="gram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spacing w:line="276" w:lineRule="auto"/>
              <w:rPr>
                <w:rFonts w:ascii="Calibri" w:eastAsia="Calibri" w:hAnsi="Calibri" w:cs="Times New Roman"/>
                <w:sz w:val="16"/>
                <w:szCs w:val="16"/>
              </w:rPr>
            </w:pPr>
            <w:proofErr w:type="gramStart"/>
            <w:r w:rsidRPr="00ED39E7">
              <w:rPr>
                <w:rFonts w:ascii="Calibri" w:eastAsia="Calibri" w:hAnsi="Calibri" w:cs="Times New Roman"/>
                <w:sz w:val="16"/>
                <w:szCs w:val="16"/>
              </w:rPr>
              <w:t>территория</w:t>
            </w:r>
            <w:proofErr w:type="gramEnd"/>
            <w:r w:rsidRPr="00ED39E7">
              <w:rPr>
                <w:rFonts w:ascii="Calibri" w:eastAsia="Calibri" w:hAnsi="Calibri" w:cs="Times New Roman"/>
                <w:sz w:val="16"/>
                <w:szCs w:val="16"/>
              </w:rPr>
              <w:t xml:space="preserve"> прилегающая к торговому центру в центре аула;</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общественная  территория в районе филиала МКОУ СОШ « </w:t>
            </w:r>
            <w:proofErr w:type="spellStart"/>
            <w:r w:rsidRPr="00ED39E7">
              <w:rPr>
                <w:rFonts w:ascii="Calibri" w:eastAsia="Calibri" w:hAnsi="Calibri" w:cs="Times New Roman"/>
                <w:sz w:val="16"/>
                <w:szCs w:val="16"/>
              </w:rPr>
              <w:t>а</w:t>
            </w:r>
            <w:proofErr w:type="gramStart"/>
            <w:r w:rsidRPr="00ED39E7">
              <w:rPr>
                <w:rFonts w:ascii="Calibri" w:eastAsia="Calibri" w:hAnsi="Calibri" w:cs="Times New Roman"/>
                <w:sz w:val="16"/>
                <w:szCs w:val="16"/>
              </w:rPr>
              <w:t>.К</w:t>
            </w:r>
            <w:proofErr w:type="gramEnd"/>
            <w:r w:rsidRPr="00ED39E7">
              <w:rPr>
                <w:rFonts w:ascii="Calibri" w:eastAsia="Calibri" w:hAnsi="Calibri" w:cs="Times New Roman"/>
                <w:sz w:val="16"/>
                <w:szCs w:val="16"/>
              </w:rPr>
              <w:t>ызыл</w:t>
            </w:r>
            <w:proofErr w:type="spellEnd"/>
            <w:r w:rsidRPr="00ED39E7">
              <w:rPr>
                <w:rFonts w:ascii="Calibri" w:eastAsia="Calibri" w:hAnsi="Calibri" w:cs="Times New Roman"/>
                <w:sz w:val="16"/>
                <w:szCs w:val="16"/>
              </w:rPr>
              <w:t xml:space="preserve">  </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212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3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16</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Исправненское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843"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Прилегающая территория к Магазину Славянка, ст. Исправная,                         ул. Базарная;</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843"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 xml:space="preserve">Прилегающая территория к магазину ИП </w:t>
            </w:r>
            <w:proofErr w:type="spellStart"/>
            <w:r w:rsidRPr="00ED39E7">
              <w:rPr>
                <w:rFonts w:ascii="Calibri" w:eastAsia="Calibri" w:hAnsi="Calibri" w:cs="Times New Roman"/>
                <w:sz w:val="16"/>
                <w:szCs w:val="16"/>
              </w:rPr>
              <w:t>Житняковой</w:t>
            </w:r>
            <w:proofErr w:type="spellEnd"/>
            <w:r w:rsidRPr="00ED39E7">
              <w:rPr>
                <w:rFonts w:ascii="Calibri" w:eastAsia="Calibri" w:hAnsi="Calibri" w:cs="Times New Roman"/>
                <w:sz w:val="16"/>
                <w:szCs w:val="16"/>
              </w:rPr>
              <w:t>, ст. Исправная, ул. Сафронова напротив дома № 127;</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2126"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Прилегающая территория к магазину ст. Исправная, ул. Сафронова № 93;</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Прилегающая территория к магазину ИП Каменева О.Ф. ст. Исправная, ул. Сафронова  напротив дома 141.</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3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Прилегающая территория к магазину ИП Потапова, х. </w:t>
            </w:r>
            <w:proofErr w:type="spellStart"/>
            <w:r w:rsidRPr="00ED39E7">
              <w:rPr>
                <w:rFonts w:ascii="Calibri" w:eastAsia="Calibri" w:hAnsi="Calibri" w:cs="Times New Roman"/>
                <w:sz w:val="16"/>
                <w:szCs w:val="16"/>
              </w:rPr>
              <w:t>Фроловский</w:t>
            </w:r>
            <w:proofErr w:type="spellEnd"/>
            <w:r w:rsidRPr="00ED39E7">
              <w:rPr>
                <w:rFonts w:ascii="Calibri" w:eastAsia="Calibri" w:hAnsi="Calibri" w:cs="Times New Roman"/>
                <w:sz w:val="16"/>
                <w:szCs w:val="16"/>
              </w:rPr>
              <w:t>, ул. Шоссейная, 16;</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843"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Прилегающая территория к Автовокзалу ст. Исправная, ул. Казачья, 1А</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843"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Прилегающая территория к магазину ИП Новикова, ст. Исправная, ул. Казачья, 131;</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2126" w:type="dxa"/>
          </w:tcPr>
          <w:p w:rsidR="006173AA" w:rsidRPr="00ED39E7" w:rsidRDefault="006173AA" w:rsidP="006173AA">
            <w:pPr>
              <w:spacing w:line="276" w:lineRule="auto"/>
              <w:rPr>
                <w:rFonts w:ascii="Calibri" w:eastAsia="Calibri" w:hAnsi="Calibri" w:cs="Times New Roman"/>
                <w:sz w:val="16"/>
                <w:szCs w:val="16"/>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spacing w:line="276" w:lineRule="auto"/>
              <w:rPr>
                <w:rFonts w:ascii="Calibri" w:eastAsia="Calibri" w:hAnsi="Calibri" w:cs="Times New Roman"/>
                <w:sz w:val="16"/>
                <w:szCs w:val="16"/>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3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 </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17</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Сторожевское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843"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gramStart"/>
            <w:r w:rsidRPr="00ED39E7">
              <w:rPr>
                <w:rFonts w:ascii="Calibri" w:eastAsia="Calibri" w:hAnsi="Calibri" w:cs="Times New Roman"/>
                <w:sz w:val="16"/>
                <w:szCs w:val="16"/>
              </w:rPr>
              <w:t>Карачаевская</w:t>
            </w:r>
            <w:proofErr w:type="gramEnd"/>
            <w:r w:rsidRPr="00ED39E7">
              <w:rPr>
                <w:rFonts w:ascii="Calibri" w:eastAsia="Calibri" w:hAnsi="Calibri" w:cs="Times New Roman"/>
                <w:sz w:val="16"/>
                <w:szCs w:val="16"/>
              </w:rPr>
              <w:t xml:space="preserve">  № 40       - магазин</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4</w:t>
            </w:r>
          </w:p>
        </w:tc>
        <w:tc>
          <w:tcPr>
            <w:tcW w:w="1843"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 xml:space="preserve"> пересечение  ул. Кооперативная, с  пер. </w:t>
            </w:r>
            <w:proofErr w:type="gramStart"/>
            <w:r w:rsidRPr="00ED39E7">
              <w:rPr>
                <w:rFonts w:ascii="Calibri" w:eastAsia="Calibri" w:hAnsi="Calibri" w:cs="Times New Roman"/>
                <w:sz w:val="16"/>
                <w:szCs w:val="16"/>
              </w:rPr>
              <w:t>Советский</w:t>
            </w:r>
            <w:proofErr w:type="gramEnd"/>
            <w:r w:rsidRPr="00ED39E7">
              <w:rPr>
                <w:rFonts w:ascii="Calibri" w:eastAsia="Calibri" w:hAnsi="Calibri" w:cs="Times New Roman"/>
                <w:sz w:val="16"/>
                <w:szCs w:val="16"/>
              </w:rPr>
              <w:t xml:space="preserve">     -  остановка</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2126"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 xml:space="preserve">  пересечение  ул.  Карачаевская  с  ул. Ломоносова       - остановка</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85"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 xml:space="preserve"> пересечение  ул. Горького  с  проездом  № 13                - остановка</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93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пер. ул. Октябрьская   с  проездом  № 10                         - остановка  </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843"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 xml:space="preserve"> ул. </w:t>
            </w:r>
            <w:proofErr w:type="gramStart"/>
            <w:r w:rsidRPr="00ED39E7">
              <w:rPr>
                <w:rFonts w:ascii="Calibri" w:eastAsia="Calibri" w:hAnsi="Calibri" w:cs="Times New Roman"/>
                <w:sz w:val="16"/>
                <w:szCs w:val="16"/>
              </w:rPr>
              <w:t>Совхозная</w:t>
            </w:r>
            <w:proofErr w:type="gramEnd"/>
            <w:r w:rsidRPr="00ED39E7">
              <w:rPr>
                <w:rFonts w:ascii="Calibri" w:eastAsia="Calibri" w:hAnsi="Calibri" w:cs="Times New Roman"/>
                <w:sz w:val="16"/>
                <w:szCs w:val="16"/>
              </w:rPr>
              <w:t xml:space="preserve">  №  2             - магазин</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1843"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 xml:space="preserve"> пересечение  ул. Ленина  с  пер. </w:t>
            </w:r>
            <w:proofErr w:type="gramStart"/>
            <w:r w:rsidRPr="00ED39E7">
              <w:rPr>
                <w:rFonts w:ascii="Calibri" w:eastAsia="Calibri" w:hAnsi="Calibri" w:cs="Times New Roman"/>
                <w:sz w:val="16"/>
                <w:szCs w:val="16"/>
              </w:rPr>
              <w:t>Пионерский</w:t>
            </w:r>
            <w:proofErr w:type="gramEnd"/>
            <w:r w:rsidRPr="00ED39E7">
              <w:rPr>
                <w:rFonts w:ascii="Calibri" w:eastAsia="Calibri" w:hAnsi="Calibri" w:cs="Times New Roman"/>
                <w:sz w:val="16"/>
                <w:szCs w:val="16"/>
              </w:rPr>
              <w:t xml:space="preserve">                -  остановка</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212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пересечение  ул. Карачаевская  с  проездом №  8          - остановка</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3</w:t>
            </w:r>
          </w:p>
        </w:tc>
        <w:tc>
          <w:tcPr>
            <w:tcW w:w="198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пересечение  ул. Калинина  с  пер. </w:t>
            </w:r>
            <w:proofErr w:type="gramStart"/>
            <w:r w:rsidRPr="00ED39E7">
              <w:rPr>
                <w:rFonts w:ascii="Calibri" w:eastAsia="Calibri" w:hAnsi="Calibri" w:cs="Times New Roman"/>
                <w:sz w:val="16"/>
                <w:szCs w:val="16"/>
              </w:rPr>
              <w:t>Свободный</w:t>
            </w:r>
            <w:proofErr w:type="gramEnd"/>
            <w:r w:rsidRPr="00ED39E7">
              <w:rPr>
                <w:rFonts w:ascii="Calibri" w:eastAsia="Calibri" w:hAnsi="Calibri" w:cs="Times New Roman"/>
                <w:sz w:val="16"/>
                <w:szCs w:val="16"/>
              </w:rPr>
              <w:t xml:space="preserve">              - остановка</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3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r w:rsidR="006173AA" w:rsidRPr="00ED39E7" w:rsidTr="006173AA">
        <w:trPr>
          <w:gridAfter w:val="11"/>
          <w:wAfter w:w="8644"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b/>
              </w:rPr>
              <w:t>Ногайский район</w:t>
            </w:r>
          </w:p>
        </w:tc>
        <w:tc>
          <w:tcPr>
            <w:tcW w:w="567" w:type="dxa"/>
          </w:tcPr>
          <w:p w:rsidR="006173AA" w:rsidRPr="00ED39E7" w:rsidRDefault="006173AA" w:rsidP="006173AA">
            <w:pPr>
              <w:rPr>
                <w:rFonts w:ascii="Times New Roman" w:eastAsia="Times New Roman" w:hAnsi="Times New Roman" w:cs="Times New Roman"/>
                <w:sz w:val="16"/>
                <w:szCs w:val="16"/>
                <w:lang w:eastAsia="ru-RU"/>
              </w:rPr>
            </w:pPr>
          </w:p>
        </w:tc>
        <w:tc>
          <w:tcPr>
            <w:tcW w:w="567" w:type="dxa"/>
          </w:tcPr>
          <w:p w:rsidR="006173AA" w:rsidRPr="00ED39E7" w:rsidRDefault="006173AA" w:rsidP="006173AA">
            <w:pPr>
              <w:rPr>
                <w:rFonts w:ascii="Times New Roman" w:eastAsia="Times New Roman" w:hAnsi="Times New Roman" w:cs="Times New Roman"/>
                <w:sz w:val="16"/>
                <w:szCs w:val="16"/>
                <w:lang w:eastAsia="ru-RU"/>
              </w:rPr>
            </w:pPr>
          </w:p>
        </w:tc>
        <w:tc>
          <w:tcPr>
            <w:tcW w:w="567" w:type="dxa"/>
            <w:gridSpan w:val="2"/>
          </w:tcPr>
          <w:p w:rsidR="006173AA" w:rsidRPr="00ED39E7" w:rsidRDefault="006173AA" w:rsidP="006173AA">
            <w:pPr>
              <w:rPr>
                <w:rFonts w:ascii="Times New Roman" w:eastAsia="Times New Roman" w:hAnsi="Times New Roman" w:cs="Times New Roman"/>
                <w:sz w:val="16"/>
                <w:szCs w:val="16"/>
                <w:lang w:eastAsia="ru-RU"/>
              </w:rPr>
            </w:pPr>
          </w:p>
        </w:tc>
        <w:tc>
          <w:tcPr>
            <w:tcW w:w="567" w:type="dxa"/>
            <w:gridSpan w:val="2"/>
          </w:tcPr>
          <w:p w:rsidR="006173AA" w:rsidRPr="00ED39E7" w:rsidRDefault="006173AA" w:rsidP="006173AA">
            <w:pPr>
              <w:rPr>
                <w:rFonts w:ascii="Times New Roman" w:eastAsia="Times New Roman" w:hAnsi="Times New Roman" w:cs="Times New Roman"/>
                <w:sz w:val="16"/>
                <w:szCs w:val="16"/>
                <w:lang w:eastAsia="ru-RU"/>
              </w:rPr>
            </w:pPr>
          </w:p>
        </w:tc>
        <w:tc>
          <w:tcPr>
            <w:tcW w:w="567" w:type="dxa"/>
            <w:gridSpan w:val="2"/>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567" w:type="dxa"/>
          </w:tcPr>
          <w:p w:rsidR="006173AA" w:rsidRPr="00ED39E7" w:rsidRDefault="006173AA" w:rsidP="006173AA">
            <w:pPr>
              <w:rPr>
                <w:rFonts w:ascii="Times New Roman" w:eastAsia="Times New Roman" w:hAnsi="Times New Roman" w:cs="Times New Roman"/>
                <w:sz w:val="16"/>
                <w:szCs w:val="16"/>
                <w:lang w:eastAsia="ru-RU"/>
              </w:rPr>
            </w:pPr>
          </w:p>
        </w:tc>
        <w:tc>
          <w:tcPr>
            <w:tcW w:w="567" w:type="dxa"/>
            <w:gridSpan w:val="3"/>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6</w:t>
            </w:r>
          </w:p>
        </w:tc>
        <w:tc>
          <w:tcPr>
            <w:tcW w:w="567" w:type="dxa"/>
          </w:tcPr>
          <w:p w:rsidR="006173AA" w:rsidRPr="00ED39E7" w:rsidRDefault="006173AA" w:rsidP="006173AA">
            <w:pPr>
              <w:rPr>
                <w:rFonts w:ascii="Times New Roman" w:eastAsia="Times New Roman" w:hAnsi="Times New Roman" w:cs="Times New Roman"/>
                <w:sz w:val="16"/>
                <w:szCs w:val="16"/>
                <w:lang w:eastAsia="ru-RU"/>
              </w:rPr>
            </w:pPr>
          </w:p>
        </w:tc>
        <w:tc>
          <w:tcPr>
            <w:tcW w:w="567" w:type="dxa"/>
            <w:gridSpan w:val="3"/>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567" w:type="dxa"/>
            <w:gridSpan w:val="2"/>
          </w:tcPr>
          <w:p w:rsidR="006173AA" w:rsidRPr="00ED39E7" w:rsidRDefault="006173AA" w:rsidP="006173AA">
            <w:pPr>
              <w:rPr>
                <w:rFonts w:ascii="Times New Roman" w:eastAsia="Times New Roman" w:hAnsi="Times New Roman" w:cs="Times New Roman"/>
                <w:sz w:val="16"/>
                <w:szCs w:val="16"/>
                <w:lang w:eastAsia="ru-RU"/>
              </w:rPr>
            </w:pPr>
          </w:p>
        </w:tc>
        <w:tc>
          <w:tcPr>
            <w:tcW w:w="567" w:type="dxa"/>
            <w:gridSpan w:val="2"/>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c>
          <w:tcPr>
            <w:tcW w:w="567" w:type="dxa"/>
          </w:tcPr>
          <w:p w:rsidR="006173AA" w:rsidRPr="00ED39E7" w:rsidRDefault="006173AA" w:rsidP="006173AA">
            <w:pPr>
              <w:rPr>
                <w:rFonts w:ascii="Times New Roman" w:eastAsia="Times New Roman" w:hAnsi="Times New Roman" w:cs="Times New Roman"/>
                <w:sz w:val="16"/>
                <w:szCs w:val="16"/>
                <w:lang w:eastAsia="ru-RU"/>
              </w:rPr>
            </w:pPr>
          </w:p>
        </w:tc>
        <w:tc>
          <w:tcPr>
            <w:tcW w:w="568" w:type="dxa"/>
            <w:gridSpan w:val="2"/>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5</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18</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Эркен-Шахарское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tabs>
                <w:tab w:val="left" w:pos="993"/>
              </w:tabs>
              <w:contextualSpacing/>
              <w:jc w:val="center"/>
              <w:rPr>
                <w:rFonts w:ascii="Times New Roman" w:eastAsia="Times New Roman" w:hAnsi="Times New Roman" w:cs="Times New Roman"/>
                <w:sz w:val="16"/>
                <w:szCs w:val="16"/>
              </w:rPr>
            </w:pPr>
            <w:r w:rsidRPr="00ED39E7">
              <w:rPr>
                <w:rFonts w:ascii="Times New Roman" w:eastAsia="Times New Roman" w:hAnsi="Times New Roman" w:cs="Times New Roman"/>
                <w:sz w:val="16"/>
                <w:szCs w:val="16"/>
              </w:rPr>
              <w:t xml:space="preserve">Магазин ул. </w:t>
            </w:r>
            <w:proofErr w:type="spellStart"/>
            <w:r w:rsidRPr="00ED39E7">
              <w:rPr>
                <w:rFonts w:ascii="Times New Roman" w:eastAsia="Times New Roman" w:hAnsi="Times New Roman" w:cs="Times New Roman"/>
                <w:sz w:val="16"/>
                <w:szCs w:val="16"/>
              </w:rPr>
              <w:t>Тоторкулова</w:t>
            </w:r>
            <w:proofErr w:type="spellEnd"/>
            <w:r w:rsidRPr="00ED39E7">
              <w:rPr>
                <w:rFonts w:ascii="Times New Roman" w:eastAsia="Times New Roman" w:hAnsi="Times New Roman" w:cs="Times New Roman"/>
                <w:sz w:val="16"/>
                <w:szCs w:val="16"/>
              </w:rPr>
              <w:t>, 40</w:t>
            </w:r>
          </w:p>
          <w:p w:rsidR="006173AA" w:rsidRPr="00ED39E7" w:rsidRDefault="006173AA" w:rsidP="006173AA">
            <w:pPr>
              <w:rPr>
                <w:rFonts w:ascii="Calibri" w:eastAsia="Calibri" w:hAnsi="Calibri" w:cs="Times New Roman"/>
                <w:sz w:val="16"/>
                <w:szCs w:val="16"/>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gramStart"/>
            <w:r w:rsidRPr="00ED39E7">
              <w:rPr>
                <w:rFonts w:ascii="Times New Roman" w:eastAsia="Times New Roman" w:hAnsi="Times New Roman" w:cs="Times New Roman"/>
                <w:sz w:val="16"/>
                <w:szCs w:val="16"/>
              </w:rPr>
              <w:t>Магазин</w:t>
            </w:r>
            <w:proofErr w:type="gramEnd"/>
            <w:r w:rsidRPr="00ED39E7">
              <w:rPr>
                <w:rFonts w:ascii="Times New Roman" w:eastAsia="Times New Roman" w:hAnsi="Times New Roman" w:cs="Times New Roman"/>
                <w:sz w:val="16"/>
                <w:szCs w:val="16"/>
              </w:rPr>
              <w:t xml:space="preserve"> а ул. Гагарина, 2</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2126" w:type="dxa"/>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 xml:space="preserve">ул. </w:t>
            </w:r>
            <w:proofErr w:type="gramStart"/>
            <w:r w:rsidRPr="00ED39E7">
              <w:rPr>
                <w:rFonts w:ascii="Calibri" w:eastAsia="Calibri" w:hAnsi="Calibri" w:cs="Times New Roman"/>
                <w:sz w:val="16"/>
                <w:szCs w:val="16"/>
              </w:rPr>
              <w:t>Карачаевская</w:t>
            </w:r>
            <w:proofErr w:type="gramEnd"/>
            <w:r w:rsidRPr="00ED39E7">
              <w:rPr>
                <w:rFonts w:ascii="Calibri" w:eastAsia="Calibri" w:hAnsi="Calibri" w:cs="Times New Roman"/>
                <w:sz w:val="16"/>
                <w:szCs w:val="16"/>
              </w:rPr>
              <w:t xml:space="preserve">  № 40       - магазин</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3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rPr>
          <w:gridAfter w:val="5"/>
          <w:wAfter w:w="4957"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Calibri" w:eastAsia="Calibri" w:hAnsi="Calibri" w:cs="Times New Roman"/>
                <w:b/>
              </w:rPr>
              <w:t>Малокарачаевский</w:t>
            </w:r>
            <w:proofErr w:type="spellEnd"/>
            <w:r w:rsidRPr="00ED39E7">
              <w:rPr>
                <w:rFonts w:ascii="Calibri" w:eastAsia="Calibri" w:hAnsi="Calibri" w:cs="Times New Roman"/>
                <w:b/>
              </w:rPr>
              <w:t xml:space="preserve"> район</w:t>
            </w:r>
          </w:p>
        </w:tc>
        <w:tc>
          <w:tcPr>
            <w:tcW w:w="1843" w:type="dxa"/>
            <w:gridSpan w:val="5"/>
          </w:tcPr>
          <w:p w:rsidR="006173AA" w:rsidRPr="00ED39E7" w:rsidRDefault="006173AA" w:rsidP="006173AA">
            <w:pPr>
              <w:rPr>
                <w:rFonts w:ascii="Calibri" w:eastAsia="Calibri" w:hAnsi="Calibri" w:cs="Times New Roman"/>
              </w:rPr>
            </w:pPr>
          </w:p>
        </w:tc>
        <w:tc>
          <w:tcPr>
            <w:tcW w:w="1843" w:type="dxa"/>
            <w:gridSpan w:val="6"/>
          </w:tcPr>
          <w:p w:rsidR="006173AA" w:rsidRPr="00ED39E7" w:rsidRDefault="006173AA" w:rsidP="006173AA">
            <w:pPr>
              <w:rPr>
                <w:rFonts w:ascii="Calibri" w:eastAsia="Calibri" w:hAnsi="Calibri" w:cs="Times New Roman"/>
              </w:rPr>
            </w:pPr>
          </w:p>
        </w:tc>
        <w:tc>
          <w:tcPr>
            <w:tcW w:w="1843" w:type="dxa"/>
            <w:gridSpan w:val="6"/>
          </w:tcPr>
          <w:p w:rsidR="006173AA" w:rsidRPr="00ED39E7" w:rsidRDefault="006173AA" w:rsidP="006173AA">
            <w:pPr>
              <w:rPr>
                <w:rFonts w:ascii="Calibri" w:eastAsia="Calibri" w:hAnsi="Calibri" w:cs="Times New Roman"/>
              </w:rPr>
            </w:pPr>
          </w:p>
        </w:tc>
        <w:tc>
          <w:tcPr>
            <w:tcW w:w="1843" w:type="dxa"/>
            <w:gridSpan w:val="6"/>
          </w:tcPr>
          <w:p w:rsidR="006173AA" w:rsidRPr="00ED39E7" w:rsidRDefault="006173AA" w:rsidP="006173AA">
            <w:pPr>
              <w:rPr>
                <w:rFonts w:ascii="Calibri" w:eastAsia="Calibri" w:hAnsi="Calibri" w:cs="Times New Roman"/>
              </w:rPr>
            </w:pPr>
          </w:p>
        </w:tc>
        <w:tc>
          <w:tcPr>
            <w:tcW w:w="1843" w:type="dxa"/>
            <w:gridSpan w:val="3"/>
          </w:tcPr>
          <w:p w:rsidR="006173AA" w:rsidRPr="00ED39E7" w:rsidRDefault="006173AA" w:rsidP="006173AA">
            <w:pPr>
              <w:rPr>
                <w:rFonts w:ascii="Calibri" w:eastAsia="Calibri" w:hAnsi="Calibri" w:cs="Times New Roman"/>
              </w:rPr>
            </w:pPr>
          </w:p>
        </w:tc>
        <w:tc>
          <w:tcPr>
            <w:tcW w:w="1844" w:type="dxa"/>
            <w:gridSpan w:val="3"/>
          </w:tcPr>
          <w:p w:rsidR="006173AA" w:rsidRPr="00ED39E7" w:rsidRDefault="006173AA" w:rsidP="006173AA">
            <w:pPr>
              <w:rPr>
                <w:rFonts w:ascii="Calibri" w:eastAsia="Calibri" w:hAnsi="Calibri" w:cs="Times New Roman"/>
                <w:sz w:val="16"/>
                <w:szCs w:val="16"/>
              </w:rPr>
            </w:pPr>
            <w:r w:rsidRPr="00ED39E7">
              <w:rPr>
                <w:rFonts w:ascii="Calibri" w:eastAsia="Calibri" w:hAnsi="Calibri" w:cs="Times New Roman"/>
                <w:sz w:val="16"/>
                <w:szCs w:val="16"/>
              </w:rPr>
              <w:t xml:space="preserve"> ул. </w:t>
            </w:r>
            <w:proofErr w:type="gramStart"/>
            <w:r w:rsidRPr="00ED39E7">
              <w:rPr>
                <w:rFonts w:ascii="Calibri" w:eastAsia="Calibri" w:hAnsi="Calibri" w:cs="Times New Roman"/>
                <w:sz w:val="16"/>
                <w:szCs w:val="16"/>
              </w:rPr>
              <w:t>Совхозная</w:t>
            </w:r>
            <w:proofErr w:type="gramEnd"/>
            <w:r w:rsidRPr="00ED39E7">
              <w:rPr>
                <w:rFonts w:ascii="Calibri" w:eastAsia="Calibri" w:hAnsi="Calibri" w:cs="Times New Roman"/>
                <w:sz w:val="16"/>
                <w:szCs w:val="16"/>
              </w:rPr>
              <w:t xml:space="preserve">  №  2             - магазин</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19</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Учкекенское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ФАП,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89</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sz w:val="16"/>
                <w:szCs w:val="16"/>
              </w:rPr>
              <w:t xml:space="preserve">ул. </w:t>
            </w:r>
            <w:proofErr w:type="gramStart"/>
            <w:r w:rsidRPr="00ED39E7">
              <w:rPr>
                <w:rFonts w:ascii="Calibri" w:eastAsia="Calibri" w:hAnsi="Calibri" w:cs="Times New Roman"/>
                <w:sz w:val="16"/>
                <w:szCs w:val="16"/>
              </w:rPr>
              <w:t>Совхозная</w:t>
            </w:r>
            <w:proofErr w:type="gramEnd"/>
            <w:r w:rsidRPr="00ED39E7">
              <w:rPr>
                <w:rFonts w:ascii="Calibri" w:eastAsia="Calibri" w:hAnsi="Calibri" w:cs="Times New Roman"/>
                <w:sz w:val="16"/>
                <w:szCs w:val="16"/>
              </w:rPr>
              <w:t xml:space="preserve">  №  2             - магазин</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212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3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Calibri" w:eastAsia="Calibri" w:hAnsi="Calibri" w:cs="Times New Roman"/>
                <w:b/>
              </w:rPr>
              <w:t>Прикубанский</w:t>
            </w:r>
            <w:proofErr w:type="spellEnd"/>
            <w:r w:rsidRPr="00ED39E7">
              <w:rPr>
                <w:rFonts w:ascii="Calibri" w:eastAsia="Calibri" w:hAnsi="Calibri" w:cs="Times New Roman"/>
                <w:b/>
              </w:rPr>
              <w:t xml:space="preserve"> район</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20</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Кавказское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Магазин, ул.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34</w:t>
            </w:r>
          </w:p>
        </w:tc>
        <w:tc>
          <w:tcPr>
            <w:tcW w:w="283" w:type="dxa"/>
          </w:tcPr>
          <w:p w:rsidR="006173AA" w:rsidRPr="00ED39E7" w:rsidRDefault="006173AA" w:rsidP="006173AA">
            <w:pPr>
              <w:widowControl w:val="0"/>
              <w:autoSpaceDE w:val="0"/>
              <w:autoSpaceDN w:val="0"/>
              <w:adjustRightInd w:val="0"/>
              <w:spacing w:before="200"/>
              <w:ind w:right="-108"/>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Магазин ул.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36</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212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3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843"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2126"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193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roofErr w:type="spellStart"/>
            <w:r w:rsidRPr="00ED39E7">
              <w:rPr>
                <w:rFonts w:ascii="Calibri" w:eastAsia="Calibri" w:hAnsi="Calibri" w:cs="Times New Roman"/>
                <w:b/>
              </w:rPr>
              <w:t>Хабезский</w:t>
            </w:r>
            <w:proofErr w:type="spellEnd"/>
            <w:r w:rsidRPr="00ED39E7">
              <w:rPr>
                <w:rFonts w:ascii="Calibri" w:eastAsia="Calibri" w:hAnsi="Calibri" w:cs="Times New Roman"/>
                <w:b/>
              </w:rPr>
              <w:t xml:space="preserve"> район</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21</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Хабезское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shd w:val="clear" w:color="auto" w:fill="FFFFFF"/>
              <w:jc w:val="center"/>
              <w:rPr>
                <w:rFonts w:ascii="Times New Roman" w:eastAsia="Calibri" w:hAnsi="Times New Roman" w:cs="Times New Roman"/>
                <w:sz w:val="16"/>
                <w:szCs w:val="16"/>
              </w:rPr>
            </w:pPr>
            <w:r w:rsidRPr="00ED39E7">
              <w:rPr>
                <w:rFonts w:ascii="Times New Roman" w:eastAsia="Times New Roman" w:hAnsi="Times New Roman" w:cs="Times New Roman"/>
                <w:sz w:val="16"/>
                <w:szCs w:val="16"/>
              </w:rPr>
              <w:t xml:space="preserve">ФАП,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89</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Магазин, ул.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34</w:t>
            </w:r>
          </w:p>
        </w:tc>
        <w:tc>
          <w:tcPr>
            <w:tcW w:w="284"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212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rPr>
              <w:t xml:space="preserve">Магазин ул. </w:t>
            </w:r>
            <w:proofErr w:type="spellStart"/>
            <w:r w:rsidRPr="00ED39E7">
              <w:rPr>
                <w:rFonts w:ascii="Times New Roman" w:eastAsia="Times New Roman" w:hAnsi="Times New Roman" w:cs="Times New Roman"/>
                <w:sz w:val="16"/>
                <w:szCs w:val="16"/>
              </w:rPr>
              <w:t>Курджиева</w:t>
            </w:r>
            <w:proofErr w:type="spellEnd"/>
            <w:r w:rsidRPr="00ED39E7">
              <w:rPr>
                <w:rFonts w:ascii="Times New Roman" w:eastAsia="Times New Roman" w:hAnsi="Times New Roman" w:cs="Times New Roman"/>
                <w:sz w:val="16"/>
                <w:szCs w:val="16"/>
              </w:rPr>
              <w:t>, 36</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37"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5060" w:type="dxa"/>
            <w:gridSpan w:val="15"/>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r w:rsidRPr="00ED39E7">
              <w:rPr>
                <w:rFonts w:ascii="Calibri" w:eastAsia="Calibri" w:hAnsi="Calibri" w:cs="Times New Roman"/>
                <w:b/>
              </w:rPr>
              <w:t>Абазинский  район</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r w:rsidRPr="00ED39E7">
              <w:rPr>
                <w:rFonts w:ascii="Times New Roman" w:eastAsia="Times New Roman" w:hAnsi="Times New Roman" w:cs="Times New Roman"/>
                <w:sz w:val="20"/>
                <w:szCs w:val="20"/>
                <w:lang w:eastAsia="ru-RU"/>
              </w:rPr>
              <w:t>22</w:t>
            </w: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ED39E7">
              <w:rPr>
                <w:rFonts w:ascii="Times New Roman" w:eastAsia="Times New Roman" w:hAnsi="Times New Roman" w:cs="Times New Roman"/>
                <w:sz w:val="20"/>
                <w:szCs w:val="20"/>
                <w:lang w:eastAsia="ru-RU"/>
              </w:rPr>
              <w:t>Псыжское</w:t>
            </w:r>
            <w:proofErr w:type="spellEnd"/>
            <w:r w:rsidRPr="00ED39E7">
              <w:rPr>
                <w:rFonts w:ascii="Times New Roman" w:eastAsia="Times New Roman" w:hAnsi="Times New Roman" w:cs="Times New Roman"/>
                <w:sz w:val="20"/>
                <w:szCs w:val="20"/>
                <w:lang w:eastAsia="ru-RU"/>
              </w:rPr>
              <w:t xml:space="preserve"> СП</w:t>
            </w: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ind w:right="-101"/>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Магазин аул </w:t>
            </w:r>
            <w:proofErr w:type="spellStart"/>
            <w:r w:rsidRPr="00ED39E7">
              <w:rPr>
                <w:rFonts w:ascii="Times New Roman" w:eastAsia="Calibri" w:hAnsi="Times New Roman" w:cs="Times New Roman"/>
                <w:sz w:val="16"/>
                <w:szCs w:val="16"/>
              </w:rPr>
              <w:t>Псыж</w:t>
            </w:r>
            <w:proofErr w:type="spellEnd"/>
            <w:r w:rsidRPr="00ED39E7">
              <w:rPr>
                <w:rFonts w:ascii="Times New Roman" w:eastAsia="Calibri" w:hAnsi="Times New Roman" w:cs="Times New Roman"/>
                <w:sz w:val="16"/>
                <w:szCs w:val="16"/>
              </w:rPr>
              <w:t xml:space="preserve">, между улицами Братьев </w:t>
            </w:r>
            <w:proofErr w:type="spellStart"/>
            <w:r w:rsidRPr="00ED39E7">
              <w:rPr>
                <w:rFonts w:ascii="Times New Roman" w:eastAsia="Calibri" w:hAnsi="Times New Roman" w:cs="Times New Roman"/>
                <w:sz w:val="16"/>
                <w:szCs w:val="16"/>
              </w:rPr>
              <w:t>Хатковых</w:t>
            </w:r>
            <w:proofErr w:type="spellEnd"/>
            <w:r w:rsidRPr="00ED39E7">
              <w:rPr>
                <w:rFonts w:ascii="Times New Roman" w:eastAsia="Calibri" w:hAnsi="Times New Roman" w:cs="Times New Roman"/>
                <w:sz w:val="16"/>
                <w:szCs w:val="16"/>
              </w:rPr>
              <w:t xml:space="preserve"> и Гагарина по трассе Черкесск-Ставрополь</w:t>
            </w:r>
          </w:p>
        </w:tc>
        <w:tc>
          <w:tcPr>
            <w:tcW w:w="28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843" w:type="dxa"/>
          </w:tcPr>
          <w:p w:rsidR="006173AA" w:rsidRPr="00ED39E7" w:rsidRDefault="006173AA" w:rsidP="006173AA">
            <w:pPr>
              <w:widowControl w:val="0"/>
              <w:autoSpaceDE w:val="0"/>
              <w:autoSpaceDN w:val="0"/>
              <w:adjustRightInd w:val="0"/>
              <w:ind w:right="-112"/>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Магазин вдоль автодороги Черкесск-Ставрополь, между улицами </w:t>
            </w:r>
            <w:proofErr w:type="spellStart"/>
            <w:r w:rsidRPr="00ED39E7">
              <w:rPr>
                <w:rFonts w:ascii="Times New Roman" w:eastAsia="Calibri" w:hAnsi="Times New Roman" w:cs="Times New Roman"/>
                <w:sz w:val="16"/>
                <w:szCs w:val="16"/>
              </w:rPr>
              <w:t>Каюмова</w:t>
            </w:r>
            <w:proofErr w:type="spellEnd"/>
            <w:r w:rsidRPr="00ED39E7">
              <w:rPr>
                <w:rFonts w:ascii="Times New Roman" w:eastAsia="Calibri" w:hAnsi="Times New Roman" w:cs="Times New Roman"/>
                <w:sz w:val="16"/>
                <w:szCs w:val="16"/>
              </w:rPr>
              <w:t xml:space="preserve"> и Зеленая напротив земельного участка по ул. Шоссейная,55</w:t>
            </w:r>
          </w:p>
        </w:tc>
        <w:tc>
          <w:tcPr>
            <w:tcW w:w="284"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2126" w:type="dxa"/>
          </w:tcPr>
          <w:p w:rsidR="006173AA" w:rsidRPr="00ED39E7" w:rsidRDefault="006173AA" w:rsidP="006173AA">
            <w:pPr>
              <w:widowControl w:val="0"/>
              <w:autoSpaceDE w:val="0"/>
              <w:autoSpaceDN w:val="0"/>
              <w:adjustRightInd w:val="0"/>
              <w:ind w:right="-107"/>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Магазин вдоль автодороги Черкесск-Ставрополь, между улицами </w:t>
            </w:r>
            <w:proofErr w:type="spellStart"/>
            <w:r w:rsidRPr="00ED39E7">
              <w:rPr>
                <w:rFonts w:ascii="Times New Roman" w:eastAsia="Calibri" w:hAnsi="Times New Roman" w:cs="Times New Roman"/>
                <w:sz w:val="16"/>
                <w:szCs w:val="16"/>
              </w:rPr>
              <w:t>Бр</w:t>
            </w:r>
            <w:proofErr w:type="gramStart"/>
            <w:r w:rsidRPr="00ED39E7">
              <w:rPr>
                <w:rFonts w:ascii="Times New Roman" w:eastAsia="Calibri" w:hAnsi="Times New Roman" w:cs="Times New Roman"/>
                <w:sz w:val="16"/>
                <w:szCs w:val="16"/>
              </w:rPr>
              <w:t>.Х</w:t>
            </w:r>
            <w:proofErr w:type="gramEnd"/>
            <w:r w:rsidRPr="00ED39E7">
              <w:rPr>
                <w:rFonts w:ascii="Times New Roman" w:eastAsia="Calibri" w:hAnsi="Times New Roman" w:cs="Times New Roman"/>
                <w:sz w:val="16"/>
                <w:szCs w:val="16"/>
              </w:rPr>
              <w:t>атковых</w:t>
            </w:r>
            <w:proofErr w:type="spellEnd"/>
            <w:r w:rsidRPr="00ED39E7">
              <w:rPr>
                <w:rFonts w:ascii="Times New Roman" w:eastAsia="Calibri" w:hAnsi="Times New Roman" w:cs="Times New Roman"/>
                <w:sz w:val="16"/>
                <w:szCs w:val="16"/>
              </w:rPr>
              <w:t xml:space="preserve"> и Гагарина напротив </w:t>
            </w:r>
            <w:proofErr w:type="spellStart"/>
            <w:r w:rsidRPr="00ED39E7">
              <w:rPr>
                <w:rFonts w:ascii="Times New Roman" w:eastAsia="Calibri" w:hAnsi="Times New Roman" w:cs="Times New Roman"/>
                <w:sz w:val="16"/>
                <w:szCs w:val="16"/>
              </w:rPr>
              <w:t>зем.участка</w:t>
            </w:r>
            <w:proofErr w:type="spellEnd"/>
            <w:r w:rsidRPr="00ED39E7">
              <w:rPr>
                <w:rFonts w:ascii="Times New Roman" w:eastAsia="Calibri" w:hAnsi="Times New Roman" w:cs="Times New Roman"/>
                <w:sz w:val="16"/>
                <w:szCs w:val="16"/>
              </w:rPr>
              <w:t xml:space="preserve"> по </w:t>
            </w:r>
            <w:proofErr w:type="spellStart"/>
            <w:r w:rsidRPr="00ED39E7">
              <w:rPr>
                <w:rFonts w:ascii="Times New Roman" w:eastAsia="Calibri" w:hAnsi="Times New Roman" w:cs="Times New Roman"/>
                <w:sz w:val="16"/>
                <w:szCs w:val="16"/>
              </w:rPr>
              <w:t>ул.Шоссейная</w:t>
            </w:r>
            <w:proofErr w:type="spellEnd"/>
            <w:r w:rsidRPr="00ED39E7">
              <w:rPr>
                <w:rFonts w:ascii="Times New Roman" w:eastAsia="Calibri" w:hAnsi="Times New Roman" w:cs="Times New Roman"/>
                <w:sz w:val="16"/>
                <w:szCs w:val="16"/>
              </w:rPr>
              <w:t xml:space="preserve"> №193</w:t>
            </w:r>
          </w:p>
        </w:tc>
        <w:tc>
          <w:tcPr>
            <w:tcW w:w="28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85" w:type="dxa"/>
          </w:tcPr>
          <w:p w:rsidR="006173AA" w:rsidRPr="00ED39E7" w:rsidRDefault="006173AA" w:rsidP="006173AA">
            <w:pPr>
              <w:widowControl w:val="0"/>
              <w:autoSpaceDE w:val="0"/>
              <w:autoSpaceDN w:val="0"/>
              <w:adjustRightInd w:val="0"/>
              <w:ind w:right="-11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Магазин в 25м западнее трассы Черкесск-Ставрополь между улицами Зеленая-</w:t>
            </w:r>
            <w:proofErr w:type="spellStart"/>
            <w:r w:rsidRPr="00ED39E7">
              <w:rPr>
                <w:rFonts w:ascii="Times New Roman" w:eastAsia="Calibri" w:hAnsi="Times New Roman" w:cs="Times New Roman"/>
                <w:sz w:val="16"/>
                <w:szCs w:val="16"/>
              </w:rPr>
              <w:t>Биждова</w:t>
            </w:r>
            <w:proofErr w:type="spellEnd"/>
            <w:r w:rsidRPr="00ED39E7">
              <w:rPr>
                <w:rFonts w:ascii="Times New Roman" w:eastAsia="Calibri" w:hAnsi="Times New Roman" w:cs="Times New Roman"/>
                <w:sz w:val="16"/>
                <w:szCs w:val="16"/>
              </w:rPr>
              <w:t>.</w:t>
            </w:r>
          </w:p>
        </w:tc>
        <w:tc>
          <w:tcPr>
            <w:tcW w:w="28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1</w:t>
            </w:r>
          </w:p>
        </w:tc>
        <w:tc>
          <w:tcPr>
            <w:tcW w:w="1937" w:type="dxa"/>
          </w:tcPr>
          <w:p w:rsidR="006173AA" w:rsidRPr="00ED39E7" w:rsidRDefault="006173AA" w:rsidP="006173AA">
            <w:pPr>
              <w:widowControl w:val="0"/>
              <w:autoSpaceDE w:val="0"/>
              <w:autoSpaceDN w:val="0"/>
              <w:adjustRightInd w:val="0"/>
              <w:ind w:right="-15"/>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Магазин вдоль трассы Черкесск-Ставрополь, между улицами Крайняя и Гагарина, напротив земельного участка по ул. Шоссейная, 205 (севернее)</w:t>
            </w:r>
          </w:p>
        </w:tc>
      </w:tr>
      <w:tr w:rsidR="006173AA" w:rsidRPr="00ED39E7" w:rsidTr="006173AA">
        <w:trPr>
          <w:gridAfter w:val="34"/>
          <w:wAfter w:w="16016" w:type="dxa"/>
        </w:trPr>
        <w:tc>
          <w:tcPr>
            <w:tcW w:w="592"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20"/>
                <w:szCs w:val="20"/>
                <w:lang w:eastAsia="ru-RU"/>
              </w:rPr>
            </w:pPr>
          </w:p>
        </w:tc>
        <w:tc>
          <w:tcPr>
            <w:tcW w:w="1642"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20"/>
                <w:szCs w:val="20"/>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rPr>
                <w:rFonts w:ascii="Arial" w:eastAsia="Times New Roman" w:hAnsi="Arial" w:cs="Arial"/>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p>
        </w:tc>
        <w:tc>
          <w:tcPr>
            <w:tcW w:w="851" w:type="dxa"/>
          </w:tcPr>
          <w:p w:rsidR="006173AA" w:rsidRPr="00ED39E7" w:rsidRDefault="006173AA" w:rsidP="006173AA">
            <w:pPr>
              <w:widowControl w:val="0"/>
              <w:autoSpaceDE w:val="0"/>
              <w:autoSpaceDN w:val="0"/>
              <w:adjustRightInd w:val="0"/>
              <w:spacing w:before="20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spacing w:before="20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843"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Магазин в 50м юго-восточнее домовладения по ул. </w:t>
            </w:r>
            <w:proofErr w:type="gramStart"/>
            <w:r w:rsidRPr="00ED39E7">
              <w:rPr>
                <w:rFonts w:ascii="Times New Roman" w:eastAsia="Calibri" w:hAnsi="Times New Roman" w:cs="Times New Roman"/>
                <w:sz w:val="16"/>
                <w:szCs w:val="16"/>
              </w:rPr>
              <w:t>Шоссейная</w:t>
            </w:r>
            <w:proofErr w:type="gramEnd"/>
            <w:r w:rsidRPr="00ED39E7">
              <w:rPr>
                <w:rFonts w:ascii="Times New Roman" w:eastAsia="Calibri" w:hAnsi="Times New Roman" w:cs="Times New Roman"/>
                <w:sz w:val="16"/>
                <w:szCs w:val="16"/>
              </w:rPr>
              <w:t xml:space="preserve"> 41А.</w:t>
            </w:r>
          </w:p>
        </w:tc>
        <w:tc>
          <w:tcPr>
            <w:tcW w:w="28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r w:rsidRPr="00ED39E7">
              <w:rPr>
                <w:rFonts w:ascii="Times New Roman" w:eastAsia="Times New Roman" w:hAnsi="Times New Roman" w:cs="Times New Roman"/>
                <w:sz w:val="16"/>
                <w:szCs w:val="16"/>
                <w:lang w:eastAsia="ru-RU"/>
              </w:rPr>
              <w:t>2</w:t>
            </w:r>
          </w:p>
        </w:tc>
        <w:tc>
          <w:tcPr>
            <w:tcW w:w="1843" w:type="dxa"/>
          </w:tcPr>
          <w:p w:rsidR="006173AA" w:rsidRPr="00ED39E7" w:rsidRDefault="006173AA" w:rsidP="006173AA">
            <w:pPr>
              <w:widowControl w:val="0"/>
              <w:autoSpaceDE w:val="0"/>
              <w:autoSpaceDN w:val="0"/>
              <w:adjustRightInd w:val="0"/>
              <w:ind w:right="-112"/>
              <w:rPr>
                <w:rFonts w:ascii="Times New Roman" w:eastAsia="Times New Roman" w:hAnsi="Times New Roman" w:cs="Times New Roman"/>
                <w:sz w:val="16"/>
                <w:szCs w:val="16"/>
                <w:lang w:eastAsia="ru-RU"/>
              </w:rPr>
            </w:pPr>
            <w:r w:rsidRPr="00ED39E7">
              <w:rPr>
                <w:rFonts w:ascii="Times New Roman" w:eastAsia="Calibri" w:hAnsi="Times New Roman" w:cs="Times New Roman"/>
                <w:sz w:val="16"/>
                <w:szCs w:val="16"/>
              </w:rPr>
              <w:t xml:space="preserve">Магазин западнее трассы Черкесск-Ставрополь, между улицами </w:t>
            </w:r>
            <w:proofErr w:type="gramStart"/>
            <w:r w:rsidRPr="00ED39E7">
              <w:rPr>
                <w:rFonts w:ascii="Times New Roman" w:eastAsia="Calibri" w:hAnsi="Times New Roman" w:cs="Times New Roman"/>
                <w:sz w:val="16"/>
                <w:szCs w:val="16"/>
              </w:rPr>
              <w:t>Зеленая</w:t>
            </w:r>
            <w:proofErr w:type="gramEnd"/>
            <w:r w:rsidRPr="00ED39E7">
              <w:rPr>
                <w:rFonts w:ascii="Times New Roman" w:eastAsia="Calibri" w:hAnsi="Times New Roman" w:cs="Times New Roman"/>
                <w:sz w:val="16"/>
                <w:szCs w:val="16"/>
              </w:rPr>
              <w:t xml:space="preserve"> и </w:t>
            </w:r>
            <w:proofErr w:type="spellStart"/>
            <w:r w:rsidRPr="00ED39E7">
              <w:rPr>
                <w:rFonts w:ascii="Times New Roman" w:eastAsia="Calibri" w:hAnsi="Times New Roman" w:cs="Times New Roman"/>
                <w:sz w:val="16"/>
                <w:szCs w:val="16"/>
              </w:rPr>
              <w:t>Биждова</w:t>
            </w:r>
            <w:proofErr w:type="spellEnd"/>
          </w:p>
        </w:tc>
        <w:tc>
          <w:tcPr>
            <w:tcW w:w="284"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2126"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985"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c>
          <w:tcPr>
            <w:tcW w:w="283" w:type="dxa"/>
          </w:tcPr>
          <w:p w:rsidR="006173AA" w:rsidRPr="00ED39E7" w:rsidRDefault="006173AA" w:rsidP="006173AA">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1937" w:type="dxa"/>
          </w:tcPr>
          <w:p w:rsidR="006173AA" w:rsidRPr="00ED39E7" w:rsidRDefault="006173AA" w:rsidP="006173AA">
            <w:pPr>
              <w:widowControl w:val="0"/>
              <w:autoSpaceDE w:val="0"/>
              <w:autoSpaceDN w:val="0"/>
              <w:adjustRightInd w:val="0"/>
              <w:rPr>
                <w:rFonts w:ascii="Times New Roman" w:eastAsia="Times New Roman" w:hAnsi="Times New Roman" w:cs="Times New Roman"/>
                <w:sz w:val="16"/>
                <w:szCs w:val="16"/>
                <w:lang w:eastAsia="ru-RU"/>
              </w:rPr>
            </w:pPr>
          </w:p>
        </w:tc>
      </w:tr>
    </w:tbl>
    <w:p w:rsidR="006173AA" w:rsidRPr="00ED39E7" w:rsidRDefault="006173AA" w:rsidP="006173AA">
      <w:pPr>
        <w:widowControl w:val="0"/>
        <w:autoSpaceDE w:val="0"/>
        <w:autoSpaceDN w:val="0"/>
        <w:adjustRightInd w:val="0"/>
        <w:spacing w:before="200" w:after="0" w:line="240" w:lineRule="auto"/>
        <w:jc w:val="both"/>
        <w:rPr>
          <w:rFonts w:ascii="Times New Roman" w:eastAsia="Times New Roman" w:hAnsi="Times New Roman" w:cs="Times New Roman"/>
          <w:b/>
          <w:sz w:val="24"/>
          <w:szCs w:val="24"/>
          <w:lang w:eastAsia="ru-RU"/>
        </w:rPr>
      </w:pPr>
    </w:p>
    <w:p w:rsidR="00B4490D" w:rsidRDefault="00B4490D" w:rsidP="006173AA">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6173AA" w:rsidRPr="00ED39E7" w:rsidRDefault="006173AA" w:rsidP="006173AA">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ED39E7">
        <w:rPr>
          <w:rFonts w:ascii="Times New Roman" w:eastAsia="Times New Roman" w:hAnsi="Times New Roman" w:cs="Times New Roman"/>
          <w:b/>
          <w:sz w:val="27"/>
          <w:szCs w:val="27"/>
          <w:lang w:eastAsia="ru-RU"/>
        </w:rPr>
        <w:t>Мероприятия</w:t>
      </w:r>
    </w:p>
    <w:p w:rsidR="006173AA" w:rsidRPr="00ED39E7" w:rsidRDefault="006173AA" w:rsidP="006173AA">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D39E7">
        <w:rPr>
          <w:rFonts w:ascii="Times New Roman" w:eastAsia="Times New Roman" w:hAnsi="Times New Roman" w:cs="Times New Roman"/>
          <w:b/>
          <w:sz w:val="27"/>
          <w:szCs w:val="27"/>
          <w:lang w:eastAsia="ru-RU"/>
        </w:rPr>
        <w:t>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федерального проекта в соответствии с требованиями, утвержденными в муниципальном образовании правил благоустройства</w:t>
      </w:r>
      <w:r w:rsidRPr="00ED39E7">
        <w:rPr>
          <w:rFonts w:ascii="Times New Roman" w:eastAsia="Times New Roman" w:hAnsi="Times New Roman" w:cs="Times New Roman"/>
          <w:sz w:val="27"/>
          <w:szCs w:val="27"/>
          <w:lang w:eastAsia="ru-RU"/>
        </w:rPr>
        <w:t xml:space="preserve"> </w:t>
      </w:r>
    </w:p>
    <w:p w:rsidR="006173AA" w:rsidRDefault="006173AA" w:rsidP="006173AA">
      <w:pPr>
        <w:widowControl w:val="0"/>
        <w:autoSpaceDE w:val="0"/>
        <w:autoSpaceDN w:val="0"/>
        <w:adjustRightInd w:val="0"/>
        <w:spacing w:after="0" w:line="240" w:lineRule="auto"/>
        <w:jc w:val="both"/>
        <w:rPr>
          <w:rFonts w:ascii="Times New Roman" w:eastAsia="Times New Roman" w:hAnsi="Times New Roman" w:cs="Times New Roman"/>
          <w:b/>
          <w:sz w:val="27"/>
          <w:szCs w:val="27"/>
          <w:lang w:eastAsia="ru-RU"/>
        </w:rPr>
      </w:pPr>
    </w:p>
    <w:p w:rsidR="00B4490D" w:rsidRPr="00ED39E7" w:rsidRDefault="00B4490D" w:rsidP="006173AA">
      <w:pPr>
        <w:widowControl w:val="0"/>
        <w:autoSpaceDE w:val="0"/>
        <w:autoSpaceDN w:val="0"/>
        <w:adjustRightInd w:val="0"/>
        <w:spacing w:after="0" w:line="240" w:lineRule="auto"/>
        <w:jc w:val="both"/>
        <w:rPr>
          <w:rFonts w:ascii="Times New Roman" w:eastAsia="Times New Roman" w:hAnsi="Times New Roman" w:cs="Times New Roman"/>
          <w:b/>
          <w:sz w:val="27"/>
          <w:szCs w:val="27"/>
          <w:lang w:eastAsia="ru-RU"/>
        </w:rPr>
      </w:pPr>
    </w:p>
    <w:p w:rsidR="006173AA" w:rsidRPr="00ED39E7" w:rsidRDefault="006173AA" w:rsidP="006173AA">
      <w:pPr>
        <w:numPr>
          <w:ilvl w:val="0"/>
          <w:numId w:val="50"/>
        </w:numPr>
        <w:shd w:val="clear" w:color="auto" w:fill="FFFFFF"/>
        <w:spacing w:after="0" w:line="240" w:lineRule="auto"/>
        <w:contextualSpacing/>
        <w:jc w:val="both"/>
        <w:rPr>
          <w:rFonts w:ascii="Times New Roman" w:eastAsia="Times New Roman" w:hAnsi="Times New Roman" w:cs="Arial"/>
          <w:sz w:val="27"/>
          <w:szCs w:val="27"/>
          <w:lang w:eastAsia="ru-RU"/>
        </w:rPr>
      </w:pPr>
      <w:proofErr w:type="gramStart"/>
      <w:r w:rsidRPr="00ED39E7">
        <w:rPr>
          <w:rFonts w:ascii="Times New Roman" w:eastAsia="Times New Roman" w:hAnsi="Times New Roman" w:cs="Arial"/>
          <w:sz w:val="27"/>
          <w:szCs w:val="27"/>
          <w:lang w:eastAsia="ru-RU"/>
        </w:rPr>
        <w:t>Подготовка нормативной правовой базы для проведения</w:t>
      </w:r>
      <w:r w:rsidRPr="00ED39E7">
        <w:rPr>
          <w:rFonts w:ascii="Times New Roman" w:eastAsia="Times New Roman" w:hAnsi="Times New Roman" w:cs="Times New Roman"/>
          <w:b/>
          <w:sz w:val="27"/>
          <w:szCs w:val="27"/>
          <w:lang w:eastAsia="ru-RU"/>
        </w:rPr>
        <w:t xml:space="preserve"> </w:t>
      </w:r>
      <w:r w:rsidRPr="00ED39E7">
        <w:rPr>
          <w:rFonts w:ascii="Times New Roman" w:eastAsia="Times New Roman" w:hAnsi="Times New Roman" w:cs="Times New Roman"/>
          <w:sz w:val="27"/>
          <w:szCs w:val="27"/>
          <w:lang w:eastAsia="ru-RU"/>
        </w:rPr>
        <w:t>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федерального проекта в соответствии с требованиями, утвержденными в муниципальном образовании правил благоустройства</w:t>
      </w:r>
      <w:proofErr w:type="gramEnd"/>
    </w:p>
    <w:p w:rsidR="006173AA" w:rsidRPr="00ED39E7" w:rsidRDefault="006173AA" w:rsidP="006173AA">
      <w:pPr>
        <w:numPr>
          <w:ilvl w:val="0"/>
          <w:numId w:val="50"/>
        </w:numPr>
        <w:shd w:val="clear" w:color="auto" w:fill="FFFFFF"/>
        <w:spacing w:after="0" w:line="240" w:lineRule="auto"/>
        <w:contextualSpacing/>
        <w:jc w:val="both"/>
        <w:rPr>
          <w:rFonts w:ascii="Times New Roman" w:eastAsia="Times New Roman" w:hAnsi="Times New Roman" w:cs="Arial"/>
          <w:sz w:val="27"/>
          <w:szCs w:val="27"/>
          <w:lang w:eastAsia="ru-RU"/>
        </w:rPr>
      </w:pPr>
      <w:r w:rsidRPr="00ED39E7">
        <w:rPr>
          <w:rFonts w:ascii="Times New Roman" w:eastAsia="Times New Roman" w:hAnsi="Times New Roman" w:cs="Times New Roman"/>
          <w:sz w:val="27"/>
          <w:szCs w:val="27"/>
        </w:rPr>
        <w:t>Натурное обследование территории</w:t>
      </w:r>
      <w:r w:rsidRPr="00ED39E7">
        <w:rPr>
          <w:rFonts w:ascii="Times New Roman" w:eastAsia="Times New Roman" w:hAnsi="Times New Roman" w:cs="Times New Roman"/>
          <w:bCs/>
          <w:sz w:val="27"/>
          <w:szCs w:val="27"/>
        </w:rPr>
        <w:t xml:space="preserve"> </w:t>
      </w:r>
      <w:r w:rsidRPr="00ED39E7">
        <w:rPr>
          <w:rFonts w:ascii="Times New Roman" w:eastAsia="Times New Roman" w:hAnsi="Times New Roman" w:cs="Times New Roman"/>
          <w:sz w:val="27"/>
          <w:szCs w:val="27"/>
        </w:rPr>
        <w:t xml:space="preserve">индивидуальных жилых домов и земельных участков, представленных для их размещения </w:t>
      </w:r>
      <w:r w:rsidRPr="00ED39E7">
        <w:rPr>
          <w:rFonts w:ascii="Times New Roman" w:eastAsia="Times New Roman" w:hAnsi="Times New Roman" w:cs="Times New Roman"/>
          <w:bCs/>
          <w:sz w:val="27"/>
          <w:szCs w:val="27"/>
        </w:rPr>
        <w:t>и расположенных на ней элементов благоустройства</w:t>
      </w:r>
      <w:r w:rsidRPr="00ED39E7">
        <w:rPr>
          <w:rFonts w:ascii="Times New Roman" w:eastAsia="Times New Roman" w:hAnsi="Times New Roman" w:cs="Arial"/>
          <w:sz w:val="27"/>
          <w:szCs w:val="27"/>
          <w:shd w:val="clear" w:color="auto" w:fill="FFFFFF"/>
        </w:rPr>
        <w:t xml:space="preserve"> в срок установленный органами местного самоуправления  в целях </w:t>
      </w:r>
      <w:r w:rsidRPr="00ED39E7">
        <w:rPr>
          <w:rFonts w:ascii="Times New Roman" w:eastAsia="Times New Roman" w:hAnsi="Times New Roman" w:cs="Arial"/>
          <w:sz w:val="27"/>
          <w:szCs w:val="27"/>
          <w:lang w:eastAsia="ru-RU"/>
        </w:rPr>
        <w:t xml:space="preserve">определения прилегающих территорий  </w:t>
      </w:r>
      <w:r w:rsidRPr="00ED39E7">
        <w:rPr>
          <w:rFonts w:ascii="Times New Roman" w:eastAsia="Times New Roman" w:hAnsi="Times New Roman" w:cs="Times New Roman"/>
          <w:sz w:val="27"/>
          <w:szCs w:val="27"/>
        </w:rPr>
        <w:t>индивидуальных жилых домов</w:t>
      </w:r>
      <w:r w:rsidRPr="00ED39E7">
        <w:rPr>
          <w:rFonts w:ascii="Times New Roman" w:eastAsia="Times New Roman" w:hAnsi="Times New Roman" w:cs="Arial"/>
          <w:sz w:val="27"/>
          <w:szCs w:val="27"/>
          <w:lang w:eastAsia="ru-RU"/>
        </w:rPr>
        <w:t xml:space="preserve">  нуждающихся в благоустройстве за указанный период от общего количества индивидуальных жилых домов на территории сельского поселения.</w:t>
      </w:r>
    </w:p>
    <w:p w:rsidR="006173AA" w:rsidRPr="00ED39E7" w:rsidRDefault="006173AA" w:rsidP="006173AA">
      <w:pPr>
        <w:numPr>
          <w:ilvl w:val="0"/>
          <w:numId w:val="50"/>
        </w:numPr>
        <w:shd w:val="clear" w:color="auto" w:fill="FFFFFF"/>
        <w:spacing w:after="0" w:line="240" w:lineRule="auto"/>
        <w:contextualSpacing/>
        <w:jc w:val="both"/>
        <w:rPr>
          <w:rFonts w:ascii="Times New Roman" w:eastAsia="Times New Roman" w:hAnsi="Times New Roman" w:cs="Arial"/>
          <w:sz w:val="27"/>
          <w:szCs w:val="27"/>
          <w:lang w:eastAsia="ru-RU"/>
        </w:rPr>
      </w:pPr>
      <w:r w:rsidRPr="00ED39E7">
        <w:rPr>
          <w:rFonts w:ascii="Times New Roman" w:eastAsia="Times New Roman" w:hAnsi="Times New Roman" w:cs="Arial"/>
          <w:sz w:val="27"/>
          <w:szCs w:val="27"/>
          <w:lang w:eastAsia="ru-RU"/>
        </w:rPr>
        <w:lastRenderedPageBreak/>
        <w:t xml:space="preserve">Подготовка </w:t>
      </w:r>
      <w:proofErr w:type="gramStart"/>
      <w:r w:rsidRPr="00ED39E7">
        <w:rPr>
          <w:rFonts w:ascii="Times New Roman" w:eastAsia="Times New Roman" w:hAnsi="Times New Roman" w:cs="Arial"/>
          <w:sz w:val="27"/>
          <w:szCs w:val="27"/>
          <w:lang w:eastAsia="ru-RU"/>
        </w:rPr>
        <w:t>проектов Паспортов</w:t>
      </w:r>
      <w:r w:rsidRPr="00ED39E7">
        <w:rPr>
          <w:rFonts w:ascii="Times New Roman" w:eastAsia="Times New Roman" w:hAnsi="Times New Roman" w:cs="Times New Roman"/>
          <w:sz w:val="27"/>
          <w:szCs w:val="27"/>
        </w:rPr>
        <w:t xml:space="preserve"> инвентаризации благоустройства территорий</w:t>
      </w:r>
      <w:r w:rsidRPr="00ED39E7">
        <w:rPr>
          <w:rFonts w:ascii="yandex-sans" w:eastAsia="Times New Roman" w:hAnsi="yandex-sans" w:cs="Times New Roman"/>
          <w:sz w:val="27"/>
          <w:szCs w:val="27"/>
        </w:rPr>
        <w:t xml:space="preserve"> </w:t>
      </w:r>
      <w:r w:rsidRPr="00ED39E7">
        <w:rPr>
          <w:rFonts w:ascii="Times New Roman" w:eastAsia="Times New Roman" w:hAnsi="Times New Roman" w:cs="Times New Roman"/>
          <w:sz w:val="27"/>
          <w:szCs w:val="27"/>
        </w:rPr>
        <w:t>индивидуальной жилой застройки</w:t>
      </w:r>
      <w:proofErr w:type="gramEnd"/>
      <w:r w:rsidRPr="00ED39E7">
        <w:rPr>
          <w:rFonts w:ascii="Times New Roman" w:eastAsia="Times New Roman" w:hAnsi="Times New Roman" w:cs="Times New Roman"/>
          <w:sz w:val="27"/>
          <w:szCs w:val="27"/>
        </w:rPr>
        <w:t xml:space="preserve"> </w:t>
      </w:r>
    </w:p>
    <w:p w:rsidR="006173AA" w:rsidRPr="00ED39E7" w:rsidRDefault="006173AA" w:rsidP="006173AA">
      <w:pPr>
        <w:shd w:val="clear" w:color="auto" w:fill="FFFFFF"/>
        <w:spacing w:after="0" w:line="240" w:lineRule="auto"/>
        <w:contextualSpacing/>
        <w:jc w:val="both"/>
        <w:rPr>
          <w:rFonts w:ascii="Times New Roman" w:eastAsia="Times New Roman" w:hAnsi="Times New Roman" w:cs="Arial"/>
          <w:sz w:val="27"/>
          <w:szCs w:val="27"/>
          <w:lang w:eastAsia="ru-RU"/>
        </w:rPr>
      </w:pPr>
      <w:r w:rsidRPr="00ED39E7">
        <w:rPr>
          <w:rFonts w:ascii="Times New Roman" w:eastAsia="Times New Roman" w:hAnsi="Times New Roman" w:cs="Times New Roman"/>
          <w:sz w:val="27"/>
          <w:szCs w:val="27"/>
        </w:rPr>
        <w:t>По результатам инвентаризации рекомендуется составить итоговый документ  в соответствии с требованиями Порядка установленного настоящей Государственной программой,  и содержащий инвентаризационные данные о территории и расположенных на ней элементах (паспорт благоустройства территорий). При изменении характеристик территории и расположенных на ней элементов рекомендуется обеспечить внесение информации о таких изменениях в указанный Паспорт.</w:t>
      </w:r>
    </w:p>
    <w:p w:rsidR="006173AA" w:rsidRPr="00ED39E7" w:rsidRDefault="006173AA" w:rsidP="006173AA">
      <w:pPr>
        <w:numPr>
          <w:ilvl w:val="0"/>
          <w:numId w:val="50"/>
        </w:numPr>
        <w:shd w:val="clear" w:color="auto" w:fill="FFFFFF"/>
        <w:spacing w:after="0" w:line="240" w:lineRule="auto"/>
        <w:contextualSpacing/>
        <w:jc w:val="both"/>
        <w:rPr>
          <w:rFonts w:ascii="Times New Roman" w:eastAsia="Times New Roman" w:hAnsi="Times New Roman" w:cs="Arial"/>
          <w:sz w:val="27"/>
          <w:szCs w:val="27"/>
          <w:lang w:eastAsia="ru-RU"/>
        </w:rPr>
      </w:pPr>
      <w:r w:rsidRPr="00ED39E7">
        <w:rPr>
          <w:rFonts w:ascii="Times New Roman" w:eastAsia="Times New Roman" w:hAnsi="Times New Roman" w:cs="Times New Roman"/>
          <w:sz w:val="27"/>
          <w:szCs w:val="27"/>
        </w:rPr>
        <w:t>Согласование Паспортов инвентаризации благоустройства территорий индивидуальной жилой застройки с собственниками (</w:t>
      </w:r>
      <w:r w:rsidRPr="00ED39E7">
        <w:rPr>
          <w:rFonts w:ascii="Times New Roman" w:eastAsia="Times New Roman" w:hAnsi="Times New Roman" w:cs="Arial"/>
          <w:sz w:val="27"/>
          <w:szCs w:val="27"/>
          <w:shd w:val="clear" w:color="auto" w:fill="FFFFFF"/>
        </w:rPr>
        <w:t>пользователями) индивидуальных жилых домов и земельных участков</w:t>
      </w:r>
      <w:r w:rsidRPr="00ED39E7">
        <w:rPr>
          <w:rFonts w:ascii="Times New Roman" w:eastAsia="Times New Roman" w:hAnsi="Times New Roman" w:cs="Times New Roman"/>
          <w:sz w:val="27"/>
          <w:szCs w:val="27"/>
        </w:rPr>
        <w:t>.</w:t>
      </w:r>
    </w:p>
    <w:p w:rsidR="006173AA" w:rsidRPr="00ED39E7" w:rsidRDefault="006173AA" w:rsidP="006173AA">
      <w:pPr>
        <w:numPr>
          <w:ilvl w:val="0"/>
          <w:numId w:val="50"/>
        </w:numPr>
        <w:shd w:val="clear" w:color="auto" w:fill="FFFFFF"/>
        <w:spacing w:after="0" w:line="240" w:lineRule="auto"/>
        <w:contextualSpacing/>
        <w:jc w:val="both"/>
        <w:rPr>
          <w:rFonts w:ascii="Times New Roman" w:eastAsia="Times New Roman" w:hAnsi="Times New Roman" w:cs="Arial"/>
          <w:sz w:val="27"/>
          <w:szCs w:val="27"/>
          <w:lang w:eastAsia="ru-RU"/>
        </w:rPr>
      </w:pPr>
      <w:r w:rsidRPr="00ED39E7">
        <w:rPr>
          <w:rFonts w:ascii="Times New Roman" w:eastAsia="Times New Roman" w:hAnsi="Times New Roman" w:cs="Times New Roman"/>
          <w:sz w:val="27"/>
          <w:szCs w:val="27"/>
        </w:rPr>
        <w:t>Подготовка проектов Соглашений с собственниками  жилых домов в целях благоустройства не позднее последнего года реализации национального проекта  и содержания закрепленных территорий за собственниками (</w:t>
      </w:r>
      <w:r w:rsidRPr="00ED39E7">
        <w:rPr>
          <w:rFonts w:ascii="Times New Roman" w:eastAsia="Times New Roman" w:hAnsi="Times New Roman" w:cs="Arial"/>
          <w:sz w:val="27"/>
          <w:szCs w:val="27"/>
          <w:shd w:val="clear" w:color="auto" w:fill="FFFFFF"/>
        </w:rPr>
        <w:t>пользователями) индивидуальных жилых домов и земельных участков</w:t>
      </w:r>
      <w:r w:rsidRPr="00ED39E7">
        <w:rPr>
          <w:rFonts w:ascii="Times New Roman" w:eastAsia="Times New Roman" w:hAnsi="Times New Roman" w:cs="Times New Roman"/>
          <w:sz w:val="27"/>
          <w:szCs w:val="27"/>
        </w:rPr>
        <w:t xml:space="preserve"> в соответствии с требованиями Порядка установленного Правилами благоустройства сельского поселения.</w:t>
      </w:r>
    </w:p>
    <w:p w:rsidR="006173AA" w:rsidRPr="00ED39E7" w:rsidRDefault="006173AA" w:rsidP="008F7727">
      <w:pPr>
        <w:spacing w:after="0" w:line="240" w:lineRule="auto"/>
        <w:jc w:val="both"/>
        <w:rPr>
          <w:rFonts w:ascii="Times New Roman" w:hAnsi="Times New Roman" w:cs="Times New Roman"/>
          <w:sz w:val="27"/>
          <w:szCs w:val="27"/>
        </w:rPr>
      </w:pPr>
    </w:p>
    <w:p w:rsidR="006173AA" w:rsidRPr="00ED39E7" w:rsidRDefault="006173AA" w:rsidP="006173AA">
      <w:pPr>
        <w:spacing w:after="0" w:line="240" w:lineRule="auto"/>
        <w:ind w:firstLine="1276"/>
        <w:jc w:val="both"/>
        <w:rPr>
          <w:rFonts w:ascii="Times New Roman" w:hAnsi="Times New Roman" w:cs="Times New Roman"/>
          <w:sz w:val="27"/>
          <w:szCs w:val="27"/>
        </w:rPr>
      </w:pPr>
      <w:r w:rsidRPr="00ED39E7">
        <w:rPr>
          <w:rFonts w:ascii="Times New Roman" w:hAnsi="Times New Roman" w:cs="Times New Roman"/>
          <w:sz w:val="27"/>
          <w:szCs w:val="27"/>
        </w:rPr>
        <w:t>Руководитель Администрации</w:t>
      </w:r>
    </w:p>
    <w:p w:rsidR="006173AA" w:rsidRPr="00ED39E7" w:rsidRDefault="006173AA" w:rsidP="006173AA">
      <w:pPr>
        <w:spacing w:after="0" w:line="240" w:lineRule="auto"/>
        <w:ind w:firstLine="1276"/>
        <w:jc w:val="both"/>
        <w:rPr>
          <w:rFonts w:ascii="Times New Roman" w:hAnsi="Times New Roman" w:cs="Times New Roman"/>
          <w:sz w:val="27"/>
          <w:szCs w:val="27"/>
        </w:rPr>
      </w:pPr>
      <w:r w:rsidRPr="00ED39E7">
        <w:rPr>
          <w:rFonts w:ascii="Times New Roman" w:hAnsi="Times New Roman" w:cs="Times New Roman"/>
          <w:sz w:val="27"/>
          <w:szCs w:val="27"/>
        </w:rPr>
        <w:t xml:space="preserve">Главы и  Правительства </w:t>
      </w:r>
    </w:p>
    <w:p w:rsidR="006173AA" w:rsidRPr="00ED39E7" w:rsidRDefault="006173AA" w:rsidP="006173AA">
      <w:pPr>
        <w:spacing w:after="0" w:line="240" w:lineRule="auto"/>
        <w:ind w:firstLine="1276"/>
        <w:jc w:val="both"/>
        <w:rPr>
          <w:rFonts w:ascii="Times New Roman" w:hAnsi="Times New Roman" w:cs="Times New Roman"/>
          <w:sz w:val="27"/>
          <w:szCs w:val="27"/>
        </w:rPr>
      </w:pPr>
      <w:r w:rsidRPr="00ED39E7">
        <w:rPr>
          <w:rFonts w:ascii="Times New Roman" w:hAnsi="Times New Roman" w:cs="Times New Roman"/>
          <w:sz w:val="27"/>
          <w:szCs w:val="27"/>
        </w:rPr>
        <w:t xml:space="preserve">Карачаево-Черкесской Республики                                                                                                            </w:t>
      </w:r>
      <w:r w:rsidRPr="00ED39E7">
        <w:rPr>
          <w:rFonts w:ascii="Times New Roman" w:eastAsia="Arial Unicode MS" w:hAnsi="Times New Roman" w:cs="Times New Roman"/>
          <w:iCs/>
          <w:sz w:val="27"/>
          <w:szCs w:val="27"/>
          <w:lang w:eastAsia="ru-RU"/>
        </w:rPr>
        <w:t xml:space="preserve">М.Н. </w:t>
      </w:r>
      <w:proofErr w:type="spellStart"/>
      <w:r w:rsidRPr="00ED39E7">
        <w:rPr>
          <w:rFonts w:ascii="Times New Roman" w:eastAsia="Arial Unicode MS" w:hAnsi="Times New Roman" w:cs="Times New Roman"/>
          <w:iCs/>
          <w:sz w:val="27"/>
          <w:szCs w:val="27"/>
          <w:lang w:eastAsia="ru-RU"/>
        </w:rPr>
        <w:t>Озов</w:t>
      </w:r>
      <w:proofErr w:type="spellEnd"/>
    </w:p>
    <w:p w:rsidR="006173AA" w:rsidRPr="00ED39E7" w:rsidRDefault="006173AA" w:rsidP="006173AA">
      <w:pPr>
        <w:spacing w:after="0" w:line="240" w:lineRule="auto"/>
        <w:ind w:firstLine="1276"/>
        <w:jc w:val="both"/>
        <w:rPr>
          <w:rFonts w:ascii="Times New Roman" w:hAnsi="Times New Roman" w:cs="Times New Roman"/>
          <w:sz w:val="27"/>
          <w:szCs w:val="27"/>
        </w:rPr>
      </w:pPr>
    </w:p>
    <w:p w:rsidR="006173AA" w:rsidRPr="00ED39E7" w:rsidRDefault="006173AA" w:rsidP="006173AA">
      <w:pPr>
        <w:spacing w:after="0" w:line="240" w:lineRule="auto"/>
        <w:ind w:firstLine="1276"/>
        <w:jc w:val="both"/>
        <w:rPr>
          <w:rFonts w:ascii="Times New Roman" w:hAnsi="Times New Roman" w:cs="Times New Roman"/>
          <w:sz w:val="27"/>
          <w:szCs w:val="27"/>
        </w:rPr>
      </w:pPr>
    </w:p>
    <w:p w:rsidR="006173AA" w:rsidRPr="00ED39E7" w:rsidRDefault="006173AA" w:rsidP="006173AA">
      <w:pPr>
        <w:spacing w:after="0" w:line="240" w:lineRule="auto"/>
        <w:ind w:firstLine="1276"/>
        <w:jc w:val="both"/>
        <w:rPr>
          <w:rFonts w:ascii="Times New Roman" w:hAnsi="Times New Roman" w:cs="Times New Roman"/>
          <w:sz w:val="27"/>
          <w:szCs w:val="27"/>
        </w:rPr>
      </w:pPr>
      <w:r w:rsidRPr="00ED39E7">
        <w:rPr>
          <w:rFonts w:ascii="Times New Roman" w:hAnsi="Times New Roman" w:cs="Times New Roman"/>
          <w:sz w:val="27"/>
          <w:szCs w:val="27"/>
        </w:rPr>
        <w:t xml:space="preserve">Министр строительства и </w:t>
      </w:r>
    </w:p>
    <w:p w:rsidR="006173AA" w:rsidRPr="00ED39E7" w:rsidRDefault="006173AA" w:rsidP="006173AA">
      <w:pPr>
        <w:spacing w:after="0" w:line="240" w:lineRule="auto"/>
        <w:ind w:firstLine="1276"/>
        <w:jc w:val="both"/>
        <w:rPr>
          <w:rFonts w:ascii="Times New Roman" w:hAnsi="Times New Roman" w:cs="Times New Roman"/>
          <w:sz w:val="27"/>
          <w:szCs w:val="27"/>
        </w:rPr>
      </w:pPr>
      <w:r w:rsidRPr="00ED39E7">
        <w:rPr>
          <w:rFonts w:ascii="Times New Roman" w:hAnsi="Times New Roman" w:cs="Times New Roman"/>
          <w:sz w:val="27"/>
          <w:szCs w:val="27"/>
        </w:rPr>
        <w:t>жилищно-коммунального хозяйства</w:t>
      </w:r>
    </w:p>
    <w:p w:rsidR="006173AA" w:rsidRPr="00ED39E7" w:rsidRDefault="006173AA" w:rsidP="006173AA">
      <w:pPr>
        <w:spacing w:after="0" w:line="240" w:lineRule="auto"/>
        <w:ind w:firstLine="1276"/>
        <w:jc w:val="both"/>
        <w:rPr>
          <w:rFonts w:ascii="Times New Roman" w:hAnsi="Times New Roman" w:cs="Times New Roman"/>
          <w:sz w:val="27"/>
          <w:szCs w:val="27"/>
        </w:rPr>
      </w:pPr>
      <w:r w:rsidRPr="00ED39E7">
        <w:rPr>
          <w:rFonts w:ascii="Times New Roman" w:hAnsi="Times New Roman" w:cs="Times New Roman"/>
          <w:sz w:val="27"/>
          <w:szCs w:val="27"/>
        </w:rPr>
        <w:t xml:space="preserve">Карачаево-Черкесской Республики                                                                                                    </w:t>
      </w:r>
      <w:r w:rsidR="008F7727" w:rsidRPr="00ED39E7">
        <w:rPr>
          <w:rFonts w:ascii="Times New Roman" w:hAnsi="Times New Roman" w:cs="Times New Roman"/>
          <w:sz w:val="27"/>
          <w:szCs w:val="27"/>
        </w:rPr>
        <w:t xml:space="preserve">        </w:t>
      </w:r>
      <w:r w:rsidRPr="00ED39E7">
        <w:rPr>
          <w:rFonts w:ascii="Times New Roman" w:hAnsi="Times New Roman" w:cs="Times New Roman"/>
          <w:sz w:val="27"/>
          <w:szCs w:val="27"/>
        </w:rPr>
        <w:t xml:space="preserve"> </w:t>
      </w:r>
      <w:proofErr w:type="spellStart"/>
      <w:r w:rsidRPr="00ED39E7">
        <w:rPr>
          <w:rFonts w:ascii="Times New Roman" w:hAnsi="Times New Roman" w:cs="Times New Roman"/>
          <w:sz w:val="27"/>
          <w:szCs w:val="27"/>
        </w:rPr>
        <w:t>Е.А.Гордиенко</w:t>
      </w:r>
      <w:proofErr w:type="spellEnd"/>
    </w:p>
    <w:p w:rsidR="006173AA" w:rsidRPr="00ED39E7" w:rsidRDefault="006173AA" w:rsidP="006173AA">
      <w:pPr>
        <w:widowControl w:val="0"/>
        <w:shd w:val="clear" w:color="auto" w:fill="FFFFFF"/>
        <w:spacing w:after="0" w:line="240" w:lineRule="auto"/>
        <w:ind w:firstLine="1276"/>
        <w:rPr>
          <w:rFonts w:ascii="Times New Roman" w:eastAsia="Times New Roman" w:hAnsi="Times New Roman" w:cs="Times New Roman"/>
          <w:snapToGrid w:val="0"/>
          <w:sz w:val="27"/>
          <w:szCs w:val="27"/>
          <w:lang w:eastAsia="ru-RU"/>
        </w:rPr>
      </w:pPr>
    </w:p>
    <w:p w:rsidR="002E4583" w:rsidRPr="00ED39E7" w:rsidRDefault="002E4583" w:rsidP="000A12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sectPr w:rsidR="002E4583" w:rsidRPr="00ED39E7" w:rsidSect="00B4490D">
      <w:pgSz w:w="16838" w:h="11906" w:orient="landscape" w:code="9"/>
      <w:pgMar w:top="709" w:right="964" w:bottom="567" w:left="680" w:header="720"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87" w:rsidRDefault="003A0187" w:rsidP="000A12D3">
      <w:pPr>
        <w:spacing w:after="0" w:line="240" w:lineRule="auto"/>
      </w:pPr>
      <w:r>
        <w:separator/>
      </w:r>
    </w:p>
  </w:endnote>
  <w:endnote w:type="continuationSeparator" w:id="0">
    <w:p w:rsidR="003A0187" w:rsidRDefault="003A0187" w:rsidP="000A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CE" w:rsidRDefault="00553DC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CE" w:rsidRDefault="00553DC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87" w:rsidRDefault="003A0187" w:rsidP="000A12D3">
      <w:pPr>
        <w:spacing w:after="0" w:line="240" w:lineRule="auto"/>
      </w:pPr>
      <w:r>
        <w:separator/>
      </w:r>
    </w:p>
  </w:footnote>
  <w:footnote w:type="continuationSeparator" w:id="0">
    <w:p w:rsidR="003A0187" w:rsidRDefault="003A0187" w:rsidP="000A1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CE" w:rsidRDefault="00553DCE">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CE" w:rsidRDefault="00553DCE">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C8C1C"/>
    <w:lvl w:ilvl="0">
      <w:start w:val="1"/>
      <w:numFmt w:val="decimal"/>
      <w:lvlText w:val="%1."/>
      <w:lvlJc w:val="left"/>
      <w:pPr>
        <w:tabs>
          <w:tab w:val="num" w:pos="1492"/>
        </w:tabs>
        <w:ind w:left="1492" w:hanging="360"/>
      </w:pPr>
    </w:lvl>
  </w:abstractNum>
  <w:abstractNum w:abstractNumId="1">
    <w:nsid w:val="FFFFFF7D"/>
    <w:multiLevelType w:val="singleLevel"/>
    <w:tmpl w:val="4F4698A4"/>
    <w:lvl w:ilvl="0">
      <w:start w:val="1"/>
      <w:numFmt w:val="decimal"/>
      <w:lvlText w:val="%1."/>
      <w:lvlJc w:val="left"/>
      <w:pPr>
        <w:tabs>
          <w:tab w:val="num" w:pos="1209"/>
        </w:tabs>
        <w:ind w:left="1209" w:hanging="360"/>
      </w:pPr>
    </w:lvl>
  </w:abstractNum>
  <w:abstractNum w:abstractNumId="2">
    <w:nsid w:val="FFFFFF7E"/>
    <w:multiLevelType w:val="singleLevel"/>
    <w:tmpl w:val="7BBC6220"/>
    <w:lvl w:ilvl="0">
      <w:start w:val="1"/>
      <w:numFmt w:val="decimal"/>
      <w:lvlText w:val="%1."/>
      <w:lvlJc w:val="left"/>
      <w:pPr>
        <w:tabs>
          <w:tab w:val="num" w:pos="926"/>
        </w:tabs>
        <w:ind w:left="926" w:hanging="360"/>
      </w:pPr>
    </w:lvl>
  </w:abstractNum>
  <w:abstractNum w:abstractNumId="3">
    <w:nsid w:val="FFFFFF7F"/>
    <w:multiLevelType w:val="singleLevel"/>
    <w:tmpl w:val="0D64F2C4"/>
    <w:lvl w:ilvl="0">
      <w:start w:val="1"/>
      <w:numFmt w:val="decimal"/>
      <w:lvlText w:val="%1."/>
      <w:lvlJc w:val="left"/>
      <w:pPr>
        <w:tabs>
          <w:tab w:val="num" w:pos="643"/>
        </w:tabs>
        <w:ind w:left="643" w:hanging="360"/>
      </w:pPr>
    </w:lvl>
  </w:abstractNum>
  <w:abstractNum w:abstractNumId="4">
    <w:nsid w:val="FFFFFF80"/>
    <w:multiLevelType w:val="singleLevel"/>
    <w:tmpl w:val="50B0C21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57440F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FDC55D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E2EFC0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08E054A"/>
    <w:lvl w:ilvl="0">
      <w:start w:val="1"/>
      <w:numFmt w:val="decimal"/>
      <w:lvlText w:val="%1."/>
      <w:lvlJc w:val="left"/>
      <w:pPr>
        <w:tabs>
          <w:tab w:val="num" w:pos="360"/>
        </w:tabs>
        <w:ind w:left="360" w:hanging="360"/>
      </w:pPr>
    </w:lvl>
  </w:abstractNum>
  <w:abstractNum w:abstractNumId="9">
    <w:nsid w:val="FFFFFF89"/>
    <w:multiLevelType w:val="singleLevel"/>
    <w:tmpl w:val="2A64A1AE"/>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7F9C1352"/>
    <w:lvl w:ilvl="0">
      <w:numFmt w:val="bullet"/>
      <w:lvlText w:val="*"/>
      <w:lvlJc w:val="left"/>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2">
    <w:nsid w:val="03130D5F"/>
    <w:multiLevelType w:val="hybridMultilevel"/>
    <w:tmpl w:val="84C6343A"/>
    <w:lvl w:ilvl="0" w:tplc="82D6AF1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0AB56FA3"/>
    <w:multiLevelType w:val="hybridMultilevel"/>
    <w:tmpl w:val="1806E916"/>
    <w:lvl w:ilvl="0" w:tplc="FBBA9D3E">
      <w:start w:val="1"/>
      <w:numFmt w:val="bullet"/>
      <w:lvlText w:val=""/>
      <w:lvlJc w:val="left"/>
      <w:pPr>
        <w:ind w:left="1552" w:hanging="360"/>
      </w:pPr>
      <w:rPr>
        <w:rFonts w:ascii="Symbol" w:hAnsi="Symbol" w:cs="Symbol" w:hint="default"/>
      </w:rPr>
    </w:lvl>
    <w:lvl w:ilvl="1" w:tplc="04190003">
      <w:start w:val="1"/>
      <w:numFmt w:val="bullet"/>
      <w:lvlText w:val="o"/>
      <w:lvlJc w:val="left"/>
      <w:pPr>
        <w:ind w:left="2272" w:hanging="360"/>
      </w:pPr>
      <w:rPr>
        <w:rFonts w:ascii="Courier New" w:hAnsi="Courier New" w:cs="Courier New" w:hint="default"/>
      </w:rPr>
    </w:lvl>
    <w:lvl w:ilvl="2" w:tplc="04190005">
      <w:start w:val="1"/>
      <w:numFmt w:val="bullet"/>
      <w:lvlText w:val=""/>
      <w:lvlJc w:val="left"/>
      <w:pPr>
        <w:ind w:left="2992" w:hanging="360"/>
      </w:pPr>
      <w:rPr>
        <w:rFonts w:ascii="Wingdings" w:hAnsi="Wingdings" w:cs="Wingdings" w:hint="default"/>
      </w:rPr>
    </w:lvl>
    <w:lvl w:ilvl="3" w:tplc="04190001">
      <w:start w:val="1"/>
      <w:numFmt w:val="bullet"/>
      <w:lvlText w:val=""/>
      <w:lvlJc w:val="left"/>
      <w:pPr>
        <w:ind w:left="3712" w:hanging="360"/>
      </w:pPr>
      <w:rPr>
        <w:rFonts w:ascii="Symbol" w:hAnsi="Symbol" w:cs="Symbol" w:hint="default"/>
      </w:rPr>
    </w:lvl>
    <w:lvl w:ilvl="4" w:tplc="04190003">
      <w:start w:val="1"/>
      <w:numFmt w:val="bullet"/>
      <w:lvlText w:val="o"/>
      <w:lvlJc w:val="left"/>
      <w:pPr>
        <w:ind w:left="4432" w:hanging="360"/>
      </w:pPr>
      <w:rPr>
        <w:rFonts w:ascii="Courier New" w:hAnsi="Courier New" w:cs="Courier New" w:hint="default"/>
      </w:rPr>
    </w:lvl>
    <w:lvl w:ilvl="5" w:tplc="04190005">
      <w:start w:val="1"/>
      <w:numFmt w:val="bullet"/>
      <w:lvlText w:val=""/>
      <w:lvlJc w:val="left"/>
      <w:pPr>
        <w:ind w:left="5152" w:hanging="360"/>
      </w:pPr>
      <w:rPr>
        <w:rFonts w:ascii="Wingdings" w:hAnsi="Wingdings" w:cs="Wingdings" w:hint="default"/>
      </w:rPr>
    </w:lvl>
    <w:lvl w:ilvl="6" w:tplc="04190001">
      <w:start w:val="1"/>
      <w:numFmt w:val="bullet"/>
      <w:lvlText w:val=""/>
      <w:lvlJc w:val="left"/>
      <w:pPr>
        <w:ind w:left="5872" w:hanging="360"/>
      </w:pPr>
      <w:rPr>
        <w:rFonts w:ascii="Symbol" w:hAnsi="Symbol" w:cs="Symbol" w:hint="default"/>
      </w:rPr>
    </w:lvl>
    <w:lvl w:ilvl="7" w:tplc="04190003">
      <w:start w:val="1"/>
      <w:numFmt w:val="bullet"/>
      <w:lvlText w:val="o"/>
      <w:lvlJc w:val="left"/>
      <w:pPr>
        <w:ind w:left="6592" w:hanging="360"/>
      </w:pPr>
      <w:rPr>
        <w:rFonts w:ascii="Courier New" w:hAnsi="Courier New" w:cs="Courier New" w:hint="default"/>
      </w:rPr>
    </w:lvl>
    <w:lvl w:ilvl="8" w:tplc="04190005">
      <w:start w:val="1"/>
      <w:numFmt w:val="bullet"/>
      <w:lvlText w:val=""/>
      <w:lvlJc w:val="left"/>
      <w:pPr>
        <w:ind w:left="7312" w:hanging="360"/>
      </w:pPr>
      <w:rPr>
        <w:rFonts w:ascii="Wingdings" w:hAnsi="Wingdings" w:cs="Wingdings" w:hint="default"/>
      </w:rPr>
    </w:lvl>
  </w:abstractNum>
  <w:abstractNum w:abstractNumId="14">
    <w:nsid w:val="0C792026"/>
    <w:multiLevelType w:val="hybridMultilevel"/>
    <w:tmpl w:val="6DAE1B6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15970599"/>
    <w:multiLevelType w:val="hybridMultilevel"/>
    <w:tmpl w:val="3D08AFC8"/>
    <w:lvl w:ilvl="0" w:tplc="0B3EB7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9772BF8"/>
    <w:multiLevelType w:val="singleLevel"/>
    <w:tmpl w:val="13D4F7AA"/>
    <w:lvl w:ilvl="0">
      <w:start w:val="8"/>
      <w:numFmt w:val="decimal"/>
      <w:lvlText w:val="%1."/>
      <w:legacy w:legacy="1" w:legacySpace="0" w:legacyIndent="453"/>
      <w:lvlJc w:val="left"/>
      <w:rPr>
        <w:rFonts w:ascii="Times New Roman" w:hAnsi="Times New Roman" w:cs="Times New Roman" w:hint="default"/>
      </w:rPr>
    </w:lvl>
  </w:abstractNum>
  <w:abstractNum w:abstractNumId="17">
    <w:nsid w:val="1C0362EA"/>
    <w:multiLevelType w:val="hybridMultilevel"/>
    <w:tmpl w:val="876CA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03098"/>
    <w:multiLevelType w:val="multilevel"/>
    <w:tmpl w:val="F3908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737A9D"/>
    <w:multiLevelType w:val="hybridMultilevel"/>
    <w:tmpl w:val="66123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9368B5"/>
    <w:multiLevelType w:val="hybridMultilevel"/>
    <w:tmpl w:val="063A1B4A"/>
    <w:lvl w:ilvl="0" w:tplc="77B242E6">
      <w:start w:val="1"/>
      <w:numFmt w:val="decimal"/>
      <w:lvlText w:val="%1."/>
      <w:lvlJc w:val="left"/>
      <w:pPr>
        <w:ind w:left="330" w:hanging="36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21">
    <w:nsid w:val="35A77D4D"/>
    <w:multiLevelType w:val="hybridMultilevel"/>
    <w:tmpl w:val="8D36B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D9071FB"/>
    <w:multiLevelType w:val="hybridMultilevel"/>
    <w:tmpl w:val="05D03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04566C"/>
    <w:multiLevelType w:val="hybridMultilevel"/>
    <w:tmpl w:val="E87EB37C"/>
    <w:lvl w:ilvl="0" w:tplc="4AF0631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42C7054E"/>
    <w:multiLevelType w:val="hybridMultilevel"/>
    <w:tmpl w:val="2668E63C"/>
    <w:lvl w:ilvl="0" w:tplc="9F44710A">
      <w:start w:val="1"/>
      <w:numFmt w:val="decimal"/>
      <w:lvlText w:val="%1."/>
      <w:lvlJc w:val="left"/>
      <w:pPr>
        <w:ind w:left="4380" w:hanging="36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25">
    <w:nsid w:val="436D6991"/>
    <w:multiLevelType w:val="hybridMultilevel"/>
    <w:tmpl w:val="9A7ABB26"/>
    <w:lvl w:ilvl="0" w:tplc="519E78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5093FA3"/>
    <w:multiLevelType w:val="hybridMultilevel"/>
    <w:tmpl w:val="5C4C54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8A40F1B"/>
    <w:multiLevelType w:val="hybridMultilevel"/>
    <w:tmpl w:val="F35494C6"/>
    <w:lvl w:ilvl="0" w:tplc="E3CA4D0A">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48D15024"/>
    <w:multiLevelType w:val="hybridMultilevel"/>
    <w:tmpl w:val="994A4B2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13307B"/>
    <w:multiLevelType w:val="hybridMultilevel"/>
    <w:tmpl w:val="311ED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EE608D9"/>
    <w:multiLevelType w:val="singleLevel"/>
    <w:tmpl w:val="56266272"/>
    <w:lvl w:ilvl="0">
      <w:start w:val="6"/>
      <w:numFmt w:val="decimal"/>
      <w:lvlText w:val="%1."/>
      <w:legacy w:legacy="1" w:legacySpace="0" w:legacyIndent="324"/>
      <w:lvlJc w:val="left"/>
      <w:rPr>
        <w:rFonts w:ascii="Times New Roman" w:hAnsi="Times New Roman" w:cs="Times New Roman" w:hint="default"/>
      </w:rPr>
    </w:lvl>
  </w:abstractNum>
  <w:abstractNum w:abstractNumId="31">
    <w:nsid w:val="50895ABF"/>
    <w:multiLevelType w:val="hybridMultilevel"/>
    <w:tmpl w:val="2650389A"/>
    <w:lvl w:ilvl="0" w:tplc="FBBA9D3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2F6690A"/>
    <w:multiLevelType w:val="hybridMultilevel"/>
    <w:tmpl w:val="C89A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CD1623"/>
    <w:multiLevelType w:val="hybridMultilevel"/>
    <w:tmpl w:val="6E36804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F15050"/>
    <w:multiLevelType w:val="hybridMultilevel"/>
    <w:tmpl w:val="BFE68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E23154"/>
    <w:multiLevelType w:val="hybridMultilevel"/>
    <w:tmpl w:val="D564DC78"/>
    <w:lvl w:ilvl="0" w:tplc="A9DCF2D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F760A52"/>
    <w:multiLevelType w:val="multilevel"/>
    <w:tmpl w:val="5CACB846"/>
    <w:lvl w:ilvl="0">
      <w:start w:val="3"/>
      <w:numFmt w:val="decimal"/>
      <w:lvlText w:val="%1."/>
      <w:lvlJc w:val="left"/>
      <w:pPr>
        <w:ind w:left="792" w:hanging="792"/>
      </w:pPr>
      <w:rPr>
        <w:rFonts w:cs="Times New Roman" w:hint="default"/>
      </w:rPr>
    </w:lvl>
    <w:lvl w:ilvl="1">
      <w:start w:val="12"/>
      <w:numFmt w:val="decimal"/>
      <w:lvlText w:val="%1.%2."/>
      <w:lvlJc w:val="left"/>
      <w:pPr>
        <w:ind w:left="1188" w:hanging="792"/>
      </w:pPr>
      <w:rPr>
        <w:rFonts w:cs="Times New Roman" w:hint="default"/>
      </w:rPr>
    </w:lvl>
    <w:lvl w:ilvl="2">
      <w:start w:val="8"/>
      <w:numFmt w:val="decimal"/>
      <w:lvlText w:val="%1.%2.%3."/>
      <w:lvlJc w:val="left"/>
      <w:pPr>
        <w:ind w:left="1584" w:hanging="792"/>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4176" w:hanging="180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5328" w:hanging="2160"/>
      </w:pPr>
      <w:rPr>
        <w:rFonts w:cs="Times New Roman" w:hint="default"/>
      </w:rPr>
    </w:lvl>
  </w:abstractNum>
  <w:abstractNum w:abstractNumId="37">
    <w:nsid w:val="60BC5435"/>
    <w:multiLevelType w:val="hybridMultilevel"/>
    <w:tmpl w:val="3C4A4E4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9008F4"/>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BC2D25"/>
    <w:multiLevelType w:val="hybridMultilevel"/>
    <w:tmpl w:val="0A942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747DB5"/>
    <w:multiLevelType w:val="multilevel"/>
    <w:tmpl w:val="CBD2AB40"/>
    <w:lvl w:ilvl="0">
      <w:start w:val="1"/>
      <w:numFmt w:val="bullet"/>
      <w:lvlText w:val="-"/>
      <w:lvlJc w:val="left"/>
      <w:rPr>
        <w:rFonts w:ascii="Times New Roman" w:eastAsia="Times New Roman" w:hAnsi="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8C113A"/>
    <w:multiLevelType w:val="hybridMultilevel"/>
    <w:tmpl w:val="04B046A6"/>
    <w:lvl w:ilvl="0" w:tplc="FBBA9D3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D8424D8"/>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AD7623"/>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3FE1782"/>
    <w:multiLevelType w:val="multilevel"/>
    <w:tmpl w:val="DF7415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45">
    <w:nsid w:val="7A6C4C47"/>
    <w:multiLevelType w:val="hybridMultilevel"/>
    <w:tmpl w:val="6BA6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04524D"/>
    <w:multiLevelType w:val="multilevel"/>
    <w:tmpl w:val="49F4990C"/>
    <w:lvl w:ilvl="0">
      <w:start w:val="1"/>
      <w:numFmt w:val="decimal"/>
      <w:lvlText w:val="%1)"/>
      <w:lvlJc w:val="left"/>
      <w:rPr>
        <w:rFonts w:ascii="Times New Roman" w:eastAsia="Times New Roman" w:hAnsi="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lvl w:ilvl="0">
        <w:start w:val="65535"/>
        <w:numFmt w:val="bullet"/>
        <w:lvlText w:val="-"/>
        <w:legacy w:legacy="1" w:legacySpace="0" w:legacyIndent="220"/>
        <w:lvlJc w:val="left"/>
        <w:rPr>
          <w:rFonts w:ascii="Times New Roman" w:hAnsi="Times New Roman" w:cs="Times New Roman" w:hint="default"/>
        </w:rPr>
      </w:lvl>
    </w:lvlOverride>
  </w:num>
  <w:num w:numId="2">
    <w:abstractNumId w:val="1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7"/>
  </w:num>
  <w:num w:numId="4">
    <w:abstractNumId w:val="35"/>
  </w:num>
  <w:num w:numId="5">
    <w:abstractNumId w:val="40"/>
  </w:num>
  <w:num w:numId="6">
    <w:abstractNumId w:val="46"/>
  </w:num>
  <w:num w:numId="7">
    <w:abstractNumId w:val="29"/>
  </w:num>
  <w:num w:numId="8">
    <w:abstractNumId w:val="31"/>
  </w:num>
  <w:num w:numId="9">
    <w:abstractNumId w:val="41"/>
  </w:num>
  <w:num w:numId="10">
    <w:abstractNumId w:val="13"/>
  </w:num>
  <w:num w:numId="11">
    <w:abstractNumId w:val="9"/>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30"/>
  </w:num>
  <w:num w:numId="22">
    <w:abstractNumId w:val="16"/>
  </w:num>
  <w:num w:numId="23">
    <w:abstractNumId w:val="16"/>
    <w:lvlOverride w:ilvl="0">
      <w:lvl w:ilvl="0">
        <w:start w:val="10"/>
        <w:numFmt w:val="decimal"/>
        <w:lvlText w:val="%1."/>
        <w:legacy w:legacy="1" w:legacySpace="0" w:legacyIndent="450"/>
        <w:lvlJc w:val="left"/>
        <w:rPr>
          <w:rFonts w:ascii="Times New Roman" w:hAnsi="Times New Roman" w:cs="Times New Roman" w:hint="default"/>
        </w:rPr>
      </w:lvl>
    </w:lvlOverride>
  </w:num>
  <w:num w:numId="24">
    <w:abstractNumId w:val="18"/>
  </w:num>
  <w:num w:numId="25">
    <w:abstractNumId w:val="36"/>
  </w:num>
  <w:num w:numId="26">
    <w:abstractNumId w:val="42"/>
  </w:num>
  <w:num w:numId="27">
    <w:abstractNumId w:val="38"/>
  </w:num>
  <w:num w:numId="28">
    <w:abstractNumId w:val="43"/>
  </w:num>
  <w:num w:numId="29">
    <w:abstractNumId w:val="24"/>
  </w:num>
  <w:num w:numId="30">
    <w:abstractNumId w:val="37"/>
  </w:num>
  <w:num w:numId="31">
    <w:abstractNumId w:val="33"/>
  </w:num>
  <w:num w:numId="32">
    <w:abstractNumId w:val="44"/>
  </w:num>
  <w:num w:numId="33">
    <w:abstractNumId w:val="23"/>
  </w:num>
  <w:num w:numId="34">
    <w:abstractNumId w:val="27"/>
  </w:num>
  <w:num w:numId="35">
    <w:abstractNumId w:val="20"/>
  </w:num>
  <w:num w:numId="36">
    <w:abstractNumId w:val="32"/>
  </w:num>
  <w:num w:numId="37">
    <w:abstractNumId w:val="17"/>
  </w:num>
  <w:num w:numId="38">
    <w:abstractNumId w:val="19"/>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4"/>
  </w:num>
  <w:num w:numId="43">
    <w:abstractNumId w:val="45"/>
  </w:num>
  <w:num w:numId="44">
    <w:abstractNumId w:val="26"/>
  </w:num>
  <w:num w:numId="45">
    <w:abstractNumId w:val="15"/>
  </w:num>
  <w:num w:numId="46">
    <w:abstractNumId w:val="28"/>
  </w:num>
  <w:num w:numId="47">
    <w:abstractNumId w:val="39"/>
  </w:num>
  <w:num w:numId="48">
    <w:abstractNumId w:val="14"/>
  </w:num>
  <w:num w:numId="49">
    <w:abstractNumId w:val="1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7E"/>
    <w:rsid w:val="00085B54"/>
    <w:rsid w:val="00092DEF"/>
    <w:rsid w:val="000A12D3"/>
    <w:rsid w:val="000A1DBE"/>
    <w:rsid w:val="000C5234"/>
    <w:rsid w:val="00126A95"/>
    <w:rsid w:val="001B647E"/>
    <w:rsid w:val="002415F1"/>
    <w:rsid w:val="002B32B0"/>
    <w:rsid w:val="002C6107"/>
    <w:rsid w:val="002D6002"/>
    <w:rsid w:val="002E4583"/>
    <w:rsid w:val="003902D7"/>
    <w:rsid w:val="003A0187"/>
    <w:rsid w:val="003F264F"/>
    <w:rsid w:val="00471519"/>
    <w:rsid w:val="004738EE"/>
    <w:rsid w:val="00477117"/>
    <w:rsid w:val="00481C9F"/>
    <w:rsid w:val="00482F08"/>
    <w:rsid w:val="004B01E6"/>
    <w:rsid w:val="00524AA2"/>
    <w:rsid w:val="00545AAB"/>
    <w:rsid w:val="00553DCE"/>
    <w:rsid w:val="005940C0"/>
    <w:rsid w:val="006173AA"/>
    <w:rsid w:val="00635068"/>
    <w:rsid w:val="006B6120"/>
    <w:rsid w:val="006E0514"/>
    <w:rsid w:val="006F7BA5"/>
    <w:rsid w:val="00716F42"/>
    <w:rsid w:val="00760687"/>
    <w:rsid w:val="00786844"/>
    <w:rsid w:val="007A6D88"/>
    <w:rsid w:val="007C3223"/>
    <w:rsid w:val="00811D96"/>
    <w:rsid w:val="008304B5"/>
    <w:rsid w:val="008F7727"/>
    <w:rsid w:val="00917694"/>
    <w:rsid w:val="009B3342"/>
    <w:rsid w:val="009B3364"/>
    <w:rsid w:val="009E65E9"/>
    <w:rsid w:val="00AE4DF1"/>
    <w:rsid w:val="00B41421"/>
    <w:rsid w:val="00B4490D"/>
    <w:rsid w:val="00B45A1D"/>
    <w:rsid w:val="00BA11DC"/>
    <w:rsid w:val="00BE5280"/>
    <w:rsid w:val="00BF7CDA"/>
    <w:rsid w:val="00C30587"/>
    <w:rsid w:val="00C829AC"/>
    <w:rsid w:val="00C83CC0"/>
    <w:rsid w:val="00CB1A5D"/>
    <w:rsid w:val="00CC2F1A"/>
    <w:rsid w:val="00CE5988"/>
    <w:rsid w:val="00D360AD"/>
    <w:rsid w:val="00D36221"/>
    <w:rsid w:val="00DB3F3F"/>
    <w:rsid w:val="00E43BC7"/>
    <w:rsid w:val="00EB77A9"/>
    <w:rsid w:val="00ED39E7"/>
    <w:rsid w:val="00EE693D"/>
    <w:rsid w:val="00F4788C"/>
    <w:rsid w:val="00F9133F"/>
    <w:rsid w:val="00F9217E"/>
    <w:rsid w:val="00FF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E9"/>
  </w:style>
  <w:style w:type="paragraph" w:styleId="1">
    <w:name w:val="heading 1"/>
    <w:basedOn w:val="a"/>
    <w:next w:val="a"/>
    <w:link w:val="10"/>
    <w:uiPriority w:val="99"/>
    <w:qFormat/>
    <w:rsid w:val="00471519"/>
    <w:pPr>
      <w:keepNext/>
      <w:suppressAutoHyphens/>
      <w:spacing w:before="240" w:after="60" w:line="240" w:lineRule="auto"/>
      <w:ind w:left="1080" w:hanging="720"/>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471519"/>
    <w:pPr>
      <w:keepNext/>
      <w:suppressAutoHyphens/>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71519"/>
    <w:pPr>
      <w:keepNext/>
      <w:spacing w:before="240" w:after="60" w:line="276"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471519"/>
    <w:pPr>
      <w:keepNext/>
      <w:suppressAutoHyphens/>
      <w:spacing w:before="240" w:after="60" w:line="240" w:lineRule="auto"/>
      <w:ind w:left="2880" w:hanging="360"/>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E45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0A12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2D3"/>
  </w:style>
  <w:style w:type="paragraph" w:styleId="a5">
    <w:name w:val="footer"/>
    <w:basedOn w:val="a"/>
    <w:link w:val="a6"/>
    <w:unhideWhenUsed/>
    <w:rsid w:val="000A12D3"/>
    <w:pPr>
      <w:tabs>
        <w:tab w:val="center" w:pos="4677"/>
        <w:tab w:val="right" w:pos="9355"/>
      </w:tabs>
      <w:spacing w:after="0" w:line="240" w:lineRule="auto"/>
    </w:pPr>
  </w:style>
  <w:style w:type="character" w:customStyle="1" w:styleId="a6">
    <w:name w:val="Нижний колонтитул Знак"/>
    <w:basedOn w:val="a0"/>
    <w:link w:val="a5"/>
    <w:rsid w:val="000A12D3"/>
  </w:style>
  <w:style w:type="paragraph" w:customStyle="1" w:styleId="ConsPlusTitle">
    <w:name w:val="ConsPlusTitle"/>
    <w:uiPriority w:val="99"/>
    <w:rsid w:val="00BF7CD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uiPriority w:val="99"/>
    <w:rsid w:val="00471519"/>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471519"/>
    <w:rPr>
      <w:rFonts w:ascii="Arial" w:eastAsia="Times New Roman" w:hAnsi="Arial" w:cs="Arial"/>
      <w:b/>
      <w:bCs/>
      <w:i/>
      <w:iCs/>
      <w:sz w:val="28"/>
      <w:szCs w:val="28"/>
      <w:lang w:eastAsia="ar-SA"/>
    </w:rPr>
  </w:style>
  <w:style w:type="character" w:customStyle="1" w:styleId="30">
    <w:name w:val="Заголовок 3 Знак"/>
    <w:basedOn w:val="a0"/>
    <w:link w:val="3"/>
    <w:rsid w:val="00471519"/>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471519"/>
    <w:rPr>
      <w:rFonts w:ascii="Calibri" w:eastAsia="Times New Roman" w:hAnsi="Calibri" w:cs="Calibri"/>
      <w:b/>
      <w:bCs/>
      <w:sz w:val="28"/>
      <w:szCs w:val="28"/>
      <w:lang w:eastAsia="ar-SA"/>
    </w:rPr>
  </w:style>
  <w:style w:type="numbering" w:customStyle="1" w:styleId="11">
    <w:name w:val="Нет списка1"/>
    <w:next w:val="a2"/>
    <w:uiPriority w:val="99"/>
    <w:semiHidden/>
    <w:unhideWhenUsed/>
    <w:rsid w:val="00471519"/>
  </w:style>
  <w:style w:type="numbering" w:customStyle="1" w:styleId="110">
    <w:name w:val="Нет списка11"/>
    <w:next w:val="a2"/>
    <w:uiPriority w:val="99"/>
    <w:semiHidden/>
    <w:unhideWhenUsed/>
    <w:rsid w:val="00471519"/>
  </w:style>
  <w:style w:type="paragraph" w:styleId="a7">
    <w:name w:val="Balloon Text"/>
    <w:basedOn w:val="a"/>
    <w:link w:val="a8"/>
    <w:uiPriority w:val="99"/>
    <w:semiHidden/>
    <w:rsid w:val="0047151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471519"/>
    <w:rPr>
      <w:rFonts w:ascii="Tahoma" w:eastAsia="Times New Roman" w:hAnsi="Tahoma" w:cs="Tahoma"/>
      <w:sz w:val="16"/>
      <w:szCs w:val="16"/>
      <w:lang w:eastAsia="ru-RU"/>
    </w:rPr>
  </w:style>
  <w:style w:type="table" w:styleId="a9">
    <w:name w:val="Table Grid"/>
    <w:basedOn w:val="a1"/>
    <w:uiPriority w:val="59"/>
    <w:rsid w:val="004715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4715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471519"/>
    <w:rPr>
      <w:rFonts w:ascii="Times New Roman" w:hAnsi="Times New Roman" w:cs="Times New Roman" w:hint="default"/>
      <w:sz w:val="24"/>
      <w:szCs w:val="24"/>
    </w:rPr>
  </w:style>
  <w:style w:type="paragraph" w:styleId="aa">
    <w:name w:val="Body Text"/>
    <w:basedOn w:val="a"/>
    <w:link w:val="ab"/>
    <w:uiPriority w:val="99"/>
    <w:rsid w:val="00471519"/>
    <w:pPr>
      <w:spacing w:after="0" w:line="240" w:lineRule="auto"/>
    </w:pPr>
    <w:rPr>
      <w:rFonts w:ascii="Calibri" w:eastAsia="Times New Roman" w:hAnsi="Calibri" w:cs="Calibri"/>
      <w:sz w:val="32"/>
      <w:szCs w:val="32"/>
      <w:lang w:eastAsia="ru-RU"/>
    </w:rPr>
  </w:style>
  <w:style w:type="character" w:customStyle="1" w:styleId="ab">
    <w:name w:val="Основной текст Знак"/>
    <w:basedOn w:val="a0"/>
    <w:link w:val="aa"/>
    <w:uiPriority w:val="99"/>
    <w:rsid w:val="00471519"/>
    <w:rPr>
      <w:rFonts w:ascii="Calibri" w:eastAsia="Times New Roman" w:hAnsi="Calibri" w:cs="Calibri"/>
      <w:sz w:val="32"/>
      <w:szCs w:val="32"/>
      <w:lang w:eastAsia="ru-RU"/>
    </w:rPr>
  </w:style>
  <w:style w:type="paragraph" w:styleId="ac">
    <w:name w:val="List Paragraph"/>
    <w:basedOn w:val="a"/>
    <w:uiPriority w:val="34"/>
    <w:qFormat/>
    <w:rsid w:val="00471519"/>
    <w:pPr>
      <w:spacing w:after="200" w:line="276" w:lineRule="auto"/>
      <w:ind w:left="720"/>
    </w:pPr>
    <w:rPr>
      <w:rFonts w:ascii="Calibri" w:eastAsia="Times New Roman" w:hAnsi="Calibri" w:cs="Calibri"/>
      <w:lang w:eastAsia="ru-RU"/>
    </w:rPr>
  </w:style>
  <w:style w:type="paragraph" w:styleId="ad">
    <w:name w:val="Body Text Indent"/>
    <w:basedOn w:val="a"/>
    <w:link w:val="ae"/>
    <w:uiPriority w:val="99"/>
    <w:rsid w:val="00471519"/>
    <w:pPr>
      <w:spacing w:after="120" w:line="276" w:lineRule="auto"/>
      <w:ind w:left="283"/>
    </w:pPr>
    <w:rPr>
      <w:rFonts w:ascii="Calibri" w:eastAsia="Times New Roman" w:hAnsi="Calibri" w:cs="Calibri"/>
      <w:lang w:eastAsia="ru-RU"/>
    </w:rPr>
  </w:style>
  <w:style w:type="character" w:customStyle="1" w:styleId="ae">
    <w:name w:val="Основной текст с отступом Знак"/>
    <w:basedOn w:val="a0"/>
    <w:link w:val="ad"/>
    <w:uiPriority w:val="99"/>
    <w:rsid w:val="00471519"/>
    <w:rPr>
      <w:rFonts w:ascii="Calibri" w:eastAsia="Times New Roman" w:hAnsi="Calibri" w:cs="Calibri"/>
      <w:lang w:eastAsia="ru-RU"/>
    </w:rPr>
  </w:style>
  <w:style w:type="paragraph" w:styleId="af">
    <w:name w:val="No Spacing"/>
    <w:uiPriority w:val="1"/>
    <w:qFormat/>
    <w:rsid w:val="00471519"/>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4715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rsid w:val="00471519"/>
    <w:pPr>
      <w:spacing w:after="120" w:line="480" w:lineRule="auto"/>
    </w:pPr>
    <w:rPr>
      <w:rFonts w:ascii="Calibri" w:eastAsia="Times New Roman" w:hAnsi="Calibri" w:cs="Calibri"/>
      <w:lang w:eastAsia="ru-RU"/>
    </w:rPr>
  </w:style>
  <w:style w:type="character" w:customStyle="1" w:styleId="22">
    <w:name w:val="Основной текст 2 Знак"/>
    <w:basedOn w:val="a0"/>
    <w:link w:val="21"/>
    <w:uiPriority w:val="99"/>
    <w:semiHidden/>
    <w:rsid w:val="00471519"/>
    <w:rPr>
      <w:rFonts w:ascii="Calibri" w:eastAsia="Times New Roman" w:hAnsi="Calibri" w:cs="Calibri"/>
      <w:lang w:eastAsia="ru-RU"/>
    </w:rPr>
  </w:style>
  <w:style w:type="character" w:styleId="af0">
    <w:name w:val="Hyperlink"/>
    <w:rsid w:val="00471519"/>
    <w:rPr>
      <w:color w:val="auto"/>
      <w:u w:val="single"/>
    </w:rPr>
  </w:style>
  <w:style w:type="paragraph" w:customStyle="1" w:styleId="12">
    <w:name w:val="Основной текст с отступом.Основной текст 1"/>
    <w:basedOn w:val="a"/>
    <w:uiPriority w:val="99"/>
    <w:rsid w:val="00471519"/>
    <w:pPr>
      <w:spacing w:after="0" w:line="360" w:lineRule="atLeast"/>
      <w:ind w:firstLine="709"/>
      <w:jc w:val="both"/>
    </w:pPr>
    <w:rPr>
      <w:rFonts w:ascii="Calibri" w:eastAsia="Times New Roman" w:hAnsi="Calibri" w:cs="Calibri"/>
      <w:sz w:val="28"/>
      <w:szCs w:val="28"/>
      <w:lang w:eastAsia="ru-RU"/>
    </w:rPr>
  </w:style>
  <w:style w:type="paragraph" w:customStyle="1" w:styleId="13">
    <w:name w:val="Обычный1"/>
    <w:rsid w:val="00471519"/>
    <w:pPr>
      <w:spacing w:after="0" w:line="240" w:lineRule="auto"/>
    </w:pPr>
    <w:rPr>
      <w:rFonts w:ascii="Calibri" w:eastAsia="Times New Roman" w:hAnsi="Calibri" w:cs="Calibri"/>
      <w:sz w:val="28"/>
      <w:szCs w:val="28"/>
      <w:lang w:eastAsia="ru-RU"/>
    </w:rPr>
  </w:style>
  <w:style w:type="paragraph" w:customStyle="1" w:styleId="af1">
    <w:name w:val="Таблицы (моноширинный)"/>
    <w:basedOn w:val="a"/>
    <w:next w:val="a"/>
    <w:uiPriority w:val="99"/>
    <w:rsid w:val="0047151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uiPriority w:val="99"/>
    <w:rsid w:val="00471519"/>
    <w:pPr>
      <w:spacing w:before="88" w:after="88" w:line="240" w:lineRule="auto"/>
      <w:ind w:firstLine="300"/>
      <w:jc w:val="both"/>
    </w:pPr>
    <w:rPr>
      <w:rFonts w:ascii="Arial" w:eastAsia="Times New Roman" w:hAnsi="Arial" w:cs="Arial"/>
      <w:sz w:val="21"/>
      <w:szCs w:val="21"/>
      <w:lang w:eastAsia="ru-RU"/>
    </w:rPr>
  </w:style>
  <w:style w:type="paragraph" w:customStyle="1" w:styleId="ConsPlusCell">
    <w:name w:val="ConsPlusCell"/>
    <w:uiPriority w:val="99"/>
    <w:rsid w:val="004715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uiPriority w:val="99"/>
    <w:qFormat/>
    <w:rsid w:val="00471519"/>
    <w:rPr>
      <w:b/>
      <w:bCs/>
    </w:rPr>
  </w:style>
  <w:style w:type="paragraph" w:styleId="31">
    <w:name w:val="Body Text 3"/>
    <w:basedOn w:val="a"/>
    <w:link w:val="32"/>
    <w:uiPriority w:val="99"/>
    <w:semiHidden/>
    <w:rsid w:val="00471519"/>
    <w:pPr>
      <w:spacing w:after="120" w:line="276" w:lineRule="auto"/>
    </w:pPr>
    <w:rPr>
      <w:rFonts w:ascii="Calibri" w:eastAsia="Times New Roman" w:hAnsi="Calibri" w:cs="Calibri"/>
      <w:sz w:val="16"/>
      <w:szCs w:val="16"/>
      <w:lang w:eastAsia="ru-RU"/>
    </w:rPr>
  </w:style>
  <w:style w:type="character" w:customStyle="1" w:styleId="32">
    <w:name w:val="Основной текст 3 Знак"/>
    <w:basedOn w:val="a0"/>
    <w:link w:val="31"/>
    <w:uiPriority w:val="99"/>
    <w:semiHidden/>
    <w:rsid w:val="00471519"/>
    <w:rPr>
      <w:rFonts w:ascii="Calibri" w:eastAsia="Times New Roman" w:hAnsi="Calibri" w:cs="Calibri"/>
      <w:sz w:val="16"/>
      <w:szCs w:val="16"/>
      <w:lang w:eastAsia="ru-RU"/>
    </w:rPr>
  </w:style>
  <w:style w:type="paragraph" w:styleId="33">
    <w:name w:val="Body Text Indent 3"/>
    <w:basedOn w:val="a"/>
    <w:link w:val="34"/>
    <w:uiPriority w:val="99"/>
    <w:rsid w:val="00471519"/>
    <w:pPr>
      <w:spacing w:after="120" w:line="276" w:lineRule="auto"/>
      <w:ind w:left="283"/>
    </w:pPr>
    <w:rPr>
      <w:rFonts w:ascii="Calibri" w:eastAsia="Times New Roman" w:hAnsi="Calibri" w:cs="Calibri"/>
      <w:sz w:val="16"/>
      <w:szCs w:val="16"/>
      <w:lang w:eastAsia="ru-RU"/>
    </w:rPr>
  </w:style>
  <w:style w:type="character" w:customStyle="1" w:styleId="34">
    <w:name w:val="Основной текст с отступом 3 Знак"/>
    <w:basedOn w:val="a0"/>
    <w:link w:val="33"/>
    <w:uiPriority w:val="99"/>
    <w:rsid w:val="00471519"/>
    <w:rPr>
      <w:rFonts w:ascii="Calibri" w:eastAsia="Times New Roman" w:hAnsi="Calibri" w:cs="Calibri"/>
      <w:sz w:val="16"/>
      <w:szCs w:val="16"/>
      <w:lang w:eastAsia="ru-RU"/>
    </w:rPr>
  </w:style>
  <w:style w:type="paragraph" w:styleId="af3">
    <w:name w:val="Body Text First Indent"/>
    <w:basedOn w:val="aa"/>
    <w:link w:val="af4"/>
    <w:uiPriority w:val="99"/>
    <w:rsid w:val="00471519"/>
    <w:pPr>
      <w:spacing w:after="120"/>
      <w:ind w:firstLine="210"/>
    </w:pPr>
    <w:rPr>
      <w:sz w:val="28"/>
      <w:szCs w:val="28"/>
    </w:rPr>
  </w:style>
  <w:style w:type="character" w:customStyle="1" w:styleId="af4">
    <w:name w:val="Красная строка Знак"/>
    <w:basedOn w:val="ab"/>
    <w:link w:val="af3"/>
    <w:uiPriority w:val="99"/>
    <w:rsid w:val="00471519"/>
    <w:rPr>
      <w:rFonts w:ascii="Calibri" w:eastAsia="Times New Roman" w:hAnsi="Calibri" w:cs="Calibri"/>
      <w:sz w:val="28"/>
      <w:szCs w:val="28"/>
      <w:lang w:eastAsia="ru-RU"/>
    </w:rPr>
  </w:style>
  <w:style w:type="paragraph" w:customStyle="1" w:styleId="af5">
    <w:name w:val="Вертикальный отступ"/>
    <w:basedOn w:val="a"/>
    <w:uiPriority w:val="99"/>
    <w:rsid w:val="00471519"/>
    <w:pPr>
      <w:spacing w:after="0" w:line="240" w:lineRule="auto"/>
      <w:jc w:val="center"/>
    </w:pPr>
    <w:rPr>
      <w:rFonts w:ascii="Calibri" w:eastAsia="Times New Roman" w:hAnsi="Calibri" w:cs="Calibri"/>
      <w:sz w:val="28"/>
      <w:szCs w:val="28"/>
      <w:lang w:val="en-US" w:eastAsia="ru-RU"/>
    </w:rPr>
  </w:style>
  <w:style w:type="paragraph" w:customStyle="1" w:styleId="af6">
    <w:name w:val="Знак Знак Знак Знак Знак Знак Знак"/>
    <w:basedOn w:val="a"/>
    <w:uiPriority w:val="99"/>
    <w:rsid w:val="00471519"/>
    <w:pPr>
      <w:widowControl w:val="0"/>
      <w:adjustRightInd w:val="0"/>
      <w:spacing w:line="240" w:lineRule="exact"/>
      <w:jc w:val="right"/>
    </w:pPr>
    <w:rPr>
      <w:rFonts w:ascii="Calibri" w:eastAsia="Times New Roman" w:hAnsi="Calibri" w:cs="Calibri"/>
      <w:sz w:val="20"/>
      <w:szCs w:val="20"/>
      <w:lang w:val="en-GB"/>
    </w:rPr>
  </w:style>
  <w:style w:type="character" w:customStyle="1" w:styleId="af7">
    <w:name w:val="Основной текст_ Знак"/>
    <w:link w:val="af8"/>
    <w:uiPriority w:val="99"/>
    <w:locked/>
    <w:rsid w:val="00471519"/>
    <w:rPr>
      <w:rFonts w:ascii="Arial Unicode MS" w:eastAsia="Arial Unicode MS" w:hAnsi="Arial Unicode MS" w:cs="Arial Unicode MS"/>
      <w:color w:val="000000"/>
      <w:sz w:val="27"/>
      <w:szCs w:val="27"/>
      <w:shd w:val="clear" w:color="auto" w:fill="FFFFFF"/>
    </w:rPr>
  </w:style>
  <w:style w:type="paragraph" w:customStyle="1" w:styleId="af8">
    <w:name w:val="Основной текст_"/>
    <w:basedOn w:val="a"/>
    <w:link w:val="af7"/>
    <w:uiPriority w:val="99"/>
    <w:rsid w:val="00471519"/>
    <w:pPr>
      <w:shd w:val="clear" w:color="auto" w:fill="FFFFFF"/>
      <w:spacing w:before="300" w:after="120" w:line="322" w:lineRule="exact"/>
      <w:jc w:val="both"/>
    </w:pPr>
    <w:rPr>
      <w:rFonts w:ascii="Arial Unicode MS" w:eastAsia="Arial Unicode MS" w:hAnsi="Arial Unicode MS" w:cs="Arial Unicode MS"/>
      <w:color w:val="000000"/>
      <w:sz w:val="27"/>
      <w:szCs w:val="27"/>
    </w:r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a"/>
    <w:rsid w:val="00471519"/>
    <w:pPr>
      <w:spacing w:before="280" w:after="119" w:line="240" w:lineRule="auto"/>
    </w:pPr>
    <w:rPr>
      <w:rFonts w:ascii="Calibri" w:eastAsia="Times New Roman" w:hAnsi="Calibri" w:cs="Times New Roman"/>
      <w:sz w:val="24"/>
      <w:szCs w:val="24"/>
      <w:lang w:eastAsia="ar-SA"/>
    </w:rPr>
  </w:style>
  <w:style w:type="paragraph" w:customStyle="1" w:styleId="14">
    <w:name w:val="Основной текст1"/>
    <w:basedOn w:val="a"/>
    <w:rsid w:val="00471519"/>
    <w:pPr>
      <w:shd w:val="clear" w:color="auto" w:fill="FFFFFF"/>
      <w:spacing w:before="300" w:after="0" w:line="322" w:lineRule="exact"/>
      <w:ind w:firstLine="660"/>
      <w:jc w:val="both"/>
    </w:pPr>
    <w:rPr>
      <w:rFonts w:ascii="Calibri" w:eastAsia="Times New Roman" w:hAnsi="Calibri" w:cs="Calibri"/>
      <w:sz w:val="28"/>
      <w:szCs w:val="28"/>
      <w:lang w:eastAsia="ar-SA"/>
    </w:rPr>
  </w:style>
  <w:style w:type="paragraph" w:customStyle="1" w:styleId="15">
    <w:name w:val="Заголовок №1"/>
    <w:basedOn w:val="a"/>
    <w:uiPriority w:val="99"/>
    <w:rsid w:val="00471519"/>
    <w:pPr>
      <w:shd w:val="clear" w:color="auto" w:fill="FFFFFF"/>
      <w:spacing w:after="300" w:line="240" w:lineRule="atLeast"/>
    </w:pPr>
    <w:rPr>
      <w:rFonts w:ascii="Calibri" w:eastAsia="Times New Roman" w:hAnsi="Calibri" w:cs="Calibri"/>
      <w:b/>
      <w:bCs/>
      <w:sz w:val="28"/>
      <w:szCs w:val="28"/>
      <w:lang w:eastAsia="ar-SA"/>
    </w:rPr>
  </w:style>
  <w:style w:type="paragraph" w:customStyle="1" w:styleId="WW-">
    <w:name w:val="WW-Обычный (веб)"/>
    <w:basedOn w:val="a"/>
    <w:uiPriority w:val="99"/>
    <w:rsid w:val="00471519"/>
    <w:pPr>
      <w:spacing w:before="280" w:after="119" w:line="240" w:lineRule="auto"/>
    </w:pPr>
    <w:rPr>
      <w:rFonts w:ascii="Calibri" w:eastAsia="Times New Roman" w:hAnsi="Calibri" w:cs="Calibri"/>
      <w:sz w:val="24"/>
      <w:szCs w:val="24"/>
      <w:lang w:eastAsia="ar-SA"/>
    </w:rPr>
  </w:style>
  <w:style w:type="paragraph" w:customStyle="1" w:styleId="210">
    <w:name w:val="Основной текст 21"/>
    <w:basedOn w:val="a"/>
    <w:uiPriority w:val="99"/>
    <w:rsid w:val="00471519"/>
    <w:pPr>
      <w:widowControl w:val="0"/>
      <w:tabs>
        <w:tab w:val="left" w:pos="-1134"/>
      </w:tabs>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u-RU"/>
    </w:rPr>
  </w:style>
  <w:style w:type="paragraph" w:customStyle="1" w:styleId="Standard">
    <w:name w:val="Standard"/>
    <w:uiPriority w:val="99"/>
    <w:rsid w:val="00471519"/>
    <w:pPr>
      <w:widowControl w:val="0"/>
      <w:suppressAutoHyphens/>
      <w:autoSpaceDN w:val="0"/>
      <w:spacing w:after="0" w:line="240" w:lineRule="auto"/>
      <w:textAlignment w:val="baseline"/>
    </w:pPr>
    <w:rPr>
      <w:rFonts w:ascii="Arial" w:eastAsia="Arial Unicode MS" w:hAnsi="Arial" w:cs="Arial"/>
      <w:kern w:val="3"/>
      <w:sz w:val="21"/>
      <w:szCs w:val="21"/>
      <w:lang w:eastAsia="ru-RU"/>
    </w:rPr>
  </w:style>
  <w:style w:type="paragraph" w:customStyle="1" w:styleId="Default">
    <w:name w:val="Default"/>
    <w:uiPriority w:val="99"/>
    <w:rsid w:val="0047151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11">
    <w:name w:val="Заголовок 1 Знак1"/>
    <w:uiPriority w:val="99"/>
    <w:rsid w:val="00471519"/>
    <w:rPr>
      <w:rFonts w:ascii="Times New Roman" w:hAnsi="Times New Roman" w:cs="Times New Roman"/>
      <w:b/>
      <w:bCs/>
      <w:caps/>
      <w:sz w:val="28"/>
      <w:szCs w:val="28"/>
      <w:lang w:val="en-US"/>
    </w:rPr>
  </w:style>
  <w:style w:type="paragraph" w:customStyle="1" w:styleId="afb">
    <w:name w:val="Таблица"/>
    <w:basedOn w:val="a"/>
    <w:uiPriority w:val="99"/>
    <w:rsid w:val="00471519"/>
    <w:pPr>
      <w:spacing w:after="0" w:line="240" w:lineRule="auto"/>
      <w:jc w:val="center"/>
    </w:pPr>
    <w:rPr>
      <w:rFonts w:ascii="Calibri" w:eastAsia="Times New Roman" w:hAnsi="Calibri" w:cs="Calibri"/>
      <w:b/>
      <w:bCs/>
      <w:sz w:val="28"/>
      <w:szCs w:val="28"/>
      <w:lang w:eastAsia="ru-RU"/>
    </w:rPr>
  </w:style>
  <w:style w:type="paragraph" w:customStyle="1" w:styleId="afc">
    <w:name w:val="Ст. без интервала"/>
    <w:basedOn w:val="af"/>
    <w:uiPriority w:val="99"/>
    <w:rsid w:val="00471519"/>
  </w:style>
  <w:style w:type="character" w:customStyle="1" w:styleId="23">
    <w:name w:val="Основной текст 2 Знак Знак Знак"/>
    <w:basedOn w:val="a0"/>
    <w:uiPriority w:val="99"/>
    <w:rsid w:val="00471519"/>
  </w:style>
  <w:style w:type="paragraph" w:styleId="24">
    <w:name w:val="Body Text Indent 2"/>
    <w:basedOn w:val="a"/>
    <w:link w:val="211"/>
    <w:uiPriority w:val="99"/>
    <w:rsid w:val="00471519"/>
    <w:pPr>
      <w:tabs>
        <w:tab w:val="left" w:pos="709"/>
      </w:tabs>
      <w:spacing w:after="0" w:line="240" w:lineRule="auto"/>
      <w:ind w:firstLine="567"/>
      <w:jc w:val="both"/>
    </w:pPr>
    <w:rPr>
      <w:rFonts w:ascii="Times New Roman CYR" w:eastAsia="Times New Roman" w:hAnsi="Times New Roman CYR" w:cs="Times New Roman CYR"/>
      <w:sz w:val="28"/>
      <w:szCs w:val="28"/>
      <w:lang w:eastAsia="ru-RU"/>
    </w:rPr>
  </w:style>
  <w:style w:type="character" w:customStyle="1" w:styleId="25">
    <w:name w:val="Основной текст с отступом 2 Знак"/>
    <w:basedOn w:val="a0"/>
    <w:uiPriority w:val="99"/>
    <w:rsid w:val="00471519"/>
  </w:style>
  <w:style w:type="character" w:customStyle="1" w:styleId="211">
    <w:name w:val="Основной текст с отступом 2 Знак1"/>
    <w:link w:val="24"/>
    <w:uiPriority w:val="99"/>
    <w:locked/>
    <w:rsid w:val="00471519"/>
    <w:rPr>
      <w:rFonts w:ascii="Times New Roman CYR" w:eastAsia="Times New Roman" w:hAnsi="Times New Roman CYR" w:cs="Times New Roman CYR"/>
      <w:sz w:val="28"/>
      <w:szCs w:val="28"/>
      <w:lang w:eastAsia="ru-RU"/>
    </w:rPr>
  </w:style>
  <w:style w:type="character" w:customStyle="1" w:styleId="16">
    <w:name w:val="Нижний колонтитул Знак1"/>
    <w:uiPriority w:val="99"/>
    <w:rsid w:val="00471519"/>
    <w:rPr>
      <w:rFonts w:ascii="Times New Roman CYR" w:hAnsi="Times New Roman CYR" w:cs="Times New Roman CYR"/>
      <w:sz w:val="28"/>
      <w:szCs w:val="28"/>
    </w:rPr>
  </w:style>
  <w:style w:type="paragraph" w:customStyle="1" w:styleId="314">
    <w:name w:val="Основной текст с отступом 3 + 14 пт"/>
    <w:aliases w:val="По ширине,Слева:  0 см,Первая строка: ..."/>
    <w:basedOn w:val="a"/>
    <w:next w:val="afd"/>
    <w:uiPriority w:val="99"/>
    <w:rsid w:val="00471519"/>
    <w:pPr>
      <w:spacing w:after="120" w:line="240" w:lineRule="auto"/>
      <w:ind w:firstLine="540"/>
      <w:jc w:val="both"/>
    </w:pPr>
    <w:rPr>
      <w:rFonts w:ascii="Calibri" w:eastAsia="Times New Roman" w:hAnsi="Calibri" w:cs="Calibri"/>
      <w:sz w:val="28"/>
      <w:szCs w:val="28"/>
      <w:lang w:eastAsia="ru-RU"/>
    </w:rPr>
  </w:style>
  <w:style w:type="character" w:customStyle="1" w:styleId="212">
    <w:name w:val="Заголовок 2 Знак1"/>
    <w:uiPriority w:val="99"/>
    <w:rsid w:val="00471519"/>
    <w:rPr>
      <w:rFonts w:ascii="Times New Roman" w:hAnsi="Times New Roman" w:cs="Times New Roman"/>
      <w:b/>
      <w:bCs/>
      <w:kern w:val="24"/>
      <w:sz w:val="28"/>
      <w:szCs w:val="28"/>
    </w:rPr>
  </w:style>
  <w:style w:type="paragraph" w:customStyle="1" w:styleId="afe">
    <w:name w:val="Стандарт"/>
    <w:basedOn w:val="a"/>
    <w:link w:val="aff"/>
    <w:uiPriority w:val="99"/>
    <w:rsid w:val="00471519"/>
    <w:pPr>
      <w:spacing w:after="0" w:line="360" w:lineRule="auto"/>
    </w:pPr>
    <w:rPr>
      <w:rFonts w:ascii="Times New Roman" w:eastAsia="Times New Roman" w:hAnsi="Times New Roman" w:cs="Times New Roman"/>
      <w:sz w:val="28"/>
      <w:szCs w:val="28"/>
    </w:rPr>
  </w:style>
  <w:style w:type="character" w:customStyle="1" w:styleId="aff">
    <w:name w:val="Стандарт Знак"/>
    <w:link w:val="afe"/>
    <w:uiPriority w:val="99"/>
    <w:locked/>
    <w:rsid w:val="00471519"/>
    <w:rPr>
      <w:rFonts w:ascii="Times New Roman" w:eastAsia="Times New Roman" w:hAnsi="Times New Roman" w:cs="Times New Roman"/>
      <w:sz w:val="28"/>
      <w:szCs w:val="28"/>
    </w:rPr>
  </w:style>
  <w:style w:type="character" w:customStyle="1" w:styleId="aff0">
    <w:name w:val="Цветовое выделение"/>
    <w:uiPriority w:val="99"/>
    <w:rsid w:val="00471519"/>
    <w:rPr>
      <w:b/>
      <w:bCs/>
      <w:color w:val="000080"/>
    </w:rPr>
  </w:style>
  <w:style w:type="character" w:customStyle="1" w:styleId="aff1">
    <w:name w:val="Гипертекстовая ссылка"/>
    <w:uiPriority w:val="99"/>
    <w:rsid w:val="00471519"/>
    <w:rPr>
      <w:b/>
      <w:bCs/>
      <w:color w:val="008000"/>
    </w:rPr>
  </w:style>
  <w:style w:type="paragraph" w:customStyle="1" w:styleId="aff2">
    <w:name w:val="Нормальный (таблица)"/>
    <w:basedOn w:val="a"/>
    <w:next w:val="a"/>
    <w:uiPriority w:val="99"/>
    <w:rsid w:val="004715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Прижатый влево"/>
    <w:basedOn w:val="a"/>
    <w:next w:val="a"/>
    <w:uiPriority w:val="99"/>
    <w:rsid w:val="0047151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4">
    <w:name w:val="Подзаголовок Знак"/>
    <w:link w:val="aff5"/>
    <w:uiPriority w:val="99"/>
    <w:locked/>
    <w:rsid w:val="00471519"/>
    <w:rPr>
      <w:b/>
      <w:bCs/>
      <w:kern w:val="24"/>
      <w:sz w:val="28"/>
      <w:szCs w:val="28"/>
    </w:rPr>
  </w:style>
  <w:style w:type="paragraph" w:styleId="aff5">
    <w:name w:val="Subtitle"/>
    <w:basedOn w:val="a"/>
    <w:link w:val="aff4"/>
    <w:uiPriority w:val="99"/>
    <w:qFormat/>
    <w:rsid w:val="00471519"/>
    <w:pPr>
      <w:spacing w:after="0" w:line="240" w:lineRule="auto"/>
      <w:jc w:val="center"/>
    </w:pPr>
    <w:rPr>
      <w:b/>
      <w:bCs/>
      <w:kern w:val="24"/>
      <w:sz w:val="28"/>
      <w:szCs w:val="28"/>
    </w:rPr>
  </w:style>
  <w:style w:type="character" w:customStyle="1" w:styleId="17">
    <w:name w:val="Подзаголовок Знак1"/>
    <w:basedOn w:val="a0"/>
    <w:uiPriority w:val="99"/>
    <w:rsid w:val="00471519"/>
    <w:rPr>
      <w:rFonts w:eastAsiaTheme="minorEastAsia"/>
      <w:color w:val="5A5A5A" w:themeColor="text1" w:themeTint="A5"/>
      <w:spacing w:val="15"/>
    </w:rPr>
  </w:style>
  <w:style w:type="character" w:customStyle="1" w:styleId="SubtitleChar1">
    <w:name w:val="Subtitle Char1"/>
    <w:uiPriority w:val="99"/>
    <w:locked/>
    <w:rsid w:val="00471519"/>
    <w:rPr>
      <w:rFonts w:ascii="Cambria" w:hAnsi="Cambria" w:cs="Cambria"/>
      <w:sz w:val="24"/>
      <w:szCs w:val="24"/>
    </w:rPr>
  </w:style>
  <w:style w:type="character" w:customStyle="1" w:styleId="aff6">
    <w:name w:val="Название Знак"/>
    <w:uiPriority w:val="99"/>
    <w:rsid w:val="00471519"/>
    <w:rPr>
      <w:rFonts w:cs="Calibri"/>
      <w:b/>
      <w:bCs/>
      <w:sz w:val="28"/>
      <w:szCs w:val="28"/>
    </w:rPr>
  </w:style>
  <w:style w:type="character" w:customStyle="1" w:styleId="FontStyle47">
    <w:name w:val="Font Style47"/>
    <w:uiPriority w:val="99"/>
    <w:rsid w:val="00471519"/>
    <w:rPr>
      <w:rFonts w:ascii="Times New Roman" w:hAnsi="Times New Roman" w:cs="Times New Roman"/>
      <w:sz w:val="22"/>
      <w:szCs w:val="22"/>
    </w:rPr>
  </w:style>
  <w:style w:type="paragraph" w:customStyle="1" w:styleId="ConsNormal">
    <w:name w:val="ConsNormal"/>
    <w:uiPriority w:val="99"/>
    <w:rsid w:val="00471519"/>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Style1">
    <w:name w:val="Style1"/>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styleId="aff7">
    <w:name w:val="page number"/>
    <w:basedOn w:val="a0"/>
    <w:rsid w:val="00471519"/>
  </w:style>
  <w:style w:type="paragraph" w:customStyle="1" w:styleId="ListParagraph1">
    <w:name w:val="List Paragraph1"/>
    <w:basedOn w:val="a"/>
    <w:uiPriority w:val="99"/>
    <w:rsid w:val="00471519"/>
    <w:pPr>
      <w:spacing w:after="200" w:line="276" w:lineRule="auto"/>
      <w:ind w:left="720"/>
    </w:pPr>
    <w:rPr>
      <w:rFonts w:ascii="Calibri" w:eastAsia="Times New Roman" w:hAnsi="Calibri" w:cs="Calibri"/>
      <w:lang w:eastAsia="ar-SA"/>
    </w:rPr>
  </w:style>
  <w:style w:type="paragraph" w:customStyle="1" w:styleId="220">
    <w:name w:val="Основной текст 22"/>
    <w:basedOn w:val="a"/>
    <w:uiPriority w:val="99"/>
    <w:rsid w:val="00471519"/>
    <w:pPr>
      <w:suppressAutoHyphens/>
      <w:spacing w:after="120" w:line="480" w:lineRule="auto"/>
    </w:pPr>
    <w:rPr>
      <w:rFonts w:ascii="Calibri" w:eastAsia="Times New Roman" w:hAnsi="Calibri" w:cs="Calibri"/>
      <w:sz w:val="24"/>
      <w:szCs w:val="24"/>
      <w:lang w:eastAsia="ar-SA"/>
    </w:rPr>
  </w:style>
  <w:style w:type="character" w:customStyle="1" w:styleId="aff8">
    <w:name w:val="Знак Знак"/>
    <w:uiPriority w:val="99"/>
    <w:rsid w:val="00471519"/>
    <w:rPr>
      <w:rFonts w:ascii="Arial" w:hAnsi="Arial" w:cs="Arial"/>
      <w:b/>
      <w:bCs/>
      <w:i/>
      <w:iCs/>
      <w:sz w:val="28"/>
      <w:szCs w:val="28"/>
      <w:lang w:val="ru-RU" w:eastAsia="ar-SA" w:bidi="ar-SA"/>
    </w:rPr>
  </w:style>
  <w:style w:type="paragraph" w:customStyle="1" w:styleId="formattexttopleveltext">
    <w:name w:val="formattext topleveltext"/>
    <w:basedOn w:val="a"/>
    <w:uiPriority w:val="99"/>
    <w:rsid w:val="00471519"/>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NoSpacing1">
    <w:name w:val="No Spacing1"/>
    <w:uiPriority w:val="99"/>
    <w:rsid w:val="00471519"/>
    <w:pPr>
      <w:suppressAutoHyphens/>
      <w:spacing w:after="0" w:line="240" w:lineRule="auto"/>
    </w:pPr>
    <w:rPr>
      <w:rFonts w:ascii="Calibri" w:eastAsia="Times New Roman" w:hAnsi="Calibri" w:cs="Calibri"/>
      <w:lang w:eastAsia="ar-SA"/>
    </w:rPr>
  </w:style>
  <w:style w:type="character" w:customStyle="1" w:styleId="ConsPlusCell0">
    <w:name w:val="ConsPlusCell Знак"/>
    <w:uiPriority w:val="99"/>
    <w:rsid w:val="00471519"/>
    <w:rPr>
      <w:rFonts w:ascii="Arial" w:hAnsi="Arial" w:cs="Arial"/>
      <w:lang w:val="ru-RU" w:eastAsia="ar-SA" w:bidi="ar-SA"/>
    </w:rPr>
  </w:style>
  <w:style w:type="character" w:customStyle="1" w:styleId="apple-converted-space">
    <w:name w:val="apple-converted-space"/>
    <w:basedOn w:val="a0"/>
    <w:rsid w:val="00471519"/>
  </w:style>
  <w:style w:type="paragraph" w:customStyle="1" w:styleId="ConsPlusDocList">
    <w:name w:val="ConsPlusDocList"/>
    <w:next w:val="a"/>
    <w:uiPriority w:val="99"/>
    <w:rsid w:val="00471519"/>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320">
    <w:name w:val="Основной текст с отступом 32"/>
    <w:basedOn w:val="a"/>
    <w:uiPriority w:val="99"/>
    <w:rsid w:val="00471519"/>
    <w:pPr>
      <w:suppressAutoHyphens/>
      <w:spacing w:after="0" w:line="240" w:lineRule="auto"/>
      <w:ind w:firstLine="741"/>
      <w:jc w:val="both"/>
    </w:pPr>
    <w:rPr>
      <w:rFonts w:ascii="Calibri" w:eastAsia="Times New Roman" w:hAnsi="Calibri" w:cs="Calibri"/>
      <w:sz w:val="28"/>
      <w:szCs w:val="28"/>
      <w:lang w:eastAsia="ar-SA"/>
    </w:rPr>
  </w:style>
  <w:style w:type="paragraph" w:customStyle="1" w:styleId="18">
    <w:name w:val="Знак Знак Знак Знак Знак Знак Знак1"/>
    <w:basedOn w:val="a"/>
    <w:uiPriority w:val="99"/>
    <w:rsid w:val="00471519"/>
    <w:pPr>
      <w:widowControl w:val="0"/>
      <w:adjustRightInd w:val="0"/>
      <w:spacing w:line="240" w:lineRule="exact"/>
      <w:jc w:val="right"/>
    </w:pPr>
    <w:rPr>
      <w:rFonts w:ascii="Calibri" w:eastAsia="Times New Roman" w:hAnsi="Calibri" w:cs="Calibri"/>
      <w:sz w:val="20"/>
      <w:szCs w:val="20"/>
      <w:lang w:val="en-GB"/>
    </w:rPr>
  </w:style>
  <w:style w:type="paragraph" w:customStyle="1" w:styleId="19">
    <w:name w:val="Абзац списка1"/>
    <w:basedOn w:val="a"/>
    <w:rsid w:val="00471519"/>
    <w:pPr>
      <w:spacing w:after="200" w:line="276" w:lineRule="auto"/>
      <w:ind w:left="720"/>
    </w:pPr>
    <w:rPr>
      <w:rFonts w:ascii="Calibri" w:eastAsia="Times New Roman" w:hAnsi="Calibri" w:cs="Calibri"/>
    </w:rPr>
  </w:style>
  <w:style w:type="character" w:customStyle="1" w:styleId="41">
    <w:name w:val="Знак Знак4"/>
    <w:uiPriority w:val="99"/>
    <w:locked/>
    <w:rsid w:val="00471519"/>
    <w:rPr>
      <w:rFonts w:ascii="Times New Roman" w:hAnsi="Times New Roman" w:cs="Times New Roman"/>
      <w:b/>
      <w:bCs/>
      <w:kern w:val="36"/>
      <w:sz w:val="48"/>
      <w:szCs w:val="48"/>
      <w:lang w:eastAsia="ru-RU"/>
    </w:rPr>
  </w:style>
  <w:style w:type="paragraph" w:customStyle="1" w:styleId="1a">
    <w:name w:val="Знак Знак Знак1 Знак"/>
    <w:basedOn w:val="a"/>
    <w:uiPriority w:val="99"/>
    <w:rsid w:val="00471519"/>
    <w:pPr>
      <w:widowControl w:val="0"/>
      <w:adjustRightInd w:val="0"/>
      <w:spacing w:line="240" w:lineRule="exact"/>
      <w:jc w:val="right"/>
    </w:pPr>
    <w:rPr>
      <w:rFonts w:ascii="Calibri" w:eastAsia="Times New Roman" w:hAnsi="Calibri" w:cs="Calibri"/>
      <w:sz w:val="28"/>
      <w:szCs w:val="28"/>
      <w:lang w:val="en-GB"/>
    </w:rPr>
  </w:style>
  <w:style w:type="paragraph" w:styleId="26">
    <w:name w:val="List Bullet 2"/>
    <w:basedOn w:val="a"/>
    <w:autoRedefine/>
    <w:uiPriority w:val="99"/>
    <w:rsid w:val="00471519"/>
    <w:pPr>
      <w:spacing w:after="0" w:line="240" w:lineRule="auto"/>
      <w:ind w:firstLine="709"/>
      <w:jc w:val="both"/>
    </w:pPr>
    <w:rPr>
      <w:rFonts w:ascii="Calibri" w:eastAsia="Times New Roman" w:hAnsi="Calibri" w:cs="Calibri"/>
      <w:sz w:val="28"/>
      <w:szCs w:val="28"/>
      <w:lang w:eastAsia="ru-RU"/>
    </w:rPr>
  </w:style>
  <w:style w:type="character" w:customStyle="1" w:styleId="FontStyle24">
    <w:name w:val="Font Style24"/>
    <w:uiPriority w:val="99"/>
    <w:rsid w:val="00471519"/>
    <w:rPr>
      <w:rFonts w:ascii="Times New Roman" w:hAnsi="Times New Roman" w:cs="Times New Roman"/>
      <w:sz w:val="26"/>
      <w:szCs w:val="26"/>
    </w:rPr>
  </w:style>
  <w:style w:type="paragraph" w:customStyle="1" w:styleId="5">
    <w:name w:val="Основной текст5"/>
    <w:basedOn w:val="a"/>
    <w:uiPriority w:val="99"/>
    <w:rsid w:val="00471519"/>
    <w:pPr>
      <w:widowControl w:val="0"/>
      <w:shd w:val="clear" w:color="auto" w:fill="FFFFFF"/>
      <w:spacing w:before="60" w:after="360" w:line="240" w:lineRule="atLeast"/>
      <w:jc w:val="both"/>
    </w:pPr>
    <w:rPr>
      <w:rFonts w:ascii="Calibri" w:eastAsia="Times New Roman" w:hAnsi="Calibri" w:cs="Calibri"/>
      <w:spacing w:val="2"/>
      <w:sz w:val="25"/>
      <w:szCs w:val="25"/>
      <w:lang w:eastAsia="ru-RU"/>
    </w:rPr>
  </w:style>
  <w:style w:type="character" w:customStyle="1" w:styleId="27">
    <w:name w:val="Основной текст2"/>
    <w:uiPriority w:val="99"/>
    <w:rsid w:val="00471519"/>
    <w:rPr>
      <w:rFonts w:ascii="Times New Roman" w:hAnsi="Times New Roman" w:cs="Times New Roman"/>
      <w:color w:val="000000"/>
      <w:spacing w:val="2"/>
      <w:w w:val="100"/>
      <w:position w:val="0"/>
      <w:sz w:val="25"/>
      <w:szCs w:val="25"/>
      <w:u w:val="none"/>
      <w:lang w:val="ru-RU"/>
    </w:rPr>
  </w:style>
  <w:style w:type="character" w:customStyle="1" w:styleId="9pt">
    <w:name w:val="Основной текст + 9 pt"/>
    <w:aliases w:val="Интервал 0 pt"/>
    <w:uiPriority w:val="99"/>
    <w:rsid w:val="00471519"/>
    <w:rPr>
      <w:rFonts w:ascii="Times New Roman" w:hAnsi="Times New Roman" w:cs="Times New Roman"/>
      <w:color w:val="000000"/>
      <w:w w:val="100"/>
      <w:position w:val="0"/>
      <w:sz w:val="18"/>
      <w:szCs w:val="18"/>
      <w:u w:val="none"/>
      <w:lang w:val="ru-RU"/>
    </w:rPr>
  </w:style>
  <w:style w:type="character" w:customStyle="1" w:styleId="42">
    <w:name w:val="Основной текст (4)_"/>
    <w:link w:val="43"/>
    <w:uiPriority w:val="99"/>
    <w:locked/>
    <w:rsid w:val="00471519"/>
    <w:rPr>
      <w:b/>
      <w:bCs/>
      <w:sz w:val="26"/>
      <w:szCs w:val="26"/>
      <w:shd w:val="clear" w:color="auto" w:fill="FFFFFF"/>
    </w:rPr>
  </w:style>
  <w:style w:type="paragraph" w:customStyle="1" w:styleId="43">
    <w:name w:val="Основной текст (4)"/>
    <w:basedOn w:val="a"/>
    <w:link w:val="42"/>
    <w:uiPriority w:val="99"/>
    <w:rsid w:val="00471519"/>
    <w:pPr>
      <w:widowControl w:val="0"/>
      <w:shd w:val="clear" w:color="auto" w:fill="FFFFFF"/>
      <w:spacing w:before="660" w:after="120" w:line="240" w:lineRule="atLeast"/>
      <w:ind w:hanging="540"/>
      <w:jc w:val="both"/>
    </w:pPr>
    <w:rPr>
      <w:b/>
      <w:bCs/>
      <w:sz w:val="26"/>
      <w:szCs w:val="26"/>
    </w:rPr>
  </w:style>
  <w:style w:type="character" w:customStyle="1" w:styleId="FontStyle27">
    <w:name w:val="Font Style27"/>
    <w:uiPriority w:val="99"/>
    <w:rsid w:val="00471519"/>
    <w:rPr>
      <w:rFonts w:ascii="Times New Roman" w:hAnsi="Times New Roman" w:cs="Times New Roman"/>
      <w:sz w:val="16"/>
      <w:szCs w:val="16"/>
    </w:rPr>
  </w:style>
  <w:style w:type="paragraph" w:customStyle="1" w:styleId="Style5">
    <w:name w:val="Style5"/>
    <w:basedOn w:val="a"/>
    <w:uiPriority w:val="99"/>
    <w:rsid w:val="00471519"/>
    <w:pPr>
      <w:widowControl w:val="0"/>
      <w:autoSpaceDE w:val="0"/>
      <w:autoSpaceDN w:val="0"/>
      <w:adjustRightInd w:val="0"/>
      <w:spacing w:after="0" w:line="317" w:lineRule="exact"/>
    </w:pPr>
    <w:rPr>
      <w:rFonts w:ascii="Calibri" w:eastAsia="Times New Roman" w:hAnsi="Calibri" w:cs="Calibri"/>
      <w:sz w:val="24"/>
      <w:szCs w:val="24"/>
      <w:lang w:eastAsia="ru-RU"/>
    </w:rPr>
  </w:style>
  <w:style w:type="character" w:customStyle="1" w:styleId="9pt1">
    <w:name w:val="Основной текст + 9 pt1"/>
    <w:aliases w:val="Полужирный,Интервал 0 pt2"/>
    <w:uiPriority w:val="99"/>
    <w:rsid w:val="00471519"/>
    <w:rPr>
      <w:rFonts w:ascii="Times New Roman" w:hAnsi="Times New Roman" w:cs="Times New Roman"/>
      <w:b/>
      <w:bCs/>
      <w:color w:val="000000"/>
      <w:spacing w:val="-2"/>
      <w:w w:val="100"/>
      <w:position w:val="0"/>
      <w:sz w:val="18"/>
      <w:szCs w:val="18"/>
      <w:u w:val="none"/>
      <w:lang w:val="ru-RU"/>
    </w:rPr>
  </w:style>
  <w:style w:type="character" w:customStyle="1" w:styleId="221">
    <w:name w:val="Заголовок №2 (2)_"/>
    <w:link w:val="222"/>
    <w:uiPriority w:val="99"/>
    <w:locked/>
    <w:rsid w:val="00471519"/>
    <w:rPr>
      <w:spacing w:val="1"/>
      <w:sz w:val="26"/>
      <w:szCs w:val="26"/>
      <w:shd w:val="clear" w:color="auto" w:fill="FFFFFF"/>
    </w:rPr>
  </w:style>
  <w:style w:type="paragraph" w:customStyle="1" w:styleId="222">
    <w:name w:val="Заголовок №2 (2)"/>
    <w:basedOn w:val="a"/>
    <w:link w:val="221"/>
    <w:uiPriority w:val="99"/>
    <w:rsid w:val="00471519"/>
    <w:pPr>
      <w:widowControl w:val="0"/>
      <w:shd w:val="clear" w:color="auto" w:fill="FFFFFF"/>
      <w:spacing w:before="60" w:after="60" w:line="240" w:lineRule="atLeast"/>
      <w:outlineLvl w:val="1"/>
    </w:pPr>
    <w:rPr>
      <w:spacing w:val="1"/>
      <w:sz w:val="26"/>
      <w:szCs w:val="26"/>
    </w:rPr>
  </w:style>
  <w:style w:type="character" w:customStyle="1" w:styleId="FontStyle26">
    <w:name w:val="Font Style26"/>
    <w:uiPriority w:val="99"/>
    <w:rsid w:val="00471519"/>
    <w:rPr>
      <w:rFonts w:ascii="Times New Roman" w:hAnsi="Times New Roman" w:cs="Times New Roman"/>
      <w:b/>
      <w:bCs/>
      <w:sz w:val="20"/>
      <w:szCs w:val="20"/>
    </w:rPr>
  </w:style>
  <w:style w:type="paragraph" w:customStyle="1" w:styleId="Style6">
    <w:name w:val="Style6"/>
    <w:basedOn w:val="a"/>
    <w:uiPriority w:val="99"/>
    <w:rsid w:val="00471519"/>
    <w:pPr>
      <w:widowControl w:val="0"/>
      <w:autoSpaceDE w:val="0"/>
      <w:autoSpaceDN w:val="0"/>
      <w:adjustRightInd w:val="0"/>
      <w:spacing w:after="0" w:line="240" w:lineRule="exact"/>
      <w:jc w:val="center"/>
    </w:pPr>
    <w:rPr>
      <w:rFonts w:ascii="Calibri" w:eastAsia="Times New Roman" w:hAnsi="Calibri" w:cs="Calibri"/>
      <w:sz w:val="24"/>
      <w:szCs w:val="24"/>
      <w:lang w:eastAsia="ru-RU"/>
    </w:rPr>
  </w:style>
  <w:style w:type="character" w:customStyle="1" w:styleId="FontStyle38">
    <w:name w:val="Font Style38"/>
    <w:uiPriority w:val="99"/>
    <w:rsid w:val="00471519"/>
    <w:rPr>
      <w:rFonts w:ascii="Times New Roman" w:hAnsi="Times New Roman" w:cs="Times New Roman"/>
      <w:sz w:val="18"/>
      <w:szCs w:val="18"/>
    </w:rPr>
  </w:style>
  <w:style w:type="paragraph" w:customStyle="1" w:styleId="Style2">
    <w:name w:val="Style2"/>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20">
    <w:name w:val="Style20"/>
    <w:basedOn w:val="a"/>
    <w:uiPriority w:val="99"/>
    <w:rsid w:val="00471519"/>
    <w:pPr>
      <w:widowControl w:val="0"/>
      <w:autoSpaceDE w:val="0"/>
      <w:autoSpaceDN w:val="0"/>
      <w:adjustRightInd w:val="0"/>
      <w:spacing w:after="0" w:line="197" w:lineRule="exact"/>
    </w:pPr>
    <w:rPr>
      <w:rFonts w:ascii="Calibri" w:eastAsia="Times New Roman" w:hAnsi="Calibri" w:cs="Calibri"/>
      <w:sz w:val="24"/>
      <w:szCs w:val="24"/>
      <w:lang w:eastAsia="ru-RU"/>
    </w:rPr>
  </w:style>
  <w:style w:type="paragraph" w:customStyle="1" w:styleId="Style11">
    <w:name w:val="Style11"/>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3">
    <w:name w:val="Font Style33"/>
    <w:uiPriority w:val="99"/>
    <w:rsid w:val="00471519"/>
    <w:rPr>
      <w:rFonts w:ascii="Times New Roman" w:hAnsi="Times New Roman" w:cs="Times New Roman"/>
      <w:spacing w:val="10"/>
      <w:sz w:val="14"/>
      <w:szCs w:val="14"/>
    </w:rPr>
  </w:style>
  <w:style w:type="paragraph" w:styleId="HTML">
    <w:name w:val="HTML Preformatted"/>
    <w:basedOn w:val="a"/>
    <w:link w:val="HTML0"/>
    <w:uiPriority w:val="99"/>
    <w:rsid w:val="0047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1519"/>
    <w:rPr>
      <w:rFonts w:ascii="Courier New" w:eastAsia="Times New Roman" w:hAnsi="Courier New" w:cs="Courier New"/>
      <w:sz w:val="20"/>
      <w:szCs w:val="20"/>
      <w:lang w:eastAsia="ru-RU"/>
    </w:rPr>
  </w:style>
  <w:style w:type="paragraph" w:customStyle="1" w:styleId="Style4">
    <w:name w:val="Style4"/>
    <w:basedOn w:val="a"/>
    <w:uiPriority w:val="99"/>
    <w:rsid w:val="00471519"/>
    <w:pPr>
      <w:widowControl w:val="0"/>
      <w:autoSpaceDE w:val="0"/>
      <w:autoSpaceDN w:val="0"/>
      <w:adjustRightInd w:val="0"/>
      <w:spacing w:after="0" w:line="427" w:lineRule="exact"/>
      <w:ind w:firstLine="696"/>
      <w:jc w:val="both"/>
    </w:pPr>
    <w:rPr>
      <w:rFonts w:ascii="Calibri" w:eastAsia="Times New Roman" w:hAnsi="Calibri" w:cs="Calibri"/>
      <w:sz w:val="24"/>
      <w:szCs w:val="24"/>
      <w:lang w:eastAsia="ru-RU"/>
    </w:rPr>
  </w:style>
  <w:style w:type="paragraph" w:customStyle="1" w:styleId="Style15">
    <w:name w:val="Style15"/>
    <w:basedOn w:val="a"/>
    <w:uiPriority w:val="99"/>
    <w:rsid w:val="00471519"/>
    <w:pPr>
      <w:widowControl w:val="0"/>
      <w:autoSpaceDE w:val="0"/>
      <w:autoSpaceDN w:val="0"/>
      <w:adjustRightInd w:val="0"/>
      <w:spacing w:after="0" w:line="427" w:lineRule="exact"/>
      <w:ind w:firstLine="701"/>
      <w:jc w:val="both"/>
    </w:pPr>
    <w:rPr>
      <w:rFonts w:ascii="Calibri" w:eastAsia="Times New Roman" w:hAnsi="Calibri" w:cs="Calibri"/>
      <w:sz w:val="24"/>
      <w:szCs w:val="24"/>
      <w:lang w:eastAsia="ru-RU"/>
    </w:rPr>
  </w:style>
  <w:style w:type="character" w:customStyle="1" w:styleId="35">
    <w:name w:val="Основной текст (3)_"/>
    <w:link w:val="36"/>
    <w:uiPriority w:val="99"/>
    <w:locked/>
    <w:rsid w:val="00471519"/>
    <w:rPr>
      <w:b/>
      <w:bCs/>
      <w:spacing w:val="-3"/>
      <w:sz w:val="28"/>
      <w:szCs w:val="28"/>
      <w:shd w:val="clear" w:color="auto" w:fill="FFFFFF"/>
    </w:rPr>
  </w:style>
  <w:style w:type="paragraph" w:customStyle="1" w:styleId="36">
    <w:name w:val="Основной текст (3)"/>
    <w:basedOn w:val="a"/>
    <w:link w:val="35"/>
    <w:uiPriority w:val="99"/>
    <w:rsid w:val="00471519"/>
    <w:pPr>
      <w:widowControl w:val="0"/>
      <w:shd w:val="clear" w:color="auto" w:fill="FFFFFF"/>
      <w:spacing w:before="6060" w:after="4800" w:line="341" w:lineRule="exact"/>
    </w:pPr>
    <w:rPr>
      <w:b/>
      <w:bCs/>
      <w:spacing w:val="-3"/>
      <w:sz w:val="28"/>
      <w:szCs w:val="28"/>
    </w:rPr>
  </w:style>
  <w:style w:type="character" w:customStyle="1" w:styleId="44">
    <w:name w:val="Заголовок №4_"/>
    <w:link w:val="45"/>
    <w:uiPriority w:val="99"/>
    <w:locked/>
    <w:rsid w:val="00471519"/>
    <w:rPr>
      <w:b/>
      <w:bCs/>
      <w:sz w:val="26"/>
      <w:szCs w:val="26"/>
      <w:shd w:val="clear" w:color="auto" w:fill="FFFFFF"/>
    </w:rPr>
  </w:style>
  <w:style w:type="paragraph" w:customStyle="1" w:styleId="45">
    <w:name w:val="Заголовок №4"/>
    <w:basedOn w:val="a"/>
    <w:link w:val="44"/>
    <w:uiPriority w:val="99"/>
    <w:rsid w:val="00471519"/>
    <w:pPr>
      <w:widowControl w:val="0"/>
      <w:shd w:val="clear" w:color="auto" w:fill="FFFFFF"/>
      <w:spacing w:before="360" w:after="540" w:line="240" w:lineRule="atLeast"/>
      <w:outlineLvl w:val="3"/>
    </w:pPr>
    <w:rPr>
      <w:b/>
      <w:bCs/>
      <w:sz w:val="26"/>
      <w:szCs w:val="26"/>
    </w:rPr>
  </w:style>
  <w:style w:type="paragraph" w:customStyle="1" w:styleId="Style3">
    <w:name w:val="Style3"/>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1">
    <w:name w:val="Font Style31"/>
    <w:uiPriority w:val="99"/>
    <w:rsid w:val="00471519"/>
    <w:rPr>
      <w:rFonts w:ascii="Times New Roman" w:hAnsi="Times New Roman" w:cs="Times New Roman"/>
      <w:i/>
      <w:iCs/>
      <w:sz w:val="16"/>
      <w:szCs w:val="16"/>
    </w:rPr>
  </w:style>
  <w:style w:type="character" w:customStyle="1" w:styleId="FontStyle32">
    <w:name w:val="Font Style32"/>
    <w:uiPriority w:val="99"/>
    <w:rsid w:val="00471519"/>
    <w:rPr>
      <w:rFonts w:ascii="Times New Roman" w:hAnsi="Times New Roman" w:cs="Times New Roman"/>
      <w:sz w:val="20"/>
      <w:szCs w:val="20"/>
    </w:rPr>
  </w:style>
  <w:style w:type="paragraph" w:customStyle="1" w:styleId="Style22">
    <w:name w:val="Style22"/>
    <w:basedOn w:val="a"/>
    <w:uiPriority w:val="99"/>
    <w:rsid w:val="00471519"/>
    <w:pPr>
      <w:widowControl w:val="0"/>
      <w:autoSpaceDE w:val="0"/>
      <w:autoSpaceDN w:val="0"/>
      <w:adjustRightInd w:val="0"/>
      <w:spacing w:after="0" w:line="240" w:lineRule="exact"/>
    </w:pPr>
    <w:rPr>
      <w:rFonts w:ascii="Calibri" w:eastAsia="Times New Roman" w:hAnsi="Calibri" w:cs="Calibri"/>
      <w:sz w:val="24"/>
      <w:szCs w:val="24"/>
      <w:lang w:eastAsia="ru-RU"/>
    </w:rPr>
  </w:style>
  <w:style w:type="paragraph" w:customStyle="1" w:styleId="Style8">
    <w:name w:val="Style8"/>
    <w:basedOn w:val="a"/>
    <w:uiPriority w:val="99"/>
    <w:rsid w:val="00471519"/>
    <w:pPr>
      <w:widowControl w:val="0"/>
      <w:autoSpaceDE w:val="0"/>
      <w:autoSpaceDN w:val="0"/>
      <w:adjustRightInd w:val="0"/>
      <w:spacing w:after="0" w:line="173" w:lineRule="exact"/>
      <w:jc w:val="right"/>
    </w:pPr>
    <w:rPr>
      <w:rFonts w:ascii="Calibri" w:eastAsia="Times New Roman" w:hAnsi="Calibri" w:cs="Calibri"/>
      <w:sz w:val="24"/>
      <w:szCs w:val="24"/>
      <w:lang w:eastAsia="ru-RU"/>
    </w:rPr>
  </w:style>
  <w:style w:type="paragraph" w:customStyle="1" w:styleId="Style12">
    <w:name w:val="Style12"/>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4">
    <w:name w:val="Style14"/>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6">
    <w:name w:val="Style16"/>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8">
    <w:name w:val="Style18"/>
    <w:basedOn w:val="a"/>
    <w:uiPriority w:val="99"/>
    <w:rsid w:val="00471519"/>
    <w:pPr>
      <w:widowControl w:val="0"/>
      <w:autoSpaceDE w:val="0"/>
      <w:autoSpaceDN w:val="0"/>
      <w:adjustRightInd w:val="0"/>
      <w:spacing w:after="0" w:line="182" w:lineRule="exact"/>
    </w:pPr>
    <w:rPr>
      <w:rFonts w:ascii="Calibri" w:eastAsia="Times New Roman" w:hAnsi="Calibri" w:cs="Calibri"/>
      <w:sz w:val="24"/>
      <w:szCs w:val="24"/>
      <w:lang w:eastAsia="ru-RU"/>
    </w:rPr>
  </w:style>
  <w:style w:type="character" w:customStyle="1" w:styleId="FontStyle29">
    <w:name w:val="Font Style29"/>
    <w:uiPriority w:val="99"/>
    <w:rsid w:val="00471519"/>
    <w:rPr>
      <w:rFonts w:ascii="Times New Roman" w:hAnsi="Times New Roman" w:cs="Times New Roman"/>
      <w:b/>
      <w:bCs/>
      <w:sz w:val="12"/>
      <w:szCs w:val="12"/>
    </w:rPr>
  </w:style>
  <w:style w:type="character" w:customStyle="1" w:styleId="FontStyle30">
    <w:name w:val="Font Style30"/>
    <w:uiPriority w:val="99"/>
    <w:rsid w:val="00471519"/>
    <w:rPr>
      <w:rFonts w:ascii="Times New Roman" w:hAnsi="Times New Roman" w:cs="Times New Roman"/>
      <w:b/>
      <w:bCs/>
      <w:i/>
      <w:iCs/>
      <w:sz w:val="12"/>
      <w:szCs w:val="12"/>
    </w:rPr>
  </w:style>
  <w:style w:type="character" w:customStyle="1" w:styleId="FontStyle39">
    <w:name w:val="Font Style39"/>
    <w:uiPriority w:val="99"/>
    <w:rsid w:val="00471519"/>
    <w:rPr>
      <w:rFonts w:ascii="Century Gothic" w:hAnsi="Century Gothic" w:cs="Century Gothic"/>
      <w:spacing w:val="10"/>
      <w:sz w:val="12"/>
      <w:szCs w:val="12"/>
    </w:rPr>
  </w:style>
  <w:style w:type="character" w:customStyle="1" w:styleId="FontStyle40">
    <w:name w:val="Font Style40"/>
    <w:uiPriority w:val="99"/>
    <w:rsid w:val="00471519"/>
    <w:rPr>
      <w:rFonts w:ascii="Century Gothic" w:hAnsi="Century Gothic" w:cs="Century Gothic"/>
      <w:sz w:val="12"/>
      <w:szCs w:val="12"/>
    </w:rPr>
  </w:style>
  <w:style w:type="paragraph" w:customStyle="1" w:styleId="Style24">
    <w:name w:val="Style24"/>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4">
    <w:name w:val="Font Style34"/>
    <w:uiPriority w:val="99"/>
    <w:rsid w:val="00471519"/>
    <w:rPr>
      <w:rFonts w:ascii="Cambria" w:hAnsi="Cambria" w:cs="Cambria"/>
      <w:sz w:val="12"/>
      <w:szCs w:val="12"/>
    </w:rPr>
  </w:style>
  <w:style w:type="paragraph" w:styleId="aff9">
    <w:name w:val="List"/>
    <w:basedOn w:val="a"/>
    <w:uiPriority w:val="99"/>
    <w:rsid w:val="00471519"/>
    <w:pPr>
      <w:spacing w:after="0" w:line="240" w:lineRule="auto"/>
      <w:ind w:left="283" w:hanging="283"/>
    </w:pPr>
    <w:rPr>
      <w:rFonts w:ascii="Calibri" w:eastAsia="Times New Roman" w:hAnsi="Calibri" w:cs="Calibri"/>
      <w:sz w:val="28"/>
      <w:szCs w:val="28"/>
      <w:lang w:eastAsia="ru-RU"/>
    </w:rPr>
  </w:style>
  <w:style w:type="paragraph" w:customStyle="1" w:styleId="afd">
    <w:name w:val="Содержимое таблицы"/>
    <w:basedOn w:val="a"/>
    <w:uiPriority w:val="99"/>
    <w:rsid w:val="00471519"/>
    <w:pPr>
      <w:widowControl w:val="0"/>
      <w:suppressLineNumbers/>
      <w:suppressAutoHyphens/>
      <w:spacing w:after="0" w:line="240" w:lineRule="auto"/>
    </w:pPr>
    <w:rPr>
      <w:rFonts w:ascii="Arial" w:eastAsia="Times New Roman" w:hAnsi="Arial" w:cs="Arial"/>
      <w:kern w:val="1"/>
      <w:sz w:val="20"/>
      <w:szCs w:val="20"/>
      <w:lang w:eastAsia="ru-RU"/>
    </w:rPr>
  </w:style>
  <w:style w:type="paragraph" w:customStyle="1" w:styleId="28">
    <w:name w:val="Название2"/>
    <w:basedOn w:val="a"/>
    <w:uiPriority w:val="99"/>
    <w:rsid w:val="00471519"/>
    <w:pPr>
      <w:widowControl w:val="0"/>
      <w:suppressLineNumbers/>
      <w:suppressAutoHyphens/>
      <w:spacing w:before="120" w:after="120" w:line="240" w:lineRule="auto"/>
    </w:pPr>
    <w:rPr>
      <w:rFonts w:ascii="Arial" w:eastAsia="Times New Roman" w:hAnsi="Arial" w:cs="Arial"/>
      <w:i/>
      <w:iCs/>
      <w:kern w:val="1"/>
      <w:sz w:val="24"/>
      <w:szCs w:val="24"/>
      <w:lang w:eastAsia="ru-RU"/>
    </w:rPr>
  </w:style>
  <w:style w:type="character" w:customStyle="1" w:styleId="Absatz-Standardschriftart">
    <w:name w:val="Absatz-Standardschriftart"/>
    <w:uiPriority w:val="99"/>
    <w:rsid w:val="00471519"/>
  </w:style>
  <w:style w:type="character" w:customStyle="1" w:styleId="WW-Absatz-Standardschriftart">
    <w:name w:val="WW-Absatz-Standardschriftart"/>
    <w:uiPriority w:val="99"/>
    <w:rsid w:val="00471519"/>
  </w:style>
  <w:style w:type="character" w:customStyle="1" w:styleId="WW-Absatz-Standardschriftart1">
    <w:name w:val="WW-Absatz-Standardschriftart1"/>
    <w:uiPriority w:val="99"/>
    <w:rsid w:val="00471519"/>
  </w:style>
  <w:style w:type="character" w:customStyle="1" w:styleId="WW-Absatz-Standardschriftart11">
    <w:name w:val="WW-Absatz-Standardschriftart11"/>
    <w:uiPriority w:val="99"/>
    <w:rsid w:val="00471519"/>
  </w:style>
  <w:style w:type="character" w:customStyle="1" w:styleId="WW-Absatz-Standardschriftart111">
    <w:name w:val="WW-Absatz-Standardschriftart111"/>
    <w:uiPriority w:val="99"/>
    <w:rsid w:val="00471519"/>
  </w:style>
  <w:style w:type="character" w:customStyle="1" w:styleId="WW-Absatz-Standardschriftart1111">
    <w:name w:val="WW-Absatz-Standardschriftart1111"/>
    <w:uiPriority w:val="99"/>
    <w:rsid w:val="00471519"/>
  </w:style>
  <w:style w:type="character" w:customStyle="1" w:styleId="affa">
    <w:name w:val="Символ нумерации"/>
    <w:uiPriority w:val="99"/>
    <w:rsid w:val="00471519"/>
  </w:style>
  <w:style w:type="paragraph" w:styleId="affb">
    <w:name w:val="Title"/>
    <w:basedOn w:val="a"/>
    <w:next w:val="aa"/>
    <w:link w:val="1b"/>
    <w:uiPriority w:val="99"/>
    <w:rsid w:val="00471519"/>
    <w:pPr>
      <w:keepNext/>
      <w:widowControl w:val="0"/>
      <w:suppressAutoHyphens/>
      <w:spacing w:before="240" w:after="120" w:line="240" w:lineRule="auto"/>
    </w:pPr>
    <w:rPr>
      <w:rFonts w:ascii="Arial" w:eastAsia="MS Mincho" w:hAnsi="Arial" w:cs="Arial"/>
      <w:kern w:val="1"/>
      <w:sz w:val="28"/>
      <w:szCs w:val="28"/>
      <w:lang w:eastAsia="ru-RU"/>
    </w:rPr>
  </w:style>
  <w:style w:type="character" w:customStyle="1" w:styleId="1b">
    <w:name w:val="Название Знак1"/>
    <w:basedOn w:val="a0"/>
    <w:link w:val="affb"/>
    <w:uiPriority w:val="99"/>
    <w:rsid w:val="00471519"/>
    <w:rPr>
      <w:rFonts w:ascii="Arial" w:eastAsia="MS Mincho" w:hAnsi="Arial" w:cs="Arial"/>
      <w:kern w:val="1"/>
      <w:sz w:val="28"/>
      <w:szCs w:val="28"/>
      <w:lang w:eastAsia="ru-RU"/>
    </w:rPr>
  </w:style>
  <w:style w:type="character" w:customStyle="1" w:styleId="11pt">
    <w:name w:val="Основной текст + 11 pt"/>
    <w:aliases w:val="Курсив"/>
    <w:rsid w:val="00471519"/>
    <w:rPr>
      <w:rFonts w:ascii="Times New Roman" w:hAnsi="Times New Roman" w:cs="Times New Roman"/>
      <w:b/>
      <w:bCs/>
      <w:color w:val="000000"/>
      <w:w w:val="100"/>
      <w:position w:val="0"/>
      <w:sz w:val="22"/>
      <w:szCs w:val="22"/>
      <w:u w:val="none"/>
      <w:effect w:val="none"/>
      <w:lang w:val="ru-RU"/>
    </w:rPr>
  </w:style>
  <w:style w:type="character" w:customStyle="1" w:styleId="PalatinoLinotype">
    <w:name w:val="Основной текст + Palatino Linotype"/>
    <w:aliases w:val="12,5 pt"/>
    <w:uiPriority w:val="99"/>
    <w:rsid w:val="00471519"/>
    <w:rPr>
      <w:rFonts w:ascii="Palatino Linotype" w:hAnsi="Palatino Linotype" w:cs="Palatino Linotype"/>
      <w:color w:val="000000"/>
      <w:spacing w:val="0"/>
      <w:w w:val="100"/>
      <w:position w:val="0"/>
      <w:sz w:val="25"/>
      <w:szCs w:val="25"/>
      <w:u w:val="none"/>
      <w:effect w:val="none"/>
      <w:shd w:val="clear" w:color="auto" w:fill="FFFFFF"/>
      <w:lang w:val="ru-RU"/>
    </w:rPr>
  </w:style>
  <w:style w:type="character" w:customStyle="1" w:styleId="11pt1">
    <w:name w:val="Основной текст + 11 pt1"/>
    <w:aliases w:val="Полужирный1,Интервал 0 pt1"/>
    <w:uiPriority w:val="99"/>
    <w:rsid w:val="00471519"/>
    <w:rPr>
      <w:rFonts w:ascii="Times New Roman" w:hAnsi="Times New Roman" w:cs="Times New Roman"/>
      <w:b/>
      <w:bCs/>
      <w:color w:val="000000"/>
      <w:w w:val="100"/>
      <w:position w:val="0"/>
      <w:sz w:val="22"/>
      <w:szCs w:val="22"/>
      <w:u w:val="none"/>
      <w:lang w:val="ru-RU"/>
    </w:rPr>
  </w:style>
  <w:style w:type="character" w:customStyle="1" w:styleId="PalatinoLinotype1">
    <w:name w:val="Основной текст + Palatino Linotype1"/>
    <w:aliases w:val="121,5 pt1"/>
    <w:uiPriority w:val="99"/>
    <w:rsid w:val="00471519"/>
    <w:rPr>
      <w:rFonts w:ascii="Palatino Linotype" w:hAnsi="Palatino Linotype" w:cs="Palatino Linotype"/>
      <w:color w:val="000000"/>
      <w:spacing w:val="0"/>
      <w:w w:val="100"/>
      <w:position w:val="0"/>
      <w:sz w:val="25"/>
      <w:szCs w:val="25"/>
      <w:u w:val="none"/>
      <w:shd w:val="clear" w:color="auto" w:fill="FFFFFF"/>
      <w:lang w:val="ru-RU"/>
    </w:rPr>
  </w:style>
  <w:style w:type="character" w:customStyle="1" w:styleId="1c">
    <w:name w:val="Основной текст Знак1"/>
    <w:uiPriority w:val="99"/>
    <w:rsid w:val="00471519"/>
    <w:rPr>
      <w:rFonts w:ascii="Times New Roman" w:hAnsi="Times New Roman" w:cs="Times New Roman"/>
      <w:spacing w:val="3"/>
      <w:sz w:val="25"/>
      <w:szCs w:val="25"/>
      <w:u w:val="none"/>
    </w:rPr>
  </w:style>
  <w:style w:type="paragraph" w:customStyle="1" w:styleId="formattext">
    <w:name w:val="formattext"/>
    <w:basedOn w:val="a"/>
    <w:rsid w:val="00471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Знак Знак Знак Знак"/>
    <w:basedOn w:val="a"/>
    <w:rsid w:val="0047151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d">
    <w:name w:val="Plain Text"/>
    <w:basedOn w:val="a"/>
    <w:link w:val="affe"/>
    <w:rsid w:val="00471519"/>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471519"/>
    <w:rPr>
      <w:rFonts w:ascii="Courier New" w:eastAsia="Times New Roman" w:hAnsi="Courier New" w:cs="Courier New"/>
      <w:sz w:val="20"/>
      <w:szCs w:val="20"/>
      <w:lang w:eastAsia="ru-RU"/>
    </w:rPr>
  </w:style>
  <w:style w:type="paragraph" w:customStyle="1" w:styleId="1d">
    <w:name w:val="Без интервала1"/>
    <w:rsid w:val="00471519"/>
    <w:pPr>
      <w:spacing w:after="0" w:line="240" w:lineRule="auto"/>
    </w:pPr>
    <w:rPr>
      <w:rFonts w:ascii="Arial Unicode MS" w:eastAsia="Arial Unicode MS" w:hAnsi="Arial Unicode MS" w:cs="Arial Unicode MS"/>
      <w:color w:val="000000"/>
      <w:sz w:val="24"/>
      <w:szCs w:val="24"/>
      <w:lang w:eastAsia="ru-RU"/>
    </w:rPr>
  </w:style>
  <w:style w:type="character" w:styleId="afff">
    <w:name w:val="Emphasis"/>
    <w:uiPriority w:val="20"/>
    <w:qFormat/>
    <w:rsid w:val="00471519"/>
    <w:rPr>
      <w:rFonts w:cs="Times New Roman"/>
      <w:i/>
      <w:iCs/>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9"/>
    <w:locked/>
    <w:rsid w:val="00471519"/>
    <w:rPr>
      <w:rFonts w:ascii="Calibri" w:eastAsia="Times New Roman" w:hAnsi="Calibri" w:cs="Times New Roman"/>
      <w:sz w:val="24"/>
      <w:szCs w:val="24"/>
      <w:lang w:eastAsia="ar-SA"/>
    </w:rPr>
  </w:style>
  <w:style w:type="paragraph" w:customStyle="1" w:styleId="printj">
    <w:name w:val="printj"/>
    <w:basedOn w:val="a"/>
    <w:rsid w:val="0047151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n2r">
    <w:name w:val="fn2r"/>
    <w:basedOn w:val="a"/>
    <w:rsid w:val="0047151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locked/>
    <w:rsid w:val="00471519"/>
    <w:rPr>
      <w:rFonts w:ascii="Arial" w:eastAsiaTheme="minorEastAsia" w:hAnsi="Arial" w:cs="Arial"/>
      <w:sz w:val="20"/>
      <w:szCs w:val="20"/>
      <w:lang w:eastAsia="ru-RU"/>
    </w:rPr>
  </w:style>
  <w:style w:type="paragraph" w:customStyle="1" w:styleId="37">
    <w:name w:val="Основной текст3"/>
    <w:basedOn w:val="a"/>
    <w:rsid w:val="00471519"/>
    <w:pPr>
      <w:widowControl w:val="0"/>
      <w:shd w:val="clear" w:color="auto" w:fill="FFFFFF"/>
      <w:spacing w:after="0" w:line="320" w:lineRule="exact"/>
      <w:ind w:hanging="400"/>
      <w:jc w:val="center"/>
    </w:pPr>
    <w:rPr>
      <w:rFonts w:ascii="Times New Roman" w:eastAsia="Times New Roman" w:hAnsi="Times New Roman" w:cs="Times New Roman"/>
      <w:sz w:val="28"/>
      <w:szCs w:val="28"/>
    </w:rPr>
  </w:style>
  <w:style w:type="paragraph" w:styleId="afff0">
    <w:name w:val="endnote text"/>
    <w:basedOn w:val="a"/>
    <w:link w:val="afff1"/>
    <w:uiPriority w:val="99"/>
    <w:semiHidden/>
    <w:unhideWhenUsed/>
    <w:rsid w:val="00471519"/>
    <w:pPr>
      <w:spacing w:after="0" w:line="240" w:lineRule="auto"/>
    </w:pPr>
    <w:rPr>
      <w:sz w:val="20"/>
      <w:szCs w:val="20"/>
    </w:rPr>
  </w:style>
  <w:style w:type="character" w:customStyle="1" w:styleId="afff1">
    <w:name w:val="Текст концевой сноски Знак"/>
    <w:basedOn w:val="a0"/>
    <w:link w:val="afff0"/>
    <w:uiPriority w:val="99"/>
    <w:semiHidden/>
    <w:rsid w:val="00471519"/>
    <w:rPr>
      <w:sz w:val="20"/>
      <w:szCs w:val="20"/>
    </w:rPr>
  </w:style>
  <w:style w:type="character" w:styleId="afff2">
    <w:name w:val="endnote reference"/>
    <w:basedOn w:val="a0"/>
    <w:uiPriority w:val="99"/>
    <w:semiHidden/>
    <w:unhideWhenUsed/>
    <w:rsid w:val="00471519"/>
    <w:rPr>
      <w:vertAlign w:val="superscript"/>
    </w:rPr>
  </w:style>
  <w:style w:type="numbering" w:customStyle="1" w:styleId="29">
    <w:name w:val="Нет списка2"/>
    <w:next w:val="a2"/>
    <w:uiPriority w:val="99"/>
    <w:semiHidden/>
    <w:unhideWhenUsed/>
    <w:rsid w:val="00471519"/>
  </w:style>
  <w:style w:type="table" w:customStyle="1" w:styleId="1e">
    <w:name w:val="Сетка таблицы1"/>
    <w:basedOn w:val="a1"/>
    <w:next w:val="a9"/>
    <w:uiPriority w:val="59"/>
    <w:rsid w:val="00471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qFormat/>
    <w:rsid w:val="00471519"/>
  </w:style>
  <w:style w:type="numbering" w:customStyle="1" w:styleId="38">
    <w:name w:val="Нет списка3"/>
    <w:next w:val="a2"/>
    <w:uiPriority w:val="99"/>
    <w:semiHidden/>
    <w:unhideWhenUsed/>
    <w:rsid w:val="006173AA"/>
  </w:style>
  <w:style w:type="numbering" w:customStyle="1" w:styleId="120">
    <w:name w:val="Нет списка12"/>
    <w:next w:val="a2"/>
    <w:uiPriority w:val="99"/>
    <w:semiHidden/>
    <w:unhideWhenUsed/>
    <w:rsid w:val="006173AA"/>
  </w:style>
  <w:style w:type="table" w:customStyle="1" w:styleId="2a">
    <w:name w:val="Сетка таблицы2"/>
    <w:basedOn w:val="a1"/>
    <w:next w:val="a9"/>
    <w:uiPriority w:val="59"/>
    <w:rsid w:val="006173A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6173AA"/>
  </w:style>
  <w:style w:type="table" w:customStyle="1" w:styleId="112">
    <w:name w:val="Сетка таблицы11"/>
    <w:basedOn w:val="a1"/>
    <w:next w:val="a9"/>
    <w:uiPriority w:val="59"/>
    <w:rsid w:val="0061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E9"/>
  </w:style>
  <w:style w:type="paragraph" w:styleId="1">
    <w:name w:val="heading 1"/>
    <w:basedOn w:val="a"/>
    <w:next w:val="a"/>
    <w:link w:val="10"/>
    <w:uiPriority w:val="99"/>
    <w:qFormat/>
    <w:rsid w:val="00471519"/>
    <w:pPr>
      <w:keepNext/>
      <w:suppressAutoHyphens/>
      <w:spacing w:before="240" w:after="60" w:line="240" w:lineRule="auto"/>
      <w:ind w:left="1080" w:hanging="720"/>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471519"/>
    <w:pPr>
      <w:keepNext/>
      <w:suppressAutoHyphens/>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71519"/>
    <w:pPr>
      <w:keepNext/>
      <w:spacing w:before="240" w:after="60" w:line="276"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471519"/>
    <w:pPr>
      <w:keepNext/>
      <w:suppressAutoHyphens/>
      <w:spacing w:before="240" w:after="60" w:line="240" w:lineRule="auto"/>
      <w:ind w:left="2880" w:hanging="360"/>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E45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0A12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2D3"/>
  </w:style>
  <w:style w:type="paragraph" w:styleId="a5">
    <w:name w:val="footer"/>
    <w:basedOn w:val="a"/>
    <w:link w:val="a6"/>
    <w:unhideWhenUsed/>
    <w:rsid w:val="000A12D3"/>
    <w:pPr>
      <w:tabs>
        <w:tab w:val="center" w:pos="4677"/>
        <w:tab w:val="right" w:pos="9355"/>
      </w:tabs>
      <w:spacing w:after="0" w:line="240" w:lineRule="auto"/>
    </w:pPr>
  </w:style>
  <w:style w:type="character" w:customStyle="1" w:styleId="a6">
    <w:name w:val="Нижний колонтитул Знак"/>
    <w:basedOn w:val="a0"/>
    <w:link w:val="a5"/>
    <w:rsid w:val="000A12D3"/>
  </w:style>
  <w:style w:type="paragraph" w:customStyle="1" w:styleId="ConsPlusTitle">
    <w:name w:val="ConsPlusTitle"/>
    <w:uiPriority w:val="99"/>
    <w:rsid w:val="00BF7CD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uiPriority w:val="99"/>
    <w:rsid w:val="00471519"/>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471519"/>
    <w:rPr>
      <w:rFonts w:ascii="Arial" w:eastAsia="Times New Roman" w:hAnsi="Arial" w:cs="Arial"/>
      <w:b/>
      <w:bCs/>
      <w:i/>
      <w:iCs/>
      <w:sz w:val="28"/>
      <w:szCs w:val="28"/>
      <w:lang w:eastAsia="ar-SA"/>
    </w:rPr>
  </w:style>
  <w:style w:type="character" w:customStyle="1" w:styleId="30">
    <w:name w:val="Заголовок 3 Знак"/>
    <w:basedOn w:val="a0"/>
    <w:link w:val="3"/>
    <w:rsid w:val="00471519"/>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471519"/>
    <w:rPr>
      <w:rFonts w:ascii="Calibri" w:eastAsia="Times New Roman" w:hAnsi="Calibri" w:cs="Calibri"/>
      <w:b/>
      <w:bCs/>
      <w:sz w:val="28"/>
      <w:szCs w:val="28"/>
      <w:lang w:eastAsia="ar-SA"/>
    </w:rPr>
  </w:style>
  <w:style w:type="numbering" w:customStyle="1" w:styleId="11">
    <w:name w:val="Нет списка1"/>
    <w:next w:val="a2"/>
    <w:uiPriority w:val="99"/>
    <w:semiHidden/>
    <w:unhideWhenUsed/>
    <w:rsid w:val="00471519"/>
  </w:style>
  <w:style w:type="numbering" w:customStyle="1" w:styleId="110">
    <w:name w:val="Нет списка11"/>
    <w:next w:val="a2"/>
    <w:uiPriority w:val="99"/>
    <w:semiHidden/>
    <w:unhideWhenUsed/>
    <w:rsid w:val="00471519"/>
  </w:style>
  <w:style w:type="paragraph" w:styleId="a7">
    <w:name w:val="Balloon Text"/>
    <w:basedOn w:val="a"/>
    <w:link w:val="a8"/>
    <w:uiPriority w:val="99"/>
    <w:semiHidden/>
    <w:rsid w:val="0047151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471519"/>
    <w:rPr>
      <w:rFonts w:ascii="Tahoma" w:eastAsia="Times New Roman" w:hAnsi="Tahoma" w:cs="Tahoma"/>
      <w:sz w:val="16"/>
      <w:szCs w:val="16"/>
      <w:lang w:eastAsia="ru-RU"/>
    </w:rPr>
  </w:style>
  <w:style w:type="table" w:styleId="a9">
    <w:name w:val="Table Grid"/>
    <w:basedOn w:val="a1"/>
    <w:uiPriority w:val="59"/>
    <w:rsid w:val="004715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4715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471519"/>
    <w:rPr>
      <w:rFonts w:ascii="Times New Roman" w:hAnsi="Times New Roman" w:cs="Times New Roman" w:hint="default"/>
      <w:sz w:val="24"/>
      <w:szCs w:val="24"/>
    </w:rPr>
  </w:style>
  <w:style w:type="paragraph" w:styleId="aa">
    <w:name w:val="Body Text"/>
    <w:basedOn w:val="a"/>
    <w:link w:val="ab"/>
    <w:uiPriority w:val="99"/>
    <w:rsid w:val="00471519"/>
    <w:pPr>
      <w:spacing w:after="0" w:line="240" w:lineRule="auto"/>
    </w:pPr>
    <w:rPr>
      <w:rFonts w:ascii="Calibri" w:eastAsia="Times New Roman" w:hAnsi="Calibri" w:cs="Calibri"/>
      <w:sz w:val="32"/>
      <w:szCs w:val="32"/>
      <w:lang w:eastAsia="ru-RU"/>
    </w:rPr>
  </w:style>
  <w:style w:type="character" w:customStyle="1" w:styleId="ab">
    <w:name w:val="Основной текст Знак"/>
    <w:basedOn w:val="a0"/>
    <w:link w:val="aa"/>
    <w:uiPriority w:val="99"/>
    <w:rsid w:val="00471519"/>
    <w:rPr>
      <w:rFonts w:ascii="Calibri" w:eastAsia="Times New Roman" w:hAnsi="Calibri" w:cs="Calibri"/>
      <w:sz w:val="32"/>
      <w:szCs w:val="32"/>
      <w:lang w:eastAsia="ru-RU"/>
    </w:rPr>
  </w:style>
  <w:style w:type="paragraph" w:styleId="ac">
    <w:name w:val="List Paragraph"/>
    <w:basedOn w:val="a"/>
    <w:uiPriority w:val="34"/>
    <w:qFormat/>
    <w:rsid w:val="00471519"/>
    <w:pPr>
      <w:spacing w:after="200" w:line="276" w:lineRule="auto"/>
      <w:ind w:left="720"/>
    </w:pPr>
    <w:rPr>
      <w:rFonts w:ascii="Calibri" w:eastAsia="Times New Roman" w:hAnsi="Calibri" w:cs="Calibri"/>
      <w:lang w:eastAsia="ru-RU"/>
    </w:rPr>
  </w:style>
  <w:style w:type="paragraph" w:styleId="ad">
    <w:name w:val="Body Text Indent"/>
    <w:basedOn w:val="a"/>
    <w:link w:val="ae"/>
    <w:uiPriority w:val="99"/>
    <w:rsid w:val="00471519"/>
    <w:pPr>
      <w:spacing w:after="120" w:line="276" w:lineRule="auto"/>
      <w:ind w:left="283"/>
    </w:pPr>
    <w:rPr>
      <w:rFonts w:ascii="Calibri" w:eastAsia="Times New Roman" w:hAnsi="Calibri" w:cs="Calibri"/>
      <w:lang w:eastAsia="ru-RU"/>
    </w:rPr>
  </w:style>
  <w:style w:type="character" w:customStyle="1" w:styleId="ae">
    <w:name w:val="Основной текст с отступом Знак"/>
    <w:basedOn w:val="a0"/>
    <w:link w:val="ad"/>
    <w:uiPriority w:val="99"/>
    <w:rsid w:val="00471519"/>
    <w:rPr>
      <w:rFonts w:ascii="Calibri" w:eastAsia="Times New Roman" w:hAnsi="Calibri" w:cs="Calibri"/>
      <w:lang w:eastAsia="ru-RU"/>
    </w:rPr>
  </w:style>
  <w:style w:type="paragraph" w:styleId="af">
    <w:name w:val="No Spacing"/>
    <w:uiPriority w:val="1"/>
    <w:qFormat/>
    <w:rsid w:val="00471519"/>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4715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rsid w:val="00471519"/>
    <w:pPr>
      <w:spacing w:after="120" w:line="480" w:lineRule="auto"/>
    </w:pPr>
    <w:rPr>
      <w:rFonts w:ascii="Calibri" w:eastAsia="Times New Roman" w:hAnsi="Calibri" w:cs="Calibri"/>
      <w:lang w:eastAsia="ru-RU"/>
    </w:rPr>
  </w:style>
  <w:style w:type="character" w:customStyle="1" w:styleId="22">
    <w:name w:val="Основной текст 2 Знак"/>
    <w:basedOn w:val="a0"/>
    <w:link w:val="21"/>
    <w:uiPriority w:val="99"/>
    <w:semiHidden/>
    <w:rsid w:val="00471519"/>
    <w:rPr>
      <w:rFonts w:ascii="Calibri" w:eastAsia="Times New Roman" w:hAnsi="Calibri" w:cs="Calibri"/>
      <w:lang w:eastAsia="ru-RU"/>
    </w:rPr>
  </w:style>
  <w:style w:type="character" w:styleId="af0">
    <w:name w:val="Hyperlink"/>
    <w:rsid w:val="00471519"/>
    <w:rPr>
      <w:color w:val="auto"/>
      <w:u w:val="single"/>
    </w:rPr>
  </w:style>
  <w:style w:type="paragraph" w:customStyle="1" w:styleId="12">
    <w:name w:val="Основной текст с отступом.Основной текст 1"/>
    <w:basedOn w:val="a"/>
    <w:uiPriority w:val="99"/>
    <w:rsid w:val="00471519"/>
    <w:pPr>
      <w:spacing w:after="0" w:line="360" w:lineRule="atLeast"/>
      <w:ind w:firstLine="709"/>
      <w:jc w:val="both"/>
    </w:pPr>
    <w:rPr>
      <w:rFonts w:ascii="Calibri" w:eastAsia="Times New Roman" w:hAnsi="Calibri" w:cs="Calibri"/>
      <w:sz w:val="28"/>
      <w:szCs w:val="28"/>
      <w:lang w:eastAsia="ru-RU"/>
    </w:rPr>
  </w:style>
  <w:style w:type="paragraph" w:customStyle="1" w:styleId="13">
    <w:name w:val="Обычный1"/>
    <w:rsid w:val="00471519"/>
    <w:pPr>
      <w:spacing w:after="0" w:line="240" w:lineRule="auto"/>
    </w:pPr>
    <w:rPr>
      <w:rFonts w:ascii="Calibri" w:eastAsia="Times New Roman" w:hAnsi="Calibri" w:cs="Calibri"/>
      <w:sz w:val="28"/>
      <w:szCs w:val="28"/>
      <w:lang w:eastAsia="ru-RU"/>
    </w:rPr>
  </w:style>
  <w:style w:type="paragraph" w:customStyle="1" w:styleId="af1">
    <w:name w:val="Таблицы (моноширинный)"/>
    <w:basedOn w:val="a"/>
    <w:next w:val="a"/>
    <w:uiPriority w:val="99"/>
    <w:rsid w:val="0047151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uiPriority w:val="99"/>
    <w:rsid w:val="00471519"/>
    <w:pPr>
      <w:spacing w:before="88" w:after="88" w:line="240" w:lineRule="auto"/>
      <w:ind w:firstLine="300"/>
      <w:jc w:val="both"/>
    </w:pPr>
    <w:rPr>
      <w:rFonts w:ascii="Arial" w:eastAsia="Times New Roman" w:hAnsi="Arial" w:cs="Arial"/>
      <w:sz w:val="21"/>
      <w:szCs w:val="21"/>
      <w:lang w:eastAsia="ru-RU"/>
    </w:rPr>
  </w:style>
  <w:style w:type="paragraph" w:customStyle="1" w:styleId="ConsPlusCell">
    <w:name w:val="ConsPlusCell"/>
    <w:uiPriority w:val="99"/>
    <w:rsid w:val="004715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uiPriority w:val="99"/>
    <w:qFormat/>
    <w:rsid w:val="00471519"/>
    <w:rPr>
      <w:b/>
      <w:bCs/>
    </w:rPr>
  </w:style>
  <w:style w:type="paragraph" w:styleId="31">
    <w:name w:val="Body Text 3"/>
    <w:basedOn w:val="a"/>
    <w:link w:val="32"/>
    <w:uiPriority w:val="99"/>
    <w:semiHidden/>
    <w:rsid w:val="00471519"/>
    <w:pPr>
      <w:spacing w:after="120" w:line="276" w:lineRule="auto"/>
    </w:pPr>
    <w:rPr>
      <w:rFonts w:ascii="Calibri" w:eastAsia="Times New Roman" w:hAnsi="Calibri" w:cs="Calibri"/>
      <w:sz w:val="16"/>
      <w:szCs w:val="16"/>
      <w:lang w:eastAsia="ru-RU"/>
    </w:rPr>
  </w:style>
  <w:style w:type="character" w:customStyle="1" w:styleId="32">
    <w:name w:val="Основной текст 3 Знак"/>
    <w:basedOn w:val="a0"/>
    <w:link w:val="31"/>
    <w:uiPriority w:val="99"/>
    <w:semiHidden/>
    <w:rsid w:val="00471519"/>
    <w:rPr>
      <w:rFonts w:ascii="Calibri" w:eastAsia="Times New Roman" w:hAnsi="Calibri" w:cs="Calibri"/>
      <w:sz w:val="16"/>
      <w:szCs w:val="16"/>
      <w:lang w:eastAsia="ru-RU"/>
    </w:rPr>
  </w:style>
  <w:style w:type="paragraph" w:styleId="33">
    <w:name w:val="Body Text Indent 3"/>
    <w:basedOn w:val="a"/>
    <w:link w:val="34"/>
    <w:uiPriority w:val="99"/>
    <w:rsid w:val="00471519"/>
    <w:pPr>
      <w:spacing w:after="120" w:line="276" w:lineRule="auto"/>
      <w:ind w:left="283"/>
    </w:pPr>
    <w:rPr>
      <w:rFonts w:ascii="Calibri" w:eastAsia="Times New Roman" w:hAnsi="Calibri" w:cs="Calibri"/>
      <w:sz w:val="16"/>
      <w:szCs w:val="16"/>
      <w:lang w:eastAsia="ru-RU"/>
    </w:rPr>
  </w:style>
  <w:style w:type="character" w:customStyle="1" w:styleId="34">
    <w:name w:val="Основной текст с отступом 3 Знак"/>
    <w:basedOn w:val="a0"/>
    <w:link w:val="33"/>
    <w:uiPriority w:val="99"/>
    <w:rsid w:val="00471519"/>
    <w:rPr>
      <w:rFonts w:ascii="Calibri" w:eastAsia="Times New Roman" w:hAnsi="Calibri" w:cs="Calibri"/>
      <w:sz w:val="16"/>
      <w:szCs w:val="16"/>
      <w:lang w:eastAsia="ru-RU"/>
    </w:rPr>
  </w:style>
  <w:style w:type="paragraph" w:styleId="af3">
    <w:name w:val="Body Text First Indent"/>
    <w:basedOn w:val="aa"/>
    <w:link w:val="af4"/>
    <w:uiPriority w:val="99"/>
    <w:rsid w:val="00471519"/>
    <w:pPr>
      <w:spacing w:after="120"/>
      <w:ind w:firstLine="210"/>
    </w:pPr>
    <w:rPr>
      <w:sz w:val="28"/>
      <w:szCs w:val="28"/>
    </w:rPr>
  </w:style>
  <w:style w:type="character" w:customStyle="1" w:styleId="af4">
    <w:name w:val="Красная строка Знак"/>
    <w:basedOn w:val="ab"/>
    <w:link w:val="af3"/>
    <w:uiPriority w:val="99"/>
    <w:rsid w:val="00471519"/>
    <w:rPr>
      <w:rFonts w:ascii="Calibri" w:eastAsia="Times New Roman" w:hAnsi="Calibri" w:cs="Calibri"/>
      <w:sz w:val="28"/>
      <w:szCs w:val="28"/>
      <w:lang w:eastAsia="ru-RU"/>
    </w:rPr>
  </w:style>
  <w:style w:type="paragraph" w:customStyle="1" w:styleId="af5">
    <w:name w:val="Вертикальный отступ"/>
    <w:basedOn w:val="a"/>
    <w:uiPriority w:val="99"/>
    <w:rsid w:val="00471519"/>
    <w:pPr>
      <w:spacing w:after="0" w:line="240" w:lineRule="auto"/>
      <w:jc w:val="center"/>
    </w:pPr>
    <w:rPr>
      <w:rFonts w:ascii="Calibri" w:eastAsia="Times New Roman" w:hAnsi="Calibri" w:cs="Calibri"/>
      <w:sz w:val="28"/>
      <w:szCs w:val="28"/>
      <w:lang w:val="en-US" w:eastAsia="ru-RU"/>
    </w:rPr>
  </w:style>
  <w:style w:type="paragraph" w:customStyle="1" w:styleId="af6">
    <w:name w:val="Знак Знак Знак Знак Знак Знак Знак"/>
    <w:basedOn w:val="a"/>
    <w:uiPriority w:val="99"/>
    <w:rsid w:val="00471519"/>
    <w:pPr>
      <w:widowControl w:val="0"/>
      <w:adjustRightInd w:val="0"/>
      <w:spacing w:line="240" w:lineRule="exact"/>
      <w:jc w:val="right"/>
    </w:pPr>
    <w:rPr>
      <w:rFonts w:ascii="Calibri" w:eastAsia="Times New Roman" w:hAnsi="Calibri" w:cs="Calibri"/>
      <w:sz w:val="20"/>
      <w:szCs w:val="20"/>
      <w:lang w:val="en-GB"/>
    </w:rPr>
  </w:style>
  <w:style w:type="character" w:customStyle="1" w:styleId="af7">
    <w:name w:val="Основной текст_ Знак"/>
    <w:link w:val="af8"/>
    <w:uiPriority w:val="99"/>
    <w:locked/>
    <w:rsid w:val="00471519"/>
    <w:rPr>
      <w:rFonts w:ascii="Arial Unicode MS" w:eastAsia="Arial Unicode MS" w:hAnsi="Arial Unicode MS" w:cs="Arial Unicode MS"/>
      <w:color w:val="000000"/>
      <w:sz w:val="27"/>
      <w:szCs w:val="27"/>
      <w:shd w:val="clear" w:color="auto" w:fill="FFFFFF"/>
    </w:rPr>
  </w:style>
  <w:style w:type="paragraph" w:customStyle="1" w:styleId="af8">
    <w:name w:val="Основной текст_"/>
    <w:basedOn w:val="a"/>
    <w:link w:val="af7"/>
    <w:uiPriority w:val="99"/>
    <w:rsid w:val="00471519"/>
    <w:pPr>
      <w:shd w:val="clear" w:color="auto" w:fill="FFFFFF"/>
      <w:spacing w:before="300" w:after="120" w:line="322" w:lineRule="exact"/>
      <w:jc w:val="both"/>
    </w:pPr>
    <w:rPr>
      <w:rFonts w:ascii="Arial Unicode MS" w:eastAsia="Arial Unicode MS" w:hAnsi="Arial Unicode MS" w:cs="Arial Unicode MS"/>
      <w:color w:val="000000"/>
      <w:sz w:val="27"/>
      <w:szCs w:val="27"/>
    </w:r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a"/>
    <w:rsid w:val="00471519"/>
    <w:pPr>
      <w:spacing w:before="280" w:after="119" w:line="240" w:lineRule="auto"/>
    </w:pPr>
    <w:rPr>
      <w:rFonts w:ascii="Calibri" w:eastAsia="Times New Roman" w:hAnsi="Calibri" w:cs="Times New Roman"/>
      <w:sz w:val="24"/>
      <w:szCs w:val="24"/>
      <w:lang w:eastAsia="ar-SA"/>
    </w:rPr>
  </w:style>
  <w:style w:type="paragraph" w:customStyle="1" w:styleId="14">
    <w:name w:val="Основной текст1"/>
    <w:basedOn w:val="a"/>
    <w:rsid w:val="00471519"/>
    <w:pPr>
      <w:shd w:val="clear" w:color="auto" w:fill="FFFFFF"/>
      <w:spacing w:before="300" w:after="0" w:line="322" w:lineRule="exact"/>
      <w:ind w:firstLine="660"/>
      <w:jc w:val="both"/>
    </w:pPr>
    <w:rPr>
      <w:rFonts w:ascii="Calibri" w:eastAsia="Times New Roman" w:hAnsi="Calibri" w:cs="Calibri"/>
      <w:sz w:val="28"/>
      <w:szCs w:val="28"/>
      <w:lang w:eastAsia="ar-SA"/>
    </w:rPr>
  </w:style>
  <w:style w:type="paragraph" w:customStyle="1" w:styleId="15">
    <w:name w:val="Заголовок №1"/>
    <w:basedOn w:val="a"/>
    <w:uiPriority w:val="99"/>
    <w:rsid w:val="00471519"/>
    <w:pPr>
      <w:shd w:val="clear" w:color="auto" w:fill="FFFFFF"/>
      <w:spacing w:after="300" w:line="240" w:lineRule="atLeast"/>
    </w:pPr>
    <w:rPr>
      <w:rFonts w:ascii="Calibri" w:eastAsia="Times New Roman" w:hAnsi="Calibri" w:cs="Calibri"/>
      <w:b/>
      <w:bCs/>
      <w:sz w:val="28"/>
      <w:szCs w:val="28"/>
      <w:lang w:eastAsia="ar-SA"/>
    </w:rPr>
  </w:style>
  <w:style w:type="paragraph" w:customStyle="1" w:styleId="WW-">
    <w:name w:val="WW-Обычный (веб)"/>
    <w:basedOn w:val="a"/>
    <w:uiPriority w:val="99"/>
    <w:rsid w:val="00471519"/>
    <w:pPr>
      <w:spacing w:before="280" w:after="119" w:line="240" w:lineRule="auto"/>
    </w:pPr>
    <w:rPr>
      <w:rFonts w:ascii="Calibri" w:eastAsia="Times New Roman" w:hAnsi="Calibri" w:cs="Calibri"/>
      <w:sz w:val="24"/>
      <w:szCs w:val="24"/>
      <w:lang w:eastAsia="ar-SA"/>
    </w:rPr>
  </w:style>
  <w:style w:type="paragraph" w:customStyle="1" w:styleId="210">
    <w:name w:val="Основной текст 21"/>
    <w:basedOn w:val="a"/>
    <w:uiPriority w:val="99"/>
    <w:rsid w:val="00471519"/>
    <w:pPr>
      <w:widowControl w:val="0"/>
      <w:tabs>
        <w:tab w:val="left" w:pos="-1134"/>
      </w:tabs>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u-RU"/>
    </w:rPr>
  </w:style>
  <w:style w:type="paragraph" w:customStyle="1" w:styleId="Standard">
    <w:name w:val="Standard"/>
    <w:uiPriority w:val="99"/>
    <w:rsid w:val="00471519"/>
    <w:pPr>
      <w:widowControl w:val="0"/>
      <w:suppressAutoHyphens/>
      <w:autoSpaceDN w:val="0"/>
      <w:spacing w:after="0" w:line="240" w:lineRule="auto"/>
      <w:textAlignment w:val="baseline"/>
    </w:pPr>
    <w:rPr>
      <w:rFonts w:ascii="Arial" w:eastAsia="Arial Unicode MS" w:hAnsi="Arial" w:cs="Arial"/>
      <w:kern w:val="3"/>
      <w:sz w:val="21"/>
      <w:szCs w:val="21"/>
      <w:lang w:eastAsia="ru-RU"/>
    </w:rPr>
  </w:style>
  <w:style w:type="paragraph" w:customStyle="1" w:styleId="Default">
    <w:name w:val="Default"/>
    <w:uiPriority w:val="99"/>
    <w:rsid w:val="0047151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11">
    <w:name w:val="Заголовок 1 Знак1"/>
    <w:uiPriority w:val="99"/>
    <w:rsid w:val="00471519"/>
    <w:rPr>
      <w:rFonts w:ascii="Times New Roman" w:hAnsi="Times New Roman" w:cs="Times New Roman"/>
      <w:b/>
      <w:bCs/>
      <w:caps/>
      <w:sz w:val="28"/>
      <w:szCs w:val="28"/>
      <w:lang w:val="en-US"/>
    </w:rPr>
  </w:style>
  <w:style w:type="paragraph" w:customStyle="1" w:styleId="afb">
    <w:name w:val="Таблица"/>
    <w:basedOn w:val="a"/>
    <w:uiPriority w:val="99"/>
    <w:rsid w:val="00471519"/>
    <w:pPr>
      <w:spacing w:after="0" w:line="240" w:lineRule="auto"/>
      <w:jc w:val="center"/>
    </w:pPr>
    <w:rPr>
      <w:rFonts w:ascii="Calibri" w:eastAsia="Times New Roman" w:hAnsi="Calibri" w:cs="Calibri"/>
      <w:b/>
      <w:bCs/>
      <w:sz w:val="28"/>
      <w:szCs w:val="28"/>
      <w:lang w:eastAsia="ru-RU"/>
    </w:rPr>
  </w:style>
  <w:style w:type="paragraph" w:customStyle="1" w:styleId="afc">
    <w:name w:val="Ст. без интервала"/>
    <w:basedOn w:val="af"/>
    <w:uiPriority w:val="99"/>
    <w:rsid w:val="00471519"/>
  </w:style>
  <w:style w:type="character" w:customStyle="1" w:styleId="23">
    <w:name w:val="Основной текст 2 Знак Знак Знак"/>
    <w:basedOn w:val="a0"/>
    <w:uiPriority w:val="99"/>
    <w:rsid w:val="00471519"/>
  </w:style>
  <w:style w:type="paragraph" w:styleId="24">
    <w:name w:val="Body Text Indent 2"/>
    <w:basedOn w:val="a"/>
    <w:link w:val="211"/>
    <w:uiPriority w:val="99"/>
    <w:rsid w:val="00471519"/>
    <w:pPr>
      <w:tabs>
        <w:tab w:val="left" w:pos="709"/>
      </w:tabs>
      <w:spacing w:after="0" w:line="240" w:lineRule="auto"/>
      <w:ind w:firstLine="567"/>
      <w:jc w:val="both"/>
    </w:pPr>
    <w:rPr>
      <w:rFonts w:ascii="Times New Roman CYR" w:eastAsia="Times New Roman" w:hAnsi="Times New Roman CYR" w:cs="Times New Roman CYR"/>
      <w:sz w:val="28"/>
      <w:szCs w:val="28"/>
      <w:lang w:eastAsia="ru-RU"/>
    </w:rPr>
  </w:style>
  <w:style w:type="character" w:customStyle="1" w:styleId="25">
    <w:name w:val="Основной текст с отступом 2 Знак"/>
    <w:basedOn w:val="a0"/>
    <w:uiPriority w:val="99"/>
    <w:rsid w:val="00471519"/>
  </w:style>
  <w:style w:type="character" w:customStyle="1" w:styleId="211">
    <w:name w:val="Основной текст с отступом 2 Знак1"/>
    <w:link w:val="24"/>
    <w:uiPriority w:val="99"/>
    <w:locked/>
    <w:rsid w:val="00471519"/>
    <w:rPr>
      <w:rFonts w:ascii="Times New Roman CYR" w:eastAsia="Times New Roman" w:hAnsi="Times New Roman CYR" w:cs="Times New Roman CYR"/>
      <w:sz w:val="28"/>
      <w:szCs w:val="28"/>
      <w:lang w:eastAsia="ru-RU"/>
    </w:rPr>
  </w:style>
  <w:style w:type="character" w:customStyle="1" w:styleId="16">
    <w:name w:val="Нижний колонтитул Знак1"/>
    <w:uiPriority w:val="99"/>
    <w:rsid w:val="00471519"/>
    <w:rPr>
      <w:rFonts w:ascii="Times New Roman CYR" w:hAnsi="Times New Roman CYR" w:cs="Times New Roman CYR"/>
      <w:sz w:val="28"/>
      <w:szCs w:val="28"/>
    </w:rPr>
  </w:style>
  <w:style w:type="paragraph" w:customStyle="1" w:styleId="314">
    <w:name w:val="Основной текст с отступом 3 + 14 пт"/>
    <w:aliases w:val="По ширине,Слева:  0 см,Первая строка: ..."/>
    <w:basedOn w:val="a"/>
    <w:next w:val="afd"/>
    <w:uiPriority w:val="99"/>
    <w:rsid w:val="00471519"/>
    <w:pPr>
      <w:spacing w:after="120" w:line="240" w:lineRule="auto"/>
      <w:ind w:firstLine="540"/>
      <w:jc w:val="both"/>
    </w:pPr>
    <w:rPr>
      <w:rFonts w:ascii="Calibri" w:eastAsia="Times New Roman" w:hAnsi="Calibri" w:cs="Calibri"/>
      <w:sz w:val="28"/>
      <w:szCs w:val="28"/>
      <w:lang w:eastAsia="ru-RU"/>
    </w:rPr>
  </w:style>
  <w:style w:type="character" w:customStyle="1" w:styleId="212">
    <w:name w:val="Заголовок 2 Знак1"/>
    <w:uiPriority w:val="99"/>
    <w:rsid w:val="00471519"/>
    <w:rPr>
      <w:rFonts w:ascii="Times New Roman" w:hAnsi="Times New Roman" w:cs="Times New Roman"/>
      <w:b/>
      <w:bCs/>
      <w:kern w:val="24"/>
      <w:sz w:val="28"/>
      <w:szCs w:val="28"/>
    </w:rPr>
  </w:style>
  <w:style w:type="paragraph" w:customStyle="1" w:styleId="afe">
    <w:name w:val="Стандарт"/>
    <w:basedOn w:val="a"/>
    <w:link w:val="aff"/>
    <w:uiPriority w:val="99"/>
    <w:rsid w:val="00471519"/>
    <w:pPr>
      <w:spacing w:after="0" w:line="360" w:lineRule="auto"/>
    </w:pPr>
    <w:rPr>
      <w:rFonts w:ascii="Times New Roman" w:eastAsia="Times New Roman" w:hAnsi="Times New Roman" w:cs="Times New Roman"/>
      <w:sz w:val="28"/>
      <w:szCs w:val="28"/>
    </w:rPr>
  </w:style>
  <w:style w:type="character" w:customStyle="1" w:styleId="aff">
    <w:name w:val="Стандарт Знак"/>
    <w:link w:val="afe"/>
    <w:uiPriority w:val="99"/>
    <w:locked/>
    <w:rsid w:val="00471519"/>
    <w:rPr>
      <w:rFonts w:ascii="Times New Roman" w:eastAsia="Times New Roman" w:hAnsi="Times New Roman" w:cs="Times New Roman"/>
      <w:sz w:val="28"/>
      <w:szCs w:val="28"/>
    </w:rPr>
  </w:style>
  <w:style w:type="character" w:customStyle="1" w:styleId="aff0">
    <w:name w:val="Цветовое выделение"/>
    <w:uiPriority w:val="99"/>
    <w:rsid w:val="00471519"/>
    <w:rPr>
      <w:b/>
      <w:bCs/>
      <w:color w:val="000080"/>
    </w:rPr>
  </w:style>
  <w:style w:type="character" w:customStyle="1" w:styleId="aff1">
    <w:name w:val="Гипертекстовая ссылка"/>
    <w:uiPriority w:val="99"/>
    <w:rsid w:val="00471519"/>
    <w:rPr>
      <w:b/>
      <w:bCs/>
      <w:color w:val="008000"/>
    </w:rPr>
  </w:style>
  <w:style w:type="paragraph" w:customStyle="1" w:styleId="aff2">
    <w:name w:val="Нормальный (таблица)"/>
    <w:basedOn w:val="a"/>
    <w:next w:val="a"/>
    <w:uiPriority w:val="99"/>
    <w:rsid w:val="004715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Прижатый влево"/>
    <w:basedOn w:val="a"/>
    <w:next w:val="a"/>
    <w:uiPriority w:val="99"/>
    <w:rsid w:val="0047151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4">
    <w:name w:val="Подзаголовок Знак"/>
    <w:link w:val="aff5"/>
    <w:uiPriority w:val="99"/>
    <w:locked/>
    <w:rsid w:val="00471519"/>
    <w:rPr>
      <w:b/>
      <w:bCs/>
      <w:kern w:val="24"/>
      <w:sz w:val="28"/>
      <w:szCs w:val="28"/>
    </w:rPr>
  </w:style>
  <w:style w:type="paragraph" w:styleId="aff5">
    <w:name w:val="Subtitle"/>
    <w:basedOn w:val="a"/>
    <w:link w:val="aff4"/>
    <w:uiPriority w:val="99"/>
    <w:qFormat/>
    <w:rsid w:val="00471519"/>
    <w:pPr>
      <w:spacing w:after="0" w:line="240" w:lineRule="auto"/>
      <w:jc w:val="center"/>
    </w:pPr>
    <w:rPr>
      <w:b/>
      <w:bCs/>
      <w:kern w:val="24"/>
      <w:sz w:val="28"/>
      <w:szCs w:val="28"/>
    </w:rPr>
  </w:style>
  <w:style w:type="character" w:customStyle="1" w:styleId="17">
    <w:name w:val="Подзаголовок Знак1"/>
    <w:basedOn w:val="a0"/>
    <w:uiPriority w:val="99"/>
    <w:rsid w:val="00471519"/>
    <w:rPr>
      <w:rFonts w:eastAsiaTheme="minorEastAsia"/>
      <w:color w:val="5A5A5A" w:themeColor="text1" w:themeTint="A5"/>
      <w:spacing w:val="15"/>
    </w:rPr>
  </w:style>
  <w:style w:type="character" w:customStyle="1" w:styleId="SubtitleChar1">
    <w:name w:val="Subtitle Char1"/>
    <w:uiPriority w:val="99"/>
    <w:locked/>
    <w:rsid w:val="00471519"/>
    <w:rPr>
      <w:rFonts w:ascii="Cambria" w:hAnsi="Cambria" w:cs="Cambria"/>
      <w:sz w:val="24"/>
      <w:szCs w:val="24"/>
    </w:rPr>
  </w:style>
  <w:style w:type="character" w:customStyle="1" w:styleId="aff6">
    <w:name w:val="Название Знак"/>
    <w:uiPriority w:val="99"/>
    <w:rsid w:val="00471519"/>
    <w:rPr>
      <w:rFonts w:cs="Calibri"/>
      <w:b/>
      <w:bCs/>
      <w:sz w:val="28"/>
      <w:szCs w:val="28"/>
    </w:rPr>
  </w:style>
  <w:style w:type="character" w:customStyle="1" w:styleId="FontStyle47">
    <w:name w:val="Font Style47"/>
    <w:uiPriority w:val="99"/>
    <w:rsid w:val="00471519"/>
    <w:rPr>
      <w:rFonts w:ascii="Times New Roman" w:hAnsi="Times New Roman" w:cs="Times New Roman"/>
      <w:sz w:val="22"/>
      <w:szCs w:val="22"/>
    </w:rPr>
  </w:style>
  <w:style w:type="paragraph" w:customStyle="1" w:styleId="ConsNormal">
    <w:name w:val="ConsNormal"/>
    <w:uiPriority w:val="99"/>
    <w:rsid w:val="00471519"/>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Style1">
    <w:name w:val="Style1"/>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styleId="aff7">
    <w:name w:val="page number"/>
    <w:basedOn w:val="a0"/>
    <w:rsid w:val="00471519"/>
  </w:style>
  <w:style w:type="paragraph" w:customStyle="1" w:styleId="ListParagraph1">
    <w:name w:val="List Paragraph1"/>
    <w:basedOn w:val="a"/>
    <w:uiPriority w:val="99"/>
    <w:rsid w:val="00471519"/>
    <w:pPr>
      <w:spacing w:after="200" w:line="276" w:lineRule="auto"/>
      <w:ind w:left="720"/>
    </w:pPr>
    <w:rPr>
      <w:rFonts w:ascii="Calibri" w:eastAsia="Times New Roman" w:hAnsi="Calibri" w:cs="Calibri"/>
      <w:lang w:eastAsia="ar-SA"/>
    </w:rPr>
  </w:style>
  <w:style w:type="paragraph" w:customStyle="1" w:styleId="220">
    <w:name w:val="Основной текст 22"/>
    <w:basedOn w:val="a"/>
    <w:uiPriority w:val="99"/>
    <w:rsid w:val="00471519"/>
    <w:pPr>
      <w:suppressAutoHyphens/>
      <w:spacing w:after="120" w:line="480" w:lineRule="auto"/>
    </w:pPr>
    <w:rPr>
      <w:rFonts w:ascii="Calibri" w:eastAsia="Times New Roman" w:hAnsi="Calibri" w:cs="Calibri"/>
      <w:sz w:val="24"/>
      <w:szCs w:val="24"/>
      <w:lang w:eastAsia="ar-SA"/>
    </w:rPr>
  </w:style>
  <w:style w:type="character" w:customStyle="1" w:styleId="aff8">
    <w:name w:val="Знак Знак"/>
    <w:uiPriority w:val="99"/>
    <w:rsid w:val="00471519"/>
    <w:rPr>
      <w:rFonts w:ascii="Arial" w:hAnsi="Arial" w:cs="Arial"/>
      <w:b/>
      <w:bCs/>
      <w:i/>
      <w:iCs/>
      <w:sz w:val="28"/>
      <w:szCs w:val="28"/>
      <w:lang w:val="ru-RU" w:eastAsia="ar-SA" w:bidi="ar-SA"/>
    </w:rPr>
  </w:style>
  <w:style w:type="paragraph" w:customStyle="1" w:styleId="formattexttopleveltext">
    <w:name w:val="formattext topleveltext"/>
    <w:basedOn w:val="a"/>
    <w:uiPriority w:val="99"/>
    <w:rsid w:val="00471519"/>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NoSpacing1">
    <w:name w:val="No Spacing1"/>
    <w:uiPriority w:val="99"/>
    <w:rsid w:val="00471519"/>
    <w:pPr>
      <w:suppressAutoHyphens/>
      <w:spacing w:after="0" w:line="240" w:lineRule="auto"/>
    </w:pPr>
    <w:rPr>
      <w:rFonts w:ascii="Calibri" w:eastAsia="Times New Roman" w:hAnsi="Calibri" w:cs="Calibri"/>
      <w:lang w:eastAsia="ar-SA"/>
    </w:rPr>
  </w:style>
  <w:style w:type="character" w:customStyle="1" w:styleId="ConsPlusCell0">
    <w:name w:val="ConsPlusCell Знак"/>
    <w:uiPriority w:val="99"/>
    <w:rsid w:val="00471519"/>
    <w:rPr>
      <w:rFonts w:ascii="Arial" w:hAnsi="Arial" w:cs="Arial"/>
      <w:lang w:val="ru-RU" w:eastAsia="ar-SA" w:bidi="ar-SA"/>
    </w:rPr>
  </w:style>
  <w:style w:type="character" w:customStyle="1" w:styleId="apple-converted-space">
    <w:name w:val="apple-converted-space"/>
    <w:basedOn w:val="a0"/>
    <w:rsid w:val="00471519"/>
  </w:style>
  <w:style w:type="paragraph" w:customStyle="1" w:styleId="ConsPlusDocList">
    <w:name w:val="ConsPlusDocList"/>
    <w:next w:val="a"/>
    <w:uiPriority w:val="99"/>
    <w:rsid w:val="00471519"/>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320">
    <w:name w:val="Основной текст с отступом 32"/>
    <w:basedOn w:val="a"/>
    <w:uiPriority w:val="99"/>
    <w:rsid w:val="00471519"/>
    <w:pPr>
      <w:suppressAutoHyphens/>
      <w:spacing w:after="0" w:line="240" w:lineRule="auto"/>
      <w:ind w:firstLine="741"/>
      <w:jc w:val="both"/>
    </w:pPr>
    <w:rPr>
      <w:rFonts w:ascii="Calibri" w:eastAsia="Times New Roman" w:hAnsi="Calibri" w:cs="Calibri"/>
      <w:sz w:val="28"/>
      <w:szCs w:val="28"/>
      <w:lang w:eastAsia="ar-SA"/>
    </w:rPr>
  </w:style>
  <w:style w:type="paragraph" w:customStyle="1" w:styleId="18">
    <w:name w:val="Знак Знак Знак Знак Знак Знак Знак1"/>
    <w:basedOn w:val="a"/>
    <w:uiPriority w:val="99"/>
    <w:rsid w:val="00471519"/>
    <w:pPr>
      <w:widowControl w:val="0"/>
      <w:adjustRightInd w:val="0"/>
      <w:spacing w:line="240" w:lineRule="exact"/>
      <w:jc w:val="right"/>
    </w:pPr>
    <w:rPr>
      <w:rFonts w:ascii="Calibri" w:eastAsia="Times New Roman" w:hAnsi="Calibri" w:cs="Calibri"/>
      <w:sz w:val="20"/>
      <w:szCs w:val="20"/>
      <w:lang w:val="en-GB"/>
    </w:rPr>
  </w:style>
  <w:style w:type="paragraph" w:customStyle="1" w:styleId="19">
    <w:name w:val="Абзац списка1"/>
    <w:basedOn w:val="a"/>
    <w:rsid w:val="00471519"/>
    <w:pPr>
      <w:spacing w:after="200" w:line="276" w:lineRule="auto"/>
      <w:ind w:left="720"/>
    </w:pPr>
    <w:rPr>
      <w:rFonts w:ascii="Calibri" w:eastAsia="Times New Roman" w:hAnsi="Calibri" w:cs="Calibri"/>
    </w:rPr>
  </w:style>
  <w:style w:type="character" w:customStyle="1" w:styleId="41">
    <w:name w:val="Знак Знак4"/>
    <w:uiPriority w:val="99"/>
    <w:locked/>
    <w:rsid w:val="00471519"/>
    <w:rPr>
      <w:rFonts w:ascii="Times New Roman" w:hAnsi="Times New Roman" w:cs="Times New Roman"/>
      <w:b/>
      <w:bCs/>
      <w:kern w:val="36"/>
      <w:sz w:val="48"/>
      <w:szCs w:val="48"/>
      <w:lang w:eastAsia="ru-RU"/>
    </w:rPr>
  </w:style>
  <w:style w:type="paragraph" w:customStyle="1" w:styleId="1a">
    <w:name w:val="Знак Знак Знак1 Знак"/>
    <w:basedOn w:val="a"/>
    <w:uiPriority w:val="99"/>
    <w:rsid w:val="00471519"/>
    <w:pPr>
      <w:widowControl w:val="0"/>
      <w:adjustRightInd w:val="0"/>
      <w:spacing w:line="240" w:lineRule="exact"/>
      <w:jc w:val="right"/>
    </w:pPr>
    <w:rPr>
      <w:rFonts w:ascii="Calibri" w:eastAsia="Times New Roman" w:hAnsi="Calibri" w:cs="Calibri"/>
      <w:sz w:val="28"/>
      <w:szCs w:val="28"/>
      <w:lang w:val="en-GB"/>
    </w:rPr>
  </w:style>
  <w:style w:type="paragraph" w:styleId="26">
    <w:name w:val="List Bullet 2"/>
    <w:basedOn w:val="a"/>
    <w:autoRedefine/>
    <w:uiPriority w:val="99"/>
    <w:rsid w:val="00471519"/>
    <w:pPr>
      <w:spacing w:after="0" w:line="240" w:lineRule="auto"/>
      <w:ind w:firstLine="709"/>
      <w:jc w:val="both"/>
    </w:pPr>
    <w:rPr>
      <w:rFonts w:ascii="Calibri" w:eastAsia="Times New Roman" w:hAnsi="Calibri" w:cs="Calibri"/>
      <w:sz w:val="28"/>
      <w:szCs w:val="28"/>
      <w:lang w:eastAsia="ru-RU"/>
    </w:rPr>
  </w:style>
  <w:style w:type="character" w:customStyle="1" w:styleId="FontStyle24">
    <w:name w:val="Font Style24"/>
    <w:uiPriority w:val="99"/>
    <w:rsid w:val="00471519"/>
    <w:rPr>
      <w:rFonts w:ascii="Times New Roman" w:hAnsi="Times New Roman" w:cs="Times New Roman"/>
      <w:sz w:val="26"/>
      <w:szCs w:val="26"/>
    </w:rPr>
  </w:style>
  <w:style w:type="paragraph" w:customStyle="1" w:styleId="5">
    <w:name w:val="Основной текст5"/>
    <w:basedOn w:val="a"/>
    <w:uiPriority w:val="99"/>
    <w:rsid w:val="00471519"/>
    <w:pPr>
      <w:widowControl w:val="0"/>
      <w:shd w:val="clear" w:color="auto" w:fill="FFFFFF"/>
      <w:spacing w:before="60" w:after="360" w:line="240" w:lineRule="atLeast"/>
      <w:jc w:val="both"/>
    </w:pPr>
    <w:rPr>
      <w:rFonts w:ascii="Calibri" w:eastAsia="Times New Roman" w:hAnsi="Calibri" w:cs="Calibri"/>
      <w:spacing w:val="2"/>
      <w:sz w:val="25"/>
      <w:szCs w:val="25"/>
      <w:lang w:eastAsia="ru-RU"/>
    </w:rPr>
  </w:style>
  <w:style w:type="character" w:customStyle="1" w:styleId="27">
    <w:name w:val="Основной текст2"/>
    <w:uiPriority w:val="99"/>
    <w:rsid w:val="00471519"/>
    <w:rPr>
      <w:rFonts w:ascii="Times New Roman" w:hAnsi="Times New Roman" w:cs="Times New Roman"/>
      <w:color w:val="000000"/>
      <w:spacing w:val="2"/>
      <w:w w:val="100"/>
      <w:position w:val="0"/>
      <w:sz w:val="25"/>
      <w:szCs w:val="25"/>
      <w:u w:val="none"/>
      <w:lang w:val="ru-RU"/>
    </w:rPr>
  </w:style>
  <w:style w:type="character" w:customStyle="1" w:styleId="9pt">
    <w:name w:val="Основной текст + 9 pt"/>
    <w:aliases w:val="Интервал 0 pt"/>
    <w:uiPriority w:val="99"/>
    <w:rsid w:val="00471519"/>
    <w:rPr>
      <w:rFonts w:ascii="Times New Roman" w:hAnsi="Times New Roman" w:cs="Times New Roman"/>
      <w:color w:val="000000"/>
      <w:w w:val="100"/>
      <w:position w:val="0"/>
      <w:sz w:val="18"/>
      <w:szCs w:val="18"/>
      <w:u w:val="none"/>
      <w:lang w:val="ru-RU"/>
    </w:rPr>
  </w:style>
  <w:style w:type="character" w:customStyle="1" w:styleId="42">
    <w:name w:val="Основной текст (4)_"/>
    <w:link w:val="43"/>
    <w:uiPriority w:val="99"/>
    <w:locked/>
    <w:rsid w:val="00471519"/>
    <w:rPr>
      <w:b/>
      <w:bCs/>
      <w:sz w:val="26"/>
      <w:szCs w:val="26"/>
      <w:shd w:val="clear" w:color="auto" w:fill="FFFFFF"/>
    </w:rPr>
  </w:style>
  <w:style w:type="paragraph" w:customStyle="1" w:styleId="43">
    <w:name w:val="Основной текст (4)"/>
    <w:basedOn w:val="a"/>
    <w:link w:val="42"/>
    <w:uiPriority w:val="99"/>
    <w:rsid w:val="00471519"/>
    <w:pPr>
      <w:widowControl w:val="0"/>
      <w:shd w:val="clear" w:color="auto" w:fill="FFFFFF"/>
      <w:spacing w:before="660" w:after="120" w:line="240" w:lineRule="atLeast"/>
      <w:ind w:hanging="540"/>
      <w:jc w:val="both"/>
    </w:pPr>
    <w:rPr>
      <w:b/>
      <w:bCs/>
      <w:sz w:val="26"/>
      <w:szCs w:val="26"/>
    </w:rPr>
  </w:style>
  <w:style w:type="character" w:customStyle="1" w:styleId="FontStyle27">
    <w:name w:val="Font Style27"/>
    <w:uiPriority w:val="99"/>
    <w:rsid w:val="00471519"/>
    <w:rPr>
      <w:rFonts w:ascii="Times New Roman" w:hAnsi="Times New Roman" w:cs="Times New Roman"/>
      <w:sz w:val="16"/>
      <w:szCs w:val="16"/>
    </w:rPr>
  </w:style>
  <w:style w:type="paragraph" w:customStyle="1" w:styleId="Style5">
    <w:name w:val="Style5"/>
    <w:basedOn w:val="a"/>
    <w:uiPriority w:val="99"/>
    <w:rsid w:val="00471519"/>
    <w:pPr>
      <w:widowControl w:val="0"/>
      <w:autoSpaceDE w:val="0"/>
      <w:autoSpaceDN w:val="0"/>
      <w:adjustRightInd w:val="0"/>
      <w:spacing w:after="0" w:line="317" w:lineRule="exact"/>
    </w:pPr>
    <w:rPr>
      <w:rFonts w:ascii="Calibri" w:eastAsia="Times New Roman" w:hAnsi="Calibri" w:cs="Calibri"/>
      <w:sz w:val="24"/>
      <w:szCs w:val="24"/>
      <w:lang w:eastAsia="ru-RU"/>
    </w:rPr>
  </w:style>
  <w:style w:type="character" w:customStyle="1" w:styleId="9pt1">
    <w:name w:val="Основной текст + 9 pt1"/>
    <w:aliases w:val="Полужирный,Интервал 0 pt2"/>
    <w:uiPriority w:val="99"/>
    <w:rsid w:val="00471519"/>
    <w:rPr>
      <w:rFonts w:ascii="Times New Roman" w:hAnsi="Times New Roman" w:cs="Times New Roman"/>
      <w:b/>
      <w:bCs/>
      <w:color w:val="000000"/>
      <w:spacing w:val="-2"/>
      <w:w w:val="100"/>
      <w:position w:val="0"/>
      <w:sz w:val="18"/>
      <w:szCs w:val="18"/>
      <w:u w:val="none"/>
      <w:lang w:val="ru-RU"/>
    </w:rPr>
  </w:style>
  <w:style w:type="character" w:customStyle="1" w:styleId="221">
    <w:name w:val="Заголовок №2 (2)_"/>
    <w:link w:val="222"/>
    <w:uiPriority w:val="99"/>
    <w:locked/>
    <w:rsid w:val="00471519"/>
    <w:rPr>
      <w:spacing w:val="1"/>
      <w:sz w:val="26"/>
      <w:szCs w:val="26"/>
      <w:shd w:val="clear" w:color="auto" w:fill="FFFFFF"/>
    </w:rPr>
  </w:style>
  <w:style w:type="paragraph" w:customStyle="1" w:styleId="222">
    <w:name w:val="Заголовок №2 (2)"/>
    <w:basedOn w:val="a"/>
    <w:link w:val="221"/>
    <w:uiPriority w:val="99"/>
    <w:rsid w:val="00471519"/>
    <w:pPr>
      <w:widowControl w:val="0"/>
      <w:shd w:val="clear" w:color="auto" w:fill="FFFFFF"/>
      <w:spacing w:before="60" w:after="60" w:line="240" w:lineRule="atLeast"/>
      <w:outlineLvl w:val="1"/>
    </w:pPr>
    <w:rPr>
      <w:spacing w:val="1"/>
      <w:sz w:val="26"/>
      <w:szCs w:val="26"/>
    </w:rPr>
  </w:style>
  <w:style w:type="character" w:customStyle="1" w:styleId="FontStyle26">
    <w:name w:val="Font Style26"/>
    <w:uiPriority w:val="99"/>
    <w:rsid w:val="00471519"/>
    <w:rPr>
      <w:rFonts w:ascii="Times New Roman" w:hAnsi="Times New Roman" w:cs="Times New Roman"/>
      <w:b/>
      <w:bCs/>
      <w:sz w:val="20"/>
      <w:szCs w:val="20"/>
    </w:rPr>
  </w:style>
  <w:style w:type="paragraph" w:customStyle="1" w:styleId="Style6">
    <w:name w:val="Style6"/>
    <w:basedOn w:val="a"/>
    <w:uiPriority w:val="99"/>
    <w:rsid w:val="00471519"/>
    <w:pPr>
      <w:widowControl w:val="0"/>
      <w:autoSpaceDE w:val="0"/>
      <w:autoSpaceDN w:val="0"/>
      <w:adjustRightInd w:val="0"/>
      <w:spacing w:after="0" w:line="240" w:lineRule="exact"/>
      <w:jc w:val="center"/>
    </w:pPr>
    <w:rPr>
      <w:rFonts w:ascii="Calibri" w:eastAsia="Times New Roman" w:hAnsi="Calibri" w:cs="Calibri"/>
      <w:sz w:val="24"/>
      <w:szCs w:val="24"/>
      <w:lang w:eastAsia="ru-RU"/>
    </w:rPr>
  </w:style>
  <w:style w:type="character" w:customStyle="1" w:styleId="FontStyle38">
    <w:name w:val="Font Style38"/>
    <w:uiPriority w:val="99"/>
    <w:rsid w:val="00471519"/>
    <w:rPr>
      <w:rFonts w:ascii="Times New Roman" w:hAnsi="Times New Roman" w:cs="Times New Roman"/>
      <w:sz w:val="18"/>
      <w:szCs w:val="18"/>
    </w:rPr>
  </w:style>
  <w:style w:type="paragraph" w:customStyle="1" w:styleId="Style2">
    <w:name w:val="Style2"/>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20">
    <w:name w:val="Style20"/>
    <w:basedOn w:val="a"/>
    <w:uiPriority w:val="99"/>
    <w:rsid w:val="00471519"/>
    <w:pPr>
      <w:widowControl w:val="0"/>
      <w:autoSpaceDE w:val="0"/>
      <w:autoSpaceDN w:val="0"/>
      <w:adjustRightInd w:val="0"/>
      <w:spacing w:after="0" w:line="197" w:lineRule="exact"/>
    </w:pPr>
    <w:rPr>
      <w:rFonts w:ascii="Calibri" w:eastAsia="Times New Roman" w:hAnsi="Calibri" w:cs="Calibri"/>
      <w:sz w:val="24"/>
      <w:szCs w:val="24"/>
      <w:lang w:eastAsia="ru-RU"/>
    </w:rPr>
  </w:style>
  <w:style w:type="paragraph" w:customStyle="1" w:styleId="Style11">
    <w:name w:val="Style11"/>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3">
    <w:name w:val="Font Style33"/>
    <w:uiPriority w:val="99"/>
    <w:rsid w:val="00471519"/>
    <w:rPr>
      <w:rFonts w:ascii="Times New Roman" w:hAnsi="Times New Roman" w:cs="Times New Roman"/>
      <w:spacing w:val="10"/>
      <w:sz w:val="14"/>
      <w:szCs w:val="14"/>
    </w:rPr>
  </w:style>
  <w:style w:type="paragraph" w:styleId="HTML">
    <w:name w:val="HTML Preformatted"/>
    <w:basedOn w:val="a"/>
    <w:link w:val="HTML0"/>
    <w:uiPriority w:val="99"/>
    <w:rsid w:val="0047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1519"/>
    <w:rPr>
      <w:rFonts w:ascii="Courier New" w:eastAsia="Times New Roman" w:hAnsi="Courier New" w:cs="Courier New"/>
      <w:sz w:val="20"/>
      <w:szCs w:val="20"/>
      <w:lang w:eastAsia="ru-RU"/>
    </w:rPr>
  </w:style>
  <w:style w:type="paragraph" w:customStyle="1" w:styleId="Style4">
    <w:name w:val="Style4"/>
    <w:basedOn w:val="a"/>
    <w:uiPriority w:val="99"/>
    <w:rsid w:val="00471519"/>
    <w:pPr>
      <w:widowControl w:val="0"/>
      <w:autoSpaceDE w:val="0"/>
      <w:autoSpaceDN w:val="0"/>
      <w:adjustRightInd w:val="0"/>
      <w:spacing w:after="0" w:line="427" w:lineRule="exact"/>
      <w:ind w:firstLine="696"/>
      <w:jc w:val="both"/>
    </w:pPr>
    <w:rPr>
      <w:rFonts w:ascii="Calibri" w:eastAsia="Times New Roman" w:hAnsi="Calibri" w:cs="Calibri"/>
      <w:sz w:val="24"/>
      <w:szCs w:val="24"/>
      <w:lang w:eastAsia="ru-RU"/>
    </w:rPr>
  </w:style>
  <w:style w:type="paragraph" w:customStyle="1" w:styleId="Style15">
    <w:name w:val="Style15"/>
    <w:basedOn w:val="a"/>
    <w:uiPriority w:val="99"/>
    <w:rsid w:val="00471519"/>
    <w:pPr>
      <w:widowControl w:val="0"/>
      <w:autoSpaceDE w:val="0"/>
      <w:autoSpaceDN w:val="0"/>
      <w:adjustRightInd w:val="0"/>
      <w:spacing w:after="0" w:line="427" w:lineRule="exact"/>
      <w:ind w:firstLine="701"/>
      <w:jc w:val="both"/>
    </w:pPr>
    <w:rPr>
      <w:rFonts w:ascii="Calibri" w:eastAsia="Times New Roman" w:hAnsi="Calibri" w:cs="Calibri"/>
      <w:sz w:val="24"/>
      <w:szCs w:val="24"/>
      <w:lang w:eastAsia="ru-RU"/>
    </w:rPr>
  </w:style>
  <w:style w:type="character" w:customStyle="1" w:styleId="35">
    <w:name w:val="Основной текст (3)_"/>
    <w:link w:val="36"/>
    <w:uiPriority w:val="99"/>
    <w:locked/>
    <w:rsid w:val="00471519"/>
    <w:rPr>
      <w:b/>
      <w:bCs/>
      <w:spacing w:val="-3"/>
      <w:sz w:val="28"/>
      <w:szCs w:val="28"/>
      <w:shd w:val="clear" w:color="auto" w:fill="FFFFFF"/>
    </w:rPr>
  </w:style>
  <w:style w:type="paragraph" w:customStyle="1" w:styleId="36">
    <w:name w:val="Основной текст (3)"/>
    <w:basedOn w:val="a"/>
    <w:link w:val="35"/>
    <w:uiPriority w:val="99"/>
    <w:rsid w:val="00471519"/>
    <w:pPr>
      <w:widowControl w:val="0"/>
      <w:shd w:val="clear" w:color="auto" w:fill="FFFFFF"/>
      <w:spacing w:before="6060" w:after="4800" w:line="341" w:lineRule="exact"/>
    </w:pPr>
    <w:rPr>
      <w:b/>
      <w:bCs/>
      <w:spacing w:val="-3"/>
      <w:sz w:val="28"/>
      <w:szCs w:val="28"/>
    </w:rPr>
  </w:style>
  <w:style w:type="character" w:customStyle="1" w:styleId="44">
    <w:name w:val="Заголовок №4_"/>
    <w:link w:val="45"/>
    <w:uiPriority w:val="99"/>
    <w:locked/>
    <w:rsid w:val="00471519"/>
    <w:rPr>
      <w:b/>
      <w:bCs/>
      <w:sz w:val="26"/>
      <w:szCs w:val="26"/>
      <w:shd w:val="clear" w:color="auto" w:fill="FFFFFF"/>
    </w:rPr>
  </w:style>
  <w:style w:type="paragraph" w:customStyle="1" w:styleId="45">
    <w:name w:val="Заголовок №4"/>
    <w:basedOn w:val="a"/>
    <w:link w:val="44"/>
    <w:uiPriority w:val="99"/>
    <w:rsid w:val="00471519"/>
    <w:pPr>
      <w:widowControl w:val="0"/>
      <w:shd w:val="clear" w:color="auto" w:fill="FFFFFF"/>
      <w:spacing w:before="360" w:after="540" w:line="240" w:lineRule="atLeast"/>
      <w:outlineLvl w:val="3"/>
    </w:pPr>
    <w:rPr>
      <w:b/>
      <w:bCs/>
      <w:sz w:val="26"/>
      <w:szCs w:val="26"/>
    </w:rPr>
  </w:style>
  <w:style w:type="paragraph" w:customStyle="1" w:styleId="Style3">
    <w:name w:val="Style3"/>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1">
    <w:name w:val="Font Style31"/>
    <w:uiPriority w:val="99"/>
    <w:rsid w:val="00471519"/>
    <w:rPr>
      <w:rFonts w:ascii="Times New Roman" w:hAnsi="Times New Roman" w:cs="Times New Roman"/>
      <w:i/>
      <w:iCs/>
      <w:sz w:val="16"/>
      <w:szCs w:val="16"/>
    </w:rPr>
  </w:style>
  <w:style w:type="character" w:customStyle="1" w:styleId="FontStyle32">
    <w:name w:val="Font Style32"/>
    <w:uiPriority w:val="99"/>
    <w:rsid w:val="00471519"/>
    <w:rPr>
      <w:rFonts w:ascii="Times New Roman" w:hAnsi="Times New Roman" w:cs="Times New Roman"/>
      <w:sz w:val="20"/>
      <w:szCs w:val="20"/>
    </w:rPr>
  </w:style>
  <w:style w:type="paragraph" w:customStyle="1" w:styleId="Style22">
    <w:name w:val="Style22"/>
    <w:basedOn w:val="a"/>
    <w:uiPriority w:val="99"/>
    <w:rsid w:val="00471519"/>
    <w:pPr>
      <w:widowControl w:val="0"/>
      <w:autoSpaceDE w:val="0"/>
      <w:autoSpaceDN w:val="0"/>
      <w:adjustRightInd w:val="0"/>
      <w:spacing w:after="0" w:line="240" w:lineRule="exact"/>
    </w:pPr>
    <w:rPr>
      <w:rFonts w:ascii="Calibri" w:eastAsia="Times New Roman" w:hAnsi="Calibri" w:cs="Calibri"/>
      <w:sz w:val="24"/>
      <w:szCs w:val="24"/>
      <w:lang w:eastAsia="ru-RU"/>
    </w:rPr>
  </w:style>
  <w:style w:type="paragraph" w:customStyle="1" w:styleId="Style8">
    <w:name w:val="Style8"/>
    <w:basedOn w:val="a"/>
    <w:uiPriority w:val="99"/>
    <w:rsid w:val="00471519"/>
    <w:pPr>
      <w:widowControl w:val="0"/>
      <w:autoSpaceDE w:val="0"/>
      <w:autoSpaceDN w:val="0"/>
      <w:adjustRightInd w:val="0"/>
      <w:spacing w:after="0" w:line="173" w:lineRule="exact"/>
      <w:jc w:val="right"/>
    </w:pPr>
    <w:rPr>
      <w:rFonts w:ascii="Calibri" w:eastAsia="Times New Roman" w:hAnsi="Calibri" w:cs="Calibri"/>
      <w:sz w:val="24"/>
      <w:szCs w:val="24"/>
      <w:lang w:eastAsia="ru-RU"/>
    </w:rPr>
  </w:style>
  <w:style w:type="paragraph" w:customStyle="1" w:styleId="Style12">
    <w:name w:val="Style12"/>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4">
    <w:name w:val="Style14"/>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6">
    <w:name w:val="Style16"/>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8">
    <w:name w:val="Style18"/>
    <w:basedOn w:val="a"/>
    <w:uiPriority w:val="99"/>
    <w:rsid w:val="00471519"/>
    <w:pPr>
      <w:widowControl w:val="0"/>
      <w:autoSpaceDE w:val="0"/>
      <w:autoSpaceDN w:val="0"/>
      <w:adjustRightInd w:val="0"/>
      <w:spacing w:after="0" w:line="182" w:lineRule="exact"/>
    </w:pPr>
    <w:rPr>
      <w:rFonts w:ascii="Calibri" w:eastAsia="Times New Roman" w:hAnsi="Calibri" w:cs="Calibri"/>
      <w:sz w:val="24"/>
      <w:szCs w:val="24"/>
      <w:lang w:eastAsia="ru-RU"/>
    </w:rPr>
  </w:style>
  <w:style w:type="character" w:customStyle="1" w:styleId="FontStyle29">
    <w:name w:val="Font Style29"/>
    <w:uiPriority w:val="99"/>
    <w:rsid w:val="00471519"/>
    <w:rPr>
      <w:rFonts w:ascii="Times New Roman" w:hAnsi="Times New Roman" w:cs="Times New Roman"/>
      <w:b/>
      <w:bCs/>
      <w:sz w:val="12"/>
      <w:szCs w:val="12"/>
    </w:rPr>
  </w:style>
  <w:style w:type="character" w:customStyle="1" w:styleId="FontStyle30">
    <w:name w:val="Font Style30"/>
    <w:uiPriority w:val="99"/>
    <w:rsid w:val="00471519"/>
    <w:rPr>
      <w:rFonts w:ascii="Times New Roman" w:hAnsi="Times New Roman" w:cs="Times New Roman"/>
      <w:b/>
      <w:bCs/>
      <w:i/>
      <w:iCs/>
      <w:sz w:val="12"/>
      <w:szCs w:val="12"/>
    </w:rPr>
  </w:style>
  <w:style w:type="character" w:customStyle="1" w:styleId="FontStyle39">
    <w:name w:val="Font Style39"/>
    <w:uiPriority w:val="99"/>
    <w:rsid w:val="00471519"/>
    <w:rPr>
      <w:rFonts w:ascii="Century Gothic" w:hAnsi="Century Gothic" w:cs="Century Gothic"/>
      <w:spacing w:val="10"/>
      <w:sz w:val="12"/>
      <w:szCs w:val="12"/>
    </w:rPr>
  </w:style>
  <w:style w:type="character" w:customStyle="1" w:styleId="FontStyle40">
    <w:name w:val="Font Style40"/>
    <w:uiPriority w:val="99"/>
    <w:rsid w:val="00471519"/>
    <w:rPr>
      <w:rFonts w:ascii="Century Gothic" w:hAnsi="Century Gothic" w:cs="Century Gothic"/>
      <w:sz w:val="12"/>
      <w:szCs w:val="12"/>
    </w:rPr>
  </w:style>
  <w:style w:type="paragraph" w:customStyle="1" w:styleId="Style24">
    <w:name w:val="Style24"/>
    <w:basedOn w:val="a"/>
    <w:uiPriority w:val="99"/>
    <w:rsid w:val="00471519"/>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4">
    <w:name w:val="Font Style34"/>
    <w:uiPriority w:val="99"/>
    <w:rsid w:val="00471519"/>
    <w:rPr>
      <w:rFonts w:ascii="Cambria" w:hAnsi="Cambria" w:cs="Cambria"/>
      <w:sz w:val="12"/>
      <w:szCs w:val="12"/>
    </w:rPr>
  </w:style>
  <w:style w:type="paragraph" w:styleId="aff9">
    <w:name w:val="List"/>
    <w:basedOn w:val="a"/>
    <w:uiPriority w:val="99"/>
    <w:rsid w:val="00471519"/>
    <w:pPr>
      <w:spacing w:after="0" w:line="240" w:lineRule="auto"/>
      <w:ind w:left="283" w:hanging="283"/>
    </w:pPr>
    <w:rPr>
      <w:rFonts w:ascii="Calibri" w:eastAsia="Times New Roman" w:hAnsi="Calibri" w:cs="Calibri"/>
      <w:sz w:val="28"/>
      <w:szCs w:val="28"/>
      <w:lang w:eastAsia="ru-RU"/>
    </w:rPr>
  </w:style>
  <w:style w:type="paragraph" w:customStyle="1" w:styleId="afd">
    <w:name w:val="Содержимое таблицы"/>
    <w:basedOn w:val="a"/>
    <w:uiPriority w:val="99"/>
    <w:rsid w:val="00471519"/>
    <w:pPr>
      <w:widowControl w:val="0"/>
      <w:suppressLineNumbers/>
      <w:suppressAutoHyphens/>
      <w:spacing w:after="0" w:line="240" w:lineRule="auto"/>
    </w:pPr>
    <w:rPr>
      <w:rFonts w:ascii="Arial" w:eastAsia="Times New Roman" w:hAnsi="Arial" w:cs="Arial"/>
      <w:kern w:val="1"/>
      <w:sz w:val="20"/>
      <w:szCs w:val="20"/>
      <w:lang w:eastAsia="ru-RU"/>
    </w:rPr>
  </w:style>
  <w:style w:type="paragraph" w:customStyle="1" w:styleId="28">
    <w:name w:val="Название2"/>
    <w:basedOn w:val="a"/>
    <w:uiPriority w:val="99"/>
    <w:rsid w:val="00471519"/>
    <w:pPr>
      <w:widowControl w:val="0"/>
      <w:suppressLineNumbers/>
      <w:suppressAutoHyphens/>
      <w:spacing w:before="120" w:after="120" w:line="240" w:lineRule="auto"/>
    </w:pPr>
    <w:rPr>
      <w:rFonts w:ascii="Arial" w:eastAsia="Times New Roman" w:hAnsi="Arial" w:cs="Arial"/>
      <w:i/>
      <w:iCs/>
      <w:kern w:val="1"/>
      <w:sz w:val="24"/>
      <w:szCs w:val="24"/>
      <w:lang w:eastAsia="ru-RU"/>
    </w:rPr>
  </w:style>
  <w:style w:type="character" w:customStyle="1" w:styleId="Absatz-Standardschriftart">
    <w:name w:val="Absatz-Standardschriftart"/>
    <w:uiPriority w:val="99"/>
    <w:rsid w:val="00471519"/>
  </w:style>
  <w:style w:type="character" w:customStyle="1" w:styleId="WW-Absatz-Standardschriftart">
    <w:name w:val="WW-Absatz-Standardschriftart"/>
    <w:uiPriority w:val="99"/>
    <w:rsid w:val="00471519"/>
  </w:style>
  <w:style w:type="character" w:customStyle="1" w:styleId="WW-Absatz-Standardschriftart1">
    <w:name w:val="WW-Absatz-Standardschriftart1"/>
    <w:uiPriority w:val="99"/>
    <w:rsid w:val="00471519"/>
  </w:style>
  <w:style w:type="character" w:customStyle="1" w:styleId="WW-Absatz-Standardschriftart11">
    <w:name w:val="WW-Absatz-Standardschriftart11"/>
    <w:uiPriority w:val="99"/>
    <w:rsid w:val="00471519"/>
  </w:style>
  <w:style w:type="character" w:customStyle="1" w:styleId="WW-Absatz-Standardschriftart111">
    <w:name w:val="WW-Absatz-Standardschriftart111"/>
    <w:uiPriority w:val="99"/>
    <w:rsid w:val="00471519"/>
  </w:style>
  <w:style w:type="character" w:customStyle="1" w:styleId="WW-Absatz-Standardschriftart1111">
    <w:name w:val="WW-Absatz-Standardschriftart1111"/>
    <w:uiPriority w:val="99"/>
    <w:rsid w:val="00471519"/>
  </w:style>
  <w:style w:type="character" w:customStyle="1" w:styleId="affa">
    <w:name w:val="Символ нумерации"/>
    <w:uiPriority w:val="99"/>
    <w:rsid w:val="00471519"/>
  </w:style>
  <w:style w:type="paragraph" w:styleId="affb">
    <w:name w:val="Title"/>
    <w:basedOn w:val="a"/>
    <w:next w:val="aa"/>
    <w:link w:val="1b"/>
    <w:uiPriority w:val="99"/>
    <w:rsid w:val="00471519"/>
    <w:pPr>
      <w:keepNext/>
      <w:widowControl w:val="0"/>
      <w:suppressAutoHyphens/>
      <w:spacing w:before="240" w:after="120" w:line="240" w:lineRule="auto"/>
    </w:pPr>
    <w:rPr>
      <w:rFonts w:ascii="Arial" w:eastAsia="MS Mincho" w:hAnsi="Arial" w:cs="Arial"/>
      <w:kern w:val="1"/>
      <w:sz w:val="28"/>
      <w:szCs w:val="28"/>
      <w:lang w:eastAsia="ru-RU"/>
    </w:rPr>
  </w:style>
  <w:style w:type="character" w:customStyle="1" w:styleId="1b">
    <w:name w:val="Название Знак1"/>
    <w:basedOn w:val="a0"/>
    <w:link w:val="affb"/>
    <w:uiPriority w:val="99"/>
    <w:rsid w:val="00471519"/>
    <w:rPr>
      <w:rFonts w:ascii="Arial" w:eastAsia="MS Mincho" w:hAnsi="Arial" w:cs="Arial"/>
      <w:kern w:val="1"/>
      <w:sz w:val="28"/>
      <w:szCs w:val="28"/>
      <w:lang w:eastAsia="ru-RU"/>
    </w:rPr>
  </w:style>
  <w:style w:type="character" w:customStyle="1" w:styleId="11pt">
    <w:name w:val="Основной текст + 11 pt"/>
    <w:aliases w:val="Курсив"/>
    <w:rsid w:val="00471519"/>
    <w:rPr>
      <w:rFonts w:ascii="Times New Roman" w:hAnsi="Times New Roman" w:cs="Times New Roman"/>
      <w:b/>
      <w:bCs/>
      <w:color w:val="000000"/>
      <w:w w:val="100"/>
      <w:position w:val="0"/>
      <w:sz w:val="22"/>
      <w:szCs w:val="22"/>
      <w:u w:val="none"/>
      <w:effect w:val="none"/>
      <w:lang w:val="ru-RU"/>
    </w:rPr>
  </w:style>
  <w:style w:type="character" w:customStyle="1" w:styleId="PalatinoLinotype">
    <w:name w:val="Основной текст + Palatino Linotype"/>
    <w:aliases w:val="12,5 pt"/>
    <w:uiPriority w:val="99"/>
    <w:rsid w:val="00471519"/>
    <w:rPr>
      <w:rFonts w:ascii="Palatino Linotype" w:hAnsi="Palatino Linotype" w:cs="Palatino Linotype"/>
      <w:color w:val="000000"/>
      <w:spacing w:val="0"/>
      <w:w w:val="100"/>
      <w:position w:val="0"/>
      <w:sz w:val="25"/>
      <w:szCs w:val="25"/>
      <w:u w:val="none"/>
      <w:effect w:val="none"/>
      <w:shd w:val="clear" w:color="auto" w:fill="FFFFFF"/>
      <w:lang w:val="ru-RU"/>
    </w:rPr>
  </w:style>
  <w:style w:type="character" w:customStyle="1" w:styleId="11pt1">
    <w:name w:val="Основной текст + 11 pt1"/>
    <w:aliases w:val="Полужирный1,Интервал 0 pt1"/>
    <w:uiPriority w:val="99"/>
    <w:rsid w:val="00471519"/>
    <w:rPr>
      <w:rFonts w:ascii="Times New Roman" w:hAnsi="Times New Roman" w:cs="Times New Roman"/>
      <w:b/>
      <w:bCs/>
      <w:color w:val="000000"/>
      <w:w w:val="100"/>
      <w:position w:val="0"/>
      <w:sz w:val="22"/>
      <w:szCs w:val="22"/>
      <w:u w:val="none"/>
      <w:lang w:val="ru-RU"/>
    </w:rPr>
  </w:style>
  <w:style w:type="character" w:customStyle="1" w:styleId="PalatinoLinotype1">
    <w:name w:val="Основной текст + Palatino Linotype1"/>
    <w:aliases w:val="121,5 pt1"/>
    <w:uiPriority w:val="99"/>
    <w:rsid w:val="00471519"/>
    <w:rPr>
      <w:rFonts w:ascii="Palatino Linotype" w:hAnsi="Palatino Linotype" w:cs="Palatino Linotype"/>
      <w:color w:val="000000"/>
      <w:spacing w:val="0"/>
      <w:w w:val="100"/>
      <w:position w:val="0"/>
      <w:sz w:val="25"/>
      <w:szCs w:val="25"/>
      <w:u w:val="none"/>
      <w:shd w:val="clear" w:color="auto" w:fill="FFFFFF"/>
      <w:lang w:val="ru-RU"/>
    </w:rPr>
  </w:style>
  <w:style w:type="character" w:customStyle="1" w:styleId="1c">
    <w:name w:val="Основной текст Знак1"/>
    <w:uiPriority w:val="99"/>
    <w:rsid w:val="00471519"/>
    <w:rPr>
      <w:rFonts w:ascii="Times New Roman" w:hAnsi="Times New Roman" w:cs="Times New Roman"/>
      <w:spacing w:val="3"/>
      <w:sz w:val="25"/>
      <w:szCs w:val="25"/>
      <w:u w:val="none"/>
    </w:rPr>
  </w:style>
  <w:style w:type="paragraph" w:customStyle="1" w:styleId="formattext">
    <w:name w:val="formattext"/>
    <w:basedOn w:val="a"/>
    <w:rsid w:val="00471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Знак Знак Знак Знак"/>
    <w:basedOn w:val="a"/>
    <w:rsid w:val="0047151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d">
    <w:name w:val="Plain Text"/>
    <w:basedOn w:val="a"/>
    <w:link w:val="affe"/>
    <w:rsid w:val="00471519"/>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471519"/>
    <w:rPr>
      <w:rFonts w:ascii="Courier New" w:eastAsia="Times New Roman" w:hAnsi="Courier New" w:cs="Courier New"/>
      <w:sz w:val="20"/>
      <w:szCs w:val="20"/>
      <w:lang w:eastAsia="ru-RU"/>
    </w:rPr>
  </w:style>
  <w:style w:type="paragraph" w:customStyle="1" w:styleId="1d">
    <w:name w:val="Без интервала1"/>
    <w:rsid w:val="00471519"/>
    <w:pPr>
      <w:spacing w:after="0" w:line="240" w:lineRule="auto"/>
    </w:pPr>
    <w:rPr>
      <w:rFonts w:ascii="Arial Unicode MS" w:eastAsia="Arial Unicode MS" w:hAnsi="Arial Unicode MS" w:cs="Arial Unicode MS"/>
      <w:color w:val="000000"/>
      <w:sz w:val="24"/>
      <w:szCs w:val="24"/>
      <w:lang w:eastAsia="ru-RU"/>
    </w:rPr>
  </w:style>
  <w:style w:type="character" w:styleId="afff">
    <w:name w:val="Emphasis"/>
    <w:uiPriority w:val="20"/>
    <w:qFormat/>
    <w:rsid w:val="00471519"/>
    <w:rPr>
      <w:rFonts w:cs="Times New Roman"/>
      <w:i/>
      <w:iCs/>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9"/>
    <w:locked/>
    <w:rsid w:val="00471519"/>
    <w:rPr>
      <w:rFonts w:ascii="Calibri" w:eastAsia="Times New Roman" w:hAnsi="Calibri" w:cs="Times New Roman"/>
      <w:sz w:val="24"/>
      <w:szCs w:val="24"/>
      <w:lang w:eastAsia="ar-SA"/>
    </w:rPr>
  </w:style>
  <w:style w:type="paragraph" w:customStyle="1" w:styleId="printj">
    <w:name w:val="printj"/>
    <w:basedOn w:val="a"/>
    <w:rsid w:val="0047151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n2r">
    <w:name w:val="fn2r"/>
    <w:basedOn w:val="a"/>
    <w:rsid w:val="0047151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locked/>
    <w:rsid w:val="00471519"/>
    <w:rPr>
      <w:rFonts w:ascii="Arial" w:eastAsiaTheme="minorEastAsia" w:hAnsi="Arial" w:cs="Arial"/>
      <w:sz w:val="20"/>
      <w:szCs w:val="20"/>
      <w:lang w:eastAsia="ru-RU"/>
    </w:rPr>
  </w:style>
  <w:style w:type="paragraph" w:customStyle="1" w:styleId="37">
    <w:name w:val="Основной текст3"/>
    <w:basedOn w:val="a"/>
    <w:rsid w:val="00471519"/>
    <w:pPr>
      <w:widowControl w:val="0"/>
      <w:shd w:val="clear" w:color="auto" w:fill="FFFFFF"/>
      <w:spacing w:after="0" w:line="320" w:lineRule="exact"/>
      <w:ind w:hanging="400"/>
      <w:jc w:val="center"/>
    </w:pPr>
    <w:rPr>
      <w:rFonts w:ascii="Times New Roman" w:eastAsia="Times New Roman" w:hAnsi="Times New Roman" w:cs="Times New Roman"/>
      <w:sz w:val="28"/>
      <w:szCs w:val="28"/>
    </w:rPr>
  </w:style>
  <w:style w:type="paragraph" w:styleId="afff0">
    <w:name w:val="endnote text"/>
    <w:basedOn w:val="a"/>
    <w:link w:val="afff1"/>
    <w:uiPriority w:val="99"/>
    <w:semiHidden/>
    <w:unhideWhenUsed/>
    <w:rsid w:val="00471519"/>
    <w:pPr>
      <w:spacing w:after="0" w:line="240" w:lineRule="auto"/>
    </w:pPr>
    <w:rPr>
      <w:sz w:val="20"/>
      <w:szCs w:val="20"/>
    </w:rPr>
  </w:style>
  <w:style w:type="character" w:customStyle="1" w:styleId="afff1">
    <w:name w:val="Текст концевой сноски Знак"/>
    <w:basedOn w:val="a0"/>
    <w:link w:val="afff0"/>
    <w:uiPriority w:val="99"/>
    <w:semiHidden/>
    <w:rsid w:val="00471519"/>
    <w:rPr>
      <w:sz w:val="20"/>
      <w:szCs w:val="20"/>
    </w:rPr>
  </w:style>
  <w:style w:type="character" w:styleId="afff2">
    <w:name w:val="endnote reference"/>
    <w:basedOn w:val="a0"/>
    <w:uiPriority w:val="99"/>
    <w:semiHidden/>
    <w:unhideWhenUsed/>
    <w:rsid w:val="00471519"/>
    <w:rPr>
      <w:vertAlign w:val="superscript"/>
    </w:rPr>
  </w:style>
  <w:style w:type="numbering" w:customStyle="1" w:styleId="29">
    <w:name w:val="Нет списка2"/>
    <w:next w:val="a2"/>
    <w:uiPriority w:val="99"/>
    <w:semiHidden/>
    <w:unhideWhenUsed/>
    <w:rsid w:val="00471519"/>
  </w:style>
  <w:style w:type="table" w:customStyle="1" w:styleId="1e">
    <w:name w:val="Сетка таблицы1"/>
    <w:basedOn w:val="a1"/>
    <w:next w:val="a9"/>
    <w:uiPriority w:val="59"/>
    <w:rsid w:val="00471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qFormat/>
    <w:rsid w:val="00471519"/>
  </w:style>
  <w:style w:type="numbering" w:customStyle="1" w:styleId="38">
    <w:name w:val="Нет списка3"/>
    <w:next w:val="a2"/>
    <w:uiPriority w:val="99"/>
    <w:semiHidden/>
    <w:unhideWhenUsed/>
    <w:rsid w:val="006173AA"/>
  </w:style>
  <w:style w:type="numbering" w:customStyle="1" w:styleId="120">
    <w:name w:val="Нет списка12"/>
    <w:next w:val="a2"/>
    <w:uiPriority w:val="99"/>
    <w:semiHidden/>
    <w:unhideWhenUsed/>
    <w:rsid w:val="006173AA"/>
  </w:style>
  <w:style w:type="table" w:customStyle="1" w:styleId="2a">
    <w:name w:val="Сетка таблицы2"/>
    <w:basedOn w:val="a1"/>
    <w:next w:val="a9"/>
    <w:uiPriority w:val="59"/>
    <w:rsid w:val="006173A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6173AA"/>
  </w:style>
  <w:style w:type="table" w:customStyle="1" w:styleId="112">
    <w:name w:val="Сетка таблицы11"/>
    <w:basedOn w:val="a1"/>
    <w:next w:val="a9"/>
    <w:uiPriority w:val="59"/>
    <w:rsid w:val="0061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8EB2FFB2BCF9AE09DB3E4F8295161854A212F29CA7FE5F4A72B3AB1CFF48FD5B336B504A073F3868A63329E3w8x5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B58EB2FFB2BCF9AE09DB3E4F8295161855AA10F09CA7FE5F4A72B3AB1CFF48FD5B336B504A073F3868A63329E3w8x5K" TargetMode="External"/><Relationship Id="rId7" Type="http://schemas.openxmlformats.org/officeDocument/2006/relationships/footnotes" Target="footnotes.xml"/><Relationship Id="rId12" Type="http://schemas.openxmlformats.org/officeDocument/2006/relationships/hyperlink" Target="consultantplus://offline/ref=B58EB2FFB2BCF9AE09DB3E4F8295161854A212F29CA7FE5F4A72B3AB1CFF48FD5B336B504A073F3868A63329E3w8x5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B58EB2FFB2BCF9AE09DB3E4F8295161854A211F597A3FE5F4A72B3AB1CFF48FD5B336B504A073F3868A63329E3w8x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8EB2FFB2BCF9AE09DB3E4F8295161854A211F597A3FE5F4A72B3AB1CFF48FD5B336B504A073F3868A63329E3w8x5K" TargetMode="External"/><Relationship Id="rId5" Type="http://schemas.openxmlformats.org/officeDocument/2006/relationships/settings" Target="settings.xml"/><Relationship Id="rId15" Type="http://schemas.openxmlformats.org/officeDocument/2006/relationships/hyperlink" Target="consultantplus://offline/ref=B58EB2FFB2BCF9AE09DB3E4F8295161854A213F49EF2A95D1B27BDAE14AF12ED5F7A3C5D560620276BB830w2x1K" TargetMode="External"/><Relationship Id="rId23" Type="http://schemas.openxmlformats.org/officeDocument/2006/relationships/theme" Target="theme/theme1.xml"/><Relationship Id="rId10" Type="http://schemas.openxmlformats.org/officeDocument/2006/relationships/hyperlink" Target="consultantplus://offline/ref=B58EB2FFB2BCF9AE09DB3E4F8295161854A211F597A3FE5F4A72B3AB1CFF48FD5B336B504A073F3868A63329E3w8x5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B58EB2FFB2BCF9AE09DB3E4F8295161857A81DF296A1FE5F4A72B3AB1CFF48FD5B336B504A073F3868A63329E3w8x5K" TargetMode="External"/><Relationship Id="rId14" Type="http://schemas.openxmlformats.org/officeDocument/2006/relationships/hyperlink" Target="consultantplus://offline/ref=B58EB2FFB2BCF9AE09DB3E4F8295161854A212F29CA7FE5F4A72B3AB1CFF48FD5B336B504A073F3868A63329E3w8x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EF68F-3A41-47AF-9110-097944B3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85</Pages>
  <Words>27483</Words>
  <Characters>156656</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cp:lastModifiedBy>
  <cp:revision>5</cp:revision>
  <dcterms:created xsi:type="dcterms:W3CDTF">2019-07-31T09:34:00Z</dcterms:created>
  <dcterms:modified xsi:type="dcterms:W3CDTF">2019-07-31T09:44:00Z</dcterms:modified>
</cp:coreProperties>
</file>