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0"/>
      </w:tblGrid>
      <w:tr w:rsidR="00054B9F" w:rsidRPr="00054B9F" w:rsidTr="000E3E5D">
        <w:trPr>
          <w:trHeight w:val="1417"/>
        </w:trPr>
        <w:tc>
          <w:tcPr>
            <w:tcW w:w="4395" w:type="dxa"/>
            <w:vAlign w:val="center"/>
          </w:tcPr>
          <w:p w:rsidR="00054B9F" w:rsidRPr="00054B9F" w:rsidRDefault="00054B9F" w:rsidP="00054B9F">
            <w:pPr>
              <w:spacing w:line="276" w:lineRule="auto"/>
              <w:rPr>
                <w:rFonts w:ascii="Times New Roman" w:hAnsi="Times New Roman" w:cs="Times New Roman"/>
                <w:sz w:val="36"/>
                <w:szCs w:val="28"/>
              </w:rPr>
            </w:pPr>
            <w:r w:rsidRPr="00054B9F">
              <w:rPr>
                <w:rFonts w:ascii="Times New Roman" w:hAnsi="Times New Roman" w:cs="Times New Roman"/>
                <w:noProof/>
                <w:sz w:val="36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C1FF33" wp14:editId="4D6809B0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93345</wp:posOffset>
                  </wp:positionV>
                  <wp:extent cx="2499360" cy="819150"/>
                  <wp:effectExtent l="0" t="0" r="0" b="0"/>
                  <wp:wrapNone/>
                  <wp:docPr id="4" name="Рисунок 4" descr="logo_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вер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0" w:type="dxa"/>
          </w:tcPr>
          <w:p w:rsidR="000E3E5D" w:rsidRDefault="000E3E5D" w:rsidP="000E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B9F" w:rsidRPr="000E3E5D" w:rsidRDefault="000E3E5D" w:rsidP="000E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E5D">
              <w:rPr>
                <w:rFonts w:ascii="Times New Roman" w:hAnsi="Times New Roman" w:cs="Times New Roman"/>
                <w:sz w:val="24"/>
                <w:szCs w:val="24"/>
              </w:rPr>
              <w:t>Заказчик: Министерство строительства и жилищно-коммунального хозяйства Карачаево-Черкесской Республики</w:t>
            </w:r>
          </w:p>
          <w:p w:rsidR="000E3E5D" w:rsidRPr="000E3E5D" w:rsidRDefault="000E3E5D" w:rsidP="000E3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E5D" w:rsidRPr="000E3E5D" w:rsidRDefault="000E3E5D" w:rsidP="000E3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E5D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4B9F" w:rsidRPr="00054B9F" w:rsidTr="000E3E5D">
        <w:trPr>
          <w:trHeight w:val="569"/>
        </w:trPr>
        <w:tc>
          <w:tcPr>
            <w:tcW w:w="4395" w:type="dxa"/>
          </w:tcPr>
          <w:p w:rsidR="00054B9F" w:rsidRPr="00054B9F" w:rsidRDefault="00054B9F" w:rsidP="001147F8">
            <w:pPr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</w:pPr>
            <w:r w:rsidRPr="00054B9F">
              <w:rPr>
                <w:rFonts w:ascii="Times New Roman" w:hAnsi="Times New Roman" w:cs="Times New Roman"/>
                <w:i/>
                <w:color w:val="993300"/>
                <w:sz w:val="16"/>
                <w:szCs w:val="16"/>
              </w:rPr>
              <w:t xml:space="preserve">               </w:t>
            </w:r>
            <w:r w:rsidRPr="00054B9F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>ФОРМИРУЯ ТЕРРИТОРИЮ,</w:t>
            </w:r>
          </w:p>
          <w:p w:rsidR="00054B9F" w:rsidRPr="00054B9F" w:rsidRDefault="00054B9F" w:rsidP="001147F8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054B9F">
              <w:rPr>
                <w:rFonts w:ascii="Times New Roman" w:hAnsi="Times New Roman" w:cs="Times New Roman"/>
                <w:i/>
                <w:color w:val="993300"/>
                <w:sz w:val="20"/>
                <w:szCs w:val="20"/>
              </w:rPr>
              <w:t xml:space="preserve">           ФОРМИРУЕМ БУДУЩЕЕ</w:t>
            </w:r>
          </w:p>
        </w:tc>
        <w:tc>
          <w:tcPr>
            <w:tcW w:w="4960" w:type="dxa"/>
            <w:vAlign w:val="center"/>
          </w:tcPr>
          <w:p w:rsidR="00054B9F" w:rsidRPr="000E3E5D" w:rsidRDefault="000E3E5D" w:rsidP="000E3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E5D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6C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3E5D">
              <w:rPr>
                <w:rFonts w:ascii="Times New Roman" w:hAnsi="Times New Roman" w:cs="Times New Roman"/>
                <w:sz w:val="24"/>
                <w:szCs w:val="24"/>
              </w:rPr>
              <w:t xml:space="preserve"> №____________</w:t>
            </w:r>
          </w:p>
        </w:tc>
      </w:tr>
      <w:tr w:rsidR="00C274C8" w:rsidRPr="00054B9F" w:rsidTr="00C274C8">
        <w:trPr>
          <w:trHeight w:val="4291"/>
        </w:trPr>
        <w:tc>
          <w:tcPr>
            <w:tcW w:w="9355" w:type="dxa"/>
            <w:gridSpan w:val="2"/>
            <w:vAlign w:val="center"/>
          </w:tcPr>
          <w:p w:rsidR="00C274C8" w:rsidRPr="002962B8" w:rsidRDefault="00C274C8" w:rsidP="002962B8">
            <w:pPr>
              <w:ind w:left="34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62B8">
              <w:rPr>
                <w:rFonts w:ascii="Times New Roman" w:hAnsi="Times New Roman" w:cs="Times New Roman"/>
                <w:b/>
                <w:sz w:val="36"/>
                <w:szCs w:val="36"/>
              </w:rPr>
              <w:t>СХЕМА ТЕРРИТОРИАЛЬНОГО ПЛАНИРОВАНИЯ КАРАЧАЕВО-ЧЕРКЕССКОЙ РЕСПУБЛИКИ</w:t>
            </w:r>
          </w:p>
        </w:tc>
      </w:tr>
      <w:tr w:rsidR="00C274C8" w:rsidRPr="00054B9F" w:rsidTr="00C274C8">
        <w:trPr>
          <w:trHeight w:val="2033"/>
        </w:trPr>
        <w:tc>
          <w:tcPr>
            <w:tcW w:w="9355" w:type="dxa"/>
            <w:gridSpan w:val="2"/>
          </w:tcPr>
          <w:p w:rsidR="00C274C8" w:rsidRDefault="00C274C8" w:rsidP="00C2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4C8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  <w:p w:rsidR="00C274C8" w:rsidRDefault="00C274C8" w:rsidP="00C2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4C8" w:rsidRPr="00C274C8" w:rsidRDefault="00C274C8" w:rsidP="00C27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274C8" w:rsidRPr="00054B9F" w:rsidRDefault="00C274C8" w:rsidP="005B6B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4C8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</w:t>
            </w:r>
            <w:r w:rsidR="005B6BB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27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ТЕРРИТОРИАЛЬНОМ ПЛАНИРОВАНИИ</w:t>
            </w:r>
          </w:p>
        </w:tc>
      </w:tr>
      <w:tr w:rsidR="00054B9F" w:rsidRPr="00054B9F" w:rsidTr="00054B9F">
        <w:trPr>
          <w:trHeight w:val="875"/>
        </w:trPr>
        <w:tc>
          <w:tcPr>
            <w:tcW w:w="9355" w:type="dxa"/>
            <w:gridSpan w:val="2"/>
          </w:tcPr>
          <w:p w:rsidR="00054B9F" w:rsidRPr="00054B9F" w:rsidRDefault="00C274C8" w:rsidP="001147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74C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81217" cy="2778826"/>
                  <wp:effectExtent l="0" t="0" r="5080" b="2540"/>
                  <wp:docPr id="1" name="Рисунок 1" descr="C:\Users\Alex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207" cy="278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B9F" w:rsidRDefault="00054B9F" w:rsidP="00054B9F">
      <w:pPr>
        <w:spacing w:after="200" w:line="276" w:lineRule="auto"/>
        <w:jc w:val="center"/>
        <w:rPr>
          <w:rFonts w:ascii="Times New Roman" w:hAnsi="Times New Roman" w:cs="Times New Roman"/>
          <w:noProof/>
        </w:rPr>
      </w:pPr>
    </w:p>
    <w:p w:rsidR="00C274C8" w:rsidRPr="00C274C8" w:rsidRDefault="00054B9F" w:rsidP="00C2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4C8">
        <w:rPr>
          <w:rFonts w:ascii="Times New Roman" w:hAnsi="Times New Roman" w:cs="Times New Roman"/>
          <w:b/>
          <w:sz w:val="28"/>
          <w:szCs w:val="28"/>
        </w:rPr>
        <w:t>г. Ставрополь</w:t>
      </w:r>
    </w:p>
    <w:p w:rsidR="00054B9F" w:rsidRPr="00C274C8" w:rsidRDefault="00054B9F" w:rsidP="00C2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274C8">
        <w:rPr>
          <w:rFonts w:ascii="Times New Roman" w:hAnsi="Times New Roman" w:cs="Times New Roman"/>
          <w:b/>
          <w:sz w:val="28"/>
          <w:szCs w:val="28"/>
        </w:rPr>
        <w:t>201</w:t>
      </w:r>
      <w:r w:rsidR="00C274C8" w:rsidRPr="00C274C8">
        <w:rPr>
          <w:rFonts w:ascii="Times New Roman" w:hAnsi="Times New Roman" w:cs="Times New Roman"/>
          <w:b/>
          <w:sz w:val="28"/>
          <w:szCs w:val="28"/>
        </w:rPr>
        <w:t>7 г.</w:t>
      </w:r>
      <w:r w:rsidRPr="00C274C8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962B8" w:rsidRPr="000E3E5D" w:rsidTr="001147F8">
        <w:trPr>
          <w:trHeight w:val="569"/>
        </w:trPr>
        <w:tc>
          <w:tcPr>
            <w:tcW w:w="9355" w:type="dxa"/>
            <w:gridSpan w:val="2"/>
            <w:vAlign w:val="center"/>
          </w:tcPr>
          <w:p w:rsidR="002962B8" w:rsidRPr="00054B9F" w:rsidRDefault="002962B8" w:rsidP="002962B8">
            <w:pPr>
              <w:jc w:val="center"/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</w:pPr>
            <w:r w:rsidRPr="00054B9F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lastRenderedPageBreak/>
              <w:t>Общество с ограниченной ответственностью</w:t>
            </w:r>
          </w:p>
          <w:p w:rsidR="002962B8" w:rsidRPr="000E3E5D" w:rsidRDefault="002962B8" w:rsidP="00296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B9F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«ГеоВерсум»</w:t>
            </w:r>
          </w:p>
        </w:tc>
      </w:tr>
      <w:tr w:rsidR="002962B8" w:rsidRPr="000E3E5D" w:rsidTr="002962B8">
        <w:trPr>
          <w:trHeight w:val="569"/>
        </w:trPr>
        <w:tc>
          <w:tcPr>
            <w:tcW w:w="4677" w:type="dxa"/>
            <w:vAlign w:val="center"/>
          </w:tcPr>
          <w:p w:rsidR="002962B8" w:rsidRPr="002962B8" w:rsidRDefault="002962B8" w:rsidP="00296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AB0B84" w:rsidRDefault="00AB0B84" w:rsidP="00B4018C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pacing w:val="-7"/>
                <w:sz w:val="24"/>
              </w:rPr>
            </w:pPr>
          </w:p>
          <w:p w:rsidR="00B4018C" w:rsidRDefault="00B4018C" w:rsidP="00B4018C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УТВЕРЖДЕНО</w:t>
            </w:r>
          </w:p>
          <w:p w:rsidR="00B4018C" w:rsidRDefault="00B4018C" w:rsidP="00B4018C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Постановлением Правительства</w:t>
            </w:r>
          </w:p>
          <w:p w:rsidR="00B4018C" w:rsidRDefault="00B4018C" w:rsidP="00B4018C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Карачаево-Черкесской Республики</w:t>
            </w:r>
          </w:p>
          <w:p w:rsidR="002962B8" w:rsidRPr="000E3E5D" w:rsidRDefault="00B4018C" w:rsidP="00B4018C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  <w:r w:rsidRPr="00B4018C">
              <w:rPr>
                <w:spacing w:val="-7"/>
                <w:sz w:val="24"/>
              </w:rPr>
              <w:t>от ____________ №_________</w:t>
            </w:r>
          </w:p>
        </w:tc>
      </w:tr>
      <w:tr w:rsidR="00AB0B84" w:rsidRPr="000E3E5D" w:rsidTr="00932837">
        <w:trPr>
          <w:trHeight w:val="4213"/>
        </w:trPr>
        <w:tc>
          <w:tcPr>
            <w:tcW w:w="9355" w:type="dxa"/>
            <w:gridSpan w:val="2"/>
            <w:vAlign w:val="center"/>
          </w:tcPr>
          <w:p w:rsidR="00AB0B84" w:rsidRPr="000E3E5D" w:rsidRDefault="00932837" w:rsidP="009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2B8">
              <w:rPr>
                <w:rFonts w:ascii="Times New Roman" w:hAnsi="Times New Roman" w:cs="Times New Roman"/>
                <w:b/>
                <w:sz w:val="36"/>
                <w:szCs w:val="36"/>
              </w:rPr>
              <w:t>СХЕМА ТЕРРИТОРИАЛЬНОГО ПЛАНИРОВАНИЯ КАРАЧАЕВО-ЧЕРКЕССКОЙ РЕСПУБЛИКИ</w:t>
            </w:r>
          </w:p>
        </w:tc>
      </w:tr>
      <w:tr w:rsidR="00932837" w:rsidRPr="000E3E5D" w:rsidTr="004672B0">
        <w:trPr>
          <w:trHeight w:val="4258"/>
        </w:trPr>
        <w:tc>
          <w:tcPr>
            <w:tcW w:w="9355" w:type="dxa"/>
            <w:gridSpan w:val="2"/>
            <w:vAlign w:val="center"/>
          </w:tcPr>
          <w:p w:rsidR="00932837" w:rsidRPr="00932837" w:rsidRDefault="00932837" w:rsidP="0093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37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932837" w:rsidRDefault="00932837" w:rsidP="0093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E6" w:rsidRPr="00932837" w:rsidRDefault="007022E6" w:rsidP="0093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837" w:rsidRPr="00932837" w:rsidRDefault="00932837" w:rsidP="00932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37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Pr="00932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932837" w:rsidRPr="002962B8" w:rsidRDefault="00932837" w:rsidP="005B6B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2837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5B6BB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32837">
              <w:rPr>
                <w:rFonts w:ascii="Times New Roman" w:hAnsi="Times New Roman" w:cs="Times New Roman"/>
                <w:sz w:val="28"/>
                <w:szCs w:val="28"/>
              </w:rPr>
              <w:t xml:space="preserve"> О ТЕРРИТОРИАЛЬНОМ ПЛАНИРОВАНИИ</w:t>
            </w:r>
          </w:p>
        </w:tc>
      </w:tr>
      <w:tr w:rsidR="007022E6" w:rsidRPr="000E3E5D" w:rsidTr="001147F8">
        <w:trPr>
          <w:trHeight w:val="569"/>
        </w:trPr>
        <w:tc>
          <w:tcPr>
            <w:tcW w:w="4677" w:type="dxa"/>
            <w:vAlign w:val="center"/>
          </w:tcPr>
          <w:p w:rsidR="007022E6" w:rsidRPr="007329DD" w:rsidRDefault="007022E6" w:rsidP="00114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9D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  <w:vAlign w:val="center"/>
          </w:tcPr>
          <w:p w:rsidR="007022E6" w:rsidRPr="007329DD" w:rsidRDefault="007022E6" w:rsidP="00EF0BE9">
            <w:pPr>
              <w:pStyle w:val="10"/>
              <w:shd w:val="clear" w:color="auto" w:fill="FFFFFF"/>
              <w:tabs>
                <w:tab w:val="left" w:pos="10065"/>
              </w:tabs>
              <w:jc w:val="right"/>
              <w:rPr>
                <w:sz w:val="28"/>
                <w:szCs w:val="28"/>
              </w:rPr>
            </w:pPr>
            <w:proofErr w:type="spellStart"/>
            <w:r w:rsidRPr="007329DD">
              <w:rPr>
                <w:sz w:val="28"/>
                <w:szCs w:val="28"/>
              </w:rPr>
              <w:t>Черномуров</w:t>
            </w:r>
            <w:proofErr w:type="spellEnd"/>
            <w:r w:rsidRPr="007329DD">
              <w:rPr>
                <w:sz w:val="28"/>
                <w:szCs w:val="28"/>
              </w:rPr>
              <w:t xml:space="preserve"> </w:t>
            </w:r>
            <w:r w:rsidR="00EF0BE9">
              <w:rPr>
                <w:sz w:val="28"/>
                <w:szCs w:val="28"/>
              </w:rPr>
              <w:t>М.</w:t>
            </w:r>
            <w:r w:rsidRPr="007329DD">
              <w:rPr>
                <w:sz w:val="28"/>
                <w:szCs w:val="28"/>
              </w:rPr>
              <w:t xml:space="preserve"> В</w:t>
            </w:r>
            <w:r w:rsidR="00EF0BE9">
              <w:rPr>
                <w:sz w:val="28"/>
                <w:szCs w:val="28"/>
              </w:rPr>
              <w:t>.</w:t>
            </w:r>
          </w:p>
        </w:tc>
      </w:tr>
      <w:tr w:rsidR="007022E6" w:rsidRPr="000E3E5D" w:rsidTr="001147F8">
        <w:trPr>
          <w:trHeight w:val="569"/>
        </w:trPr>
        <w:tc>
          <w:tcPr>
            <w:tcW w:w="4677" w:type="dxa"/>
            <w:vAlign w:val="center"/>
          </w:tcPr>
          <w:p w:rsidR="007022E6" w:rsidRPr="002962B8" w:rsidRDefault="007022E6" w:rsidP="001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022E6" w:rsidRPr="000E3E5D" w:rsidRDefault="007022E6" w:rsidP="001147F8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7022E6" w:rsidRPr="000E3E5D" w:rsidTr="001147F8">
        <w:trPr>
          <w:trHeight w:val="569"/>
        </w:trPr>
        <w:tc>
          <w:tcPr>
            <w:tcW w:w="4677" w:type="dxa"/>
            <w:vAlign w:val="center"/>
          </w:tcPr>
          <w:p w:rsidR="007022E6" w:rsidRPr="002962B8" w:rsidRDefault="007022E6" w:rsidP="001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022E6" w:rsidRPr="000E3E5D" w:rsidRDefault="007022E6" w:rsidP="001147F8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4672B0" w:rsidRPr="000E3E5D" w:rsidTr="001147F8">
        <w:trPr>
          <w:trHeight w:val="569"/>
        </w:trPr>
        <w:tc>
          <w:tcPr>
            <w:tcW w:w="4677" w:type="dxa"/>
            <w:vAlign w:val="center"/>
          </w:tcPr>
          <w:p w:rsidR="004672B0" w:rsidRPr="002962B8" w:rsidRDefault="004672B0" w:rsidP="00114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672B0" w:rsidRPr="000E3E5D" w:rsidRDefault="004672B0" w:rsidP="001147F8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z w:val="24"/>
                <w:szCs w:val="24"/>
              </w:rPr>
            </w:pPr>
          </w:p>
        </w:tc>
      </w:tr>
      <w:tr w:rsidR="007022E6" w:rsidRPr="000E3E5D" w:rsidTr="004672B0">
        <w:trPr>
          <w:trHeight w:val="404"/>
        </w:trPr>
        <w:tc>
          <w:tcPr>
            <w:tcW w:w="9355" w:type="dxa"/>
            <w:gridSpan w:val="2"/>
            <w:vAlign w:val="center"/>
          </w:tcPr>
          <w:p w:rsidR="007022E6" w:rsidRPr="004672B0" w:rsidRDefault="007022E6" w:rsidP="001147F8">
            <w:pPr>
              <w:pStyle w:val="10"/>
              <w:shd w:val="clear" w:color="auto" w:fill="FFFFFF"/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4672B0">
              <w:rPr>
                <w:sz w:val="28"/>
                <w:szCs w:val="28"/>
              </w:rPr>
              <w:t>г. Ставрополь</w:t>
            </w:r>
          </w:p>
          <w:p w:rsidR="007022E6" w:rsidRPr="007022E6" w:rsidRDefault="007022E6" w:rsidP="001147F8">
            <w:pPr>
              <w:pStyle w:val="10"/>
              <w:shd w:val="clear" w:color="auto" w:fill="FFFFFF"/>
              <w:tabs>
                <w:tab w:val="left" w:pos="10065"/>
              </w:tabs>
              <w:jc w:val="center"/>
            </w:pPr>
            <w:r w:rsidRPr="004672B0">
              <w:rPr>
                <w:sz w:val="28"/>
                <w:szCs w:val="28"/>
              </w:rPr>
              <w:t>2017 г.</w:t>
            </w:r>
          </w:p>
        </w:tc>
      </w:tr>
    </w:tbl>
    <w:p w:rsidR="00054B9F" w:rsidRPr="00054B9F" w:rsidRDefault="00054B9F" w:rsidP="00054B9F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4B9F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D46B5" w:rsidRDefault="00CD46B5" w:rsidP="00CD46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p w:rsidR="00CD46B5" w:rsidRDefault="00CD46B5" w:rsidP="00CD46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страница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 проекта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t xml:space="preserve">ели и задачи территориального планирования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t>арачаево-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Черкесской Р</w:t>
            </w:r>
            <w:r w:rsidRPr="00214642"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документах территориального планирования вышестоящего уровня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программных документах федерального уровня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о программных документах регионального уровня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CD46B5" w:rsidRPr="00214642" w:rsidTr="00CC4772">
        <w:tc>
          <w:tcPr>
            <w:tcW w:w="7792" w:type="dxa"/>
          </w:tcPr>
          <w:p w:rsidR="00CD46B5" w:rsidRPr="00214642" w:rsidRDefault="00CD46B5" w:rsidP="00CC4772">
            <w:pPr>
              <w:spacing w:line="276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еречень мероприятий по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альному планированию Карачаево-Ч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еркесской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</w:p>
        </w:tc>
        <w:tc>
          <w:tcPr>
            <w:tcW w:w="1553" w:type="dxa"/>
            <w:vAlign w:val="center"/>
          </w:tcPr>
          <w:p w:rsidR="00CD46B5" w:rsidRPr="00214642" w:rsidRDefault="00CD46B5" w:rsidP="00CC4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6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CD46B5" w:rsidRDefault="00CD46B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D46B5" w:rsidRDefault="00CD46B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6B5" w:rsidRDefault="00CD46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F6675" w:rsidRPr="000F6675" w:rsidRDefault="000F6675" w:rsidP="00CD46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667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0F6675" w:rsidRDefault="000F667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DAB" w:rsidRPr="008E2A11" w:rsidRDefault="00D94DA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A11">
        <w:rPr>
          <w:rFonts w:ascii="Times New Roman" w:hAnsi="Times New Roman" w:cs="Times New Roman"/>
          <w:color w:val="000000"/>
          <w:sz w:val="24"/>
          <w:szCs w:val="24"/>
        </w:rPr>
        <w:t>Проект внесения изменений в Схему территориального планирования Карачаево-Черкесской Республики</w:t>
      </w:r>
      <w:r w:rsidR="004E6E21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(далее Схема территориального планирования, Схема)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вы</w:t>
      </w:r>
      <w:r w:rsidR="00632B0B" w:rsidRPr="008E2A11">
        <w:rPr>
          <w:rFonts w:ascii="Times New Roman" w:hAnsi="Times New Roman" w:cs="Times New Roman"/>
          <w:color w:val="000000"/>
          <w:sz w:val="24"/>
          <w:szCs w:val="24"/>
        </w:rPr>
        <w:t>полнен ООО «ГеоВерсум» на основе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 w:rsidR="00632B0B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632B0B" w:rsidRPr="008E2A1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>, заключенн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007957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между </w:t>
      </w:r>
      <w:r w:rsidR="0005681F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строительства и жилищно-коммунального хозяйства Карачаево-Черкесской Республики и </w:t>
      </w:r>
      <w:r w:rsidR="00007957" w:rsidRPr="008E2A11">
        <w:rPr>
          <w:rFonts w:ascii="Times New Roman" w:hAnsi="Times New Roman" w:cs="Times New Roman"/>
          <w:color w:val="000000"/>
          <w:sz w:val="24"/>
          <w:szCs w:val="24"/>
        </w:rPr>
        <w:t>ООО «ГеоВерсум»</w:t>
      </w:r>
      <w:r w:rsidR="0005681F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(г. Ставрополь)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E3A" w:rsidRDefault="00A279E7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</w:t>
      </w:r>
      <w:r w:rsidRPr="00A279E7">
        <w:rPr>
          <w:rFonts w:ascii="Times New Roman" w:hAnsi="Times New Roman" w:cs="Times New Roman"/>
          <w:color w:val="000000"/>
          <w:sz w:val="24"/>
          <w:szCs w:val="24"/>
        </w:rPr>
        <w:t xml:space="preserve">Схема территориального планирования разработана в соответствии с целями и задачами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Pr="00A279E7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определенными двумя основополагающими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стратегическими докум</w:t>
      </w:r>
      <w:r w:rsidRPr="00A279E7">
        <w:rPr>
          <w:rFonts w:ascii="Times New Roman" w:hAnsi="Times New Roman" w:cs="Times New Roman"/>
          <w:color w:val="000000"/>
          <w:sz w:val="24"/>
          <w:szCs w:val="24"/>
        </w:rPr>
        <w:t>ентами:</w:t>
      </w:r>
    </w:p>
    <w:p w:rsidR="00467E3A" w:rsidRDefault="00A279E7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279E7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социально-экономического развития </w:t>
      </w:r>
      <w:proofErr w:type="gramStart"/>
      <w:r w:rsidRPr="00A279E7">
        <w:rPr>
          <w:rFonts w:ascii="Times New Roman" w:hAnsi="Times New Roman" w:cs="Times New Roman"/>
          <w:color w:val="000000"/>
          <w:sz w:val="24"/>
          <w:szCs w:val="24"/>
        </w:rPr>
        <w:t>Северо-Кавказского</w:t>
      </w:r>
      <w:proofErr w:type="gramEnd"/>
      <w:r w:rsidRPr="00A279E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округа до 2025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(утверждена распоряжением Правительства Российской Федерации от </w:t>
      </w:r>
      <w:r w:rsidRPr="00A279E7">
        <w:rPr>
          <w:rFonts w:ascii="Times New Roman" w:hAnsi="Times New Roman" w:cs="Times New Roman"/>
          <w:color w:val="000000"/>
          <w:sz w:val="24"/>
          <w:szCs w:val="24"/>
        </w:rPr>
        <w:t>6 сентября 2010 г. №1485-р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7E3A" w:rsidRDefault="00A279E7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20731" w:rsidRPr="002207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20731">
        <w:rPr>
          <w:rFonts w:ascii="Times New Roman" w:hAnsi="Times New Roman" w:cs="Times New Roman"/>
          <w:color w:val="000000"/>
          <w:sz w:val="24"/>
          <w:szCs w:val="24"/>
        </w:rPr>
        <w:t>тратегии социально-экономического развития Карачаево-Черкесской Республики до 2035 года (утверждена постановлением Правительства Карачаев</w:t>
      </w:r>
      <w:r w:rsidR="00D85FE8">
        <w:rPr>
          <w:rFonts w:ascii="Times New Roman" w:hAnsi="Times New Roman" w:cs="Times New Roman"/>
          <w:color w:val="000000"/>
          <w:sz w:val="24"/>
          <w:szCs w:val="24"/>
        </w:rPr>
        <w:t>о-Черкесской Республики от 26 августа 2014 г. №239</w:t>
      </w:r>
      <w:r w:rsidR="0022073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85F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7E3A" w:rsidRDefault="00F8523D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23D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принятия решений по территориальному планированию являются полномочия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Pr="00F8523D">
        <w:rPr>
          <w:rFonts w:ascii="Times New Roman" w:hAnsi="Times New Roman" w:cs="Times New Roman"/>
          <w:color w:val="000000"/>
          <w:sz w:val="24"/>
          <w:szCs w:val="24"/>
        </w:rPr>
        <w:t xml:space="preserve">, закрепленные в Федеральном законе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Конституции Карачаево-Черкесской Республики</w:t>
      </w:r>
      <w:r w:rsidRPr="00F852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B0B" w:rsidRPr="008E2A11" w:rsidRDefault="0036321A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Основой проекта послужила </w:t>
      </w:r>
      <w:r w:rsidR="00632B0B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Схема территориального планирования Карачаево–Черкесской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2012 года </w:t>
      </w:r>
      <w:r w:rsidR="00632B0B" w:rsidRPr="008E2A11">
        <w:rPr>
          <w:rFonts w:ascii="Times New Roman" w:hAnsi="Times New Roman" w:cs="Times New Roman"/>
          <w:color w:val="000000"/>
          <w:sz w:val="24"/>
          <w:szCs w:val="24"/>
        </w:rPr>
        <w:t>(утверждена постановлением Правительства Карачаево-Черкесской Республики)</w:t>
      </w:r>
      <w:r w:rsidR="00C32758" w:rsidRPr="008E2A11">
        <w:rPr>
          <w:rFonts w:ascii="Times New Roman" w:hAnsi="Times New Roman" w:cs="Times New Roman"/>
          <w:color w:val="000000"/>
          <w:sz w:val="24"/>
          <w:szCs w:val="24"/>
        </w:rPr>
        <w:t>, изменения в указанную схем</w:t>
      </w:r>
      <w:r w:rsidR="00E92C6C" w:rsidRPr="008E2A1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32758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утвержденные постановлениями Правительства </w:t>
      </w:r>
      <w:r w:rsidR="0065136A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Республики.</w:t>
      </w:r>
    </w:p>
    <w:p w:rsidR="0005681F" w:rsidRPr="008E2A11" w:rsidRDefault="0005681F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Территориальное планирование в пределах </w:t>
      </w:r>
      <w:r w:rsidRPr="008E2A11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соответствии с Градостроительным кодексом Российской Федерации посредством разработки документов территориального планирования – Схемы территориального планирования </w:t>
      </w:r>
      <w:r w:rsidRPr="008E2A11">
        <w:rPr>
          <w:rFonts w:ascii="Times New Roman" w:hAnsi="Times New Roman" w:cs="Times New Roman"/>
          <w:sz w:val="24"/>
          <w:szCs w:val="24"/>
        </w:rPr>
        <w:t>Карачаево-Черкесской Республики, Схем территориального планирования муниципальных районов и Генеральных планов поселений и городских округов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B0B" w:rsidRPr="008E2A11" w:rsidRDefault="0019791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A11">
        <w:rPr>
          <w:rFonts w:ascii="Times New Roman" w:hAnsi="Times New Roman" w:cs="Times New Roman"/>
          <w:color w:val="000000"/>
          <w:sz w:val="24"/>
          <w:szCs w:val="24"/>
        </w:rPr>
        <w:t>Схема территориального планирования – основной документ территориального планирования Карачаево-Черкесской Республики,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субъекта Российской Федерации, муниципальных образований.</w:t>
      </w:r>
    </w:p>
    <w:p w:rsidR="00D94DAB" w:rsidRDefault="00D94DAB" w:rsidP="004F12EF">
      <w:pPr>
        <w:pStyle w:val="21"/>
        <w:spacing w:after="0" w:line="240" w:lineRule="auto"/>
        <w:ind w:left="0" w:firstLine="567"/>
        <w:jc w:val="both"/>
        <w:rPr>
          <w:color w:val="000000"/>
        </w:rPr>
      </w:pPr>
      <w:r w:rsidRPr="008E2A11">
        <w:t xml:space="preserve">Схема территориального планирования Карачаево-Черкесской Республики </w:t>
      </w:r>
      <w:r w:rsidR="004E6E21" w:rsidRPr="008E2A11">
        <w:t>подготовлена</w:t>
      </w:r>
      <w:r w:rsidRPr="008E2A11">
        <w:t xml:space="preserve"> в соответствии с требованиями статьи 9 Градостроительного кодекса РФ (ФЗ-190 от 29.12.2004</w:t>
      </w:r>
      <w:r w:rsidR="004E6E21" w:rsidRPr="008E2A11">
        <w:t xml:space="preserve"> </w:t>
      </w:r>
      <w:r w:rsidRPr="008E2A11">
        <w:t>г.) и закона Карачаево-Черкесской Республики «О территориальном планировании и планировке территорий в КЧР» от 17.07.2007 №50-РЗ.</w:t>
      </w:r>
      <w:r w:rsidR="004E6E21" w:rsidRPr="008E2A11">
        <w:t xml:space="preserve"> </w:t>
      </w:r>
      <w:r w:rsidRPr="008E2A11">
        <w:t xml:space="preserve">Схема территориального планирования Карачаево-Черкесской Республики </w:t>
      </w:r>
      <w:r w:rsidRPr="008E2A11">
        <w:rPr>
          <w:color w:val="000000"/>
        </w:rPr>
        <w:t xml:space="preserve">реализуется в границах </w:t>
      </w:r>
      <w:r w:rsidRPr="008E2A11">
        <w:t>Карачаево-Черкесской Республики</w:t>
      </w:r>
      <w:r w:rsidRPr="008E2A11">
        <w:rPr>
          <w:color w:val="000000"/>
        </w:rPr>
        <w:t>.</w:t>
      </w:r>
    </w:p>
    <w:p w:rsidR="00D94DAB" w:rsidRPr="008E2A11" w:rsidRDefault="00D94DA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хемы территориального планирования </w:t>
      </w:r>
      <w:r w:rsidRPr="008E2A11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 выделены следующие временные сроки её реализации:</w:t>
      </w:r>
    </w:p>
    <w:p w:rsidR="005126C6" w:rsidRPr="00A50F5F" w:rsidRDefault="005126C6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F7FEE">
        <w:rPr>
          <w:rFonts w:ascii="Times New Roman" w:hAnsi="Times New Roman" w:cs="Times New Roman"/>
          <w:b/>
          <w:color w:val="000000"/>
          <w:sz w:val="24"/>
          <w:szCs w:val="24"/>
        </w:rPr>
        <w:t>исходный год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 схемы территориального планирования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7FEE">
        <w:rPr>
          <w:rFonts w:ascii="Times New Roman" w:hAnsi="Times New Roman" w:cs="Times New Roman"/>
          <w:b/>
          <w:color w:val="000000"/>
          <w:sz w:val="24"/>
          <w:szCs w:val="24"/>
        </w:rPr>
        <w:t>2017 г.</w:t>
      </w:r>
      <w:r w:rsidR="004B197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4DAB" w:rsidRPr="00A50F5F" w:rsidRDefault="008E2A11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C92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первая очередь </w:t>
      </w:r>
      <w:r w:rsidR="00D94DAB" w:rsidRPr="008E2A11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реализации схемы территориального планирования, на которую в </w:t>
      </w:r>
      <w:r w:rsidR="00D94DAB"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случаях даются детализированные показатели развития отдельных систем субъекта федерации </w:t>
      </w:r>
      <w:r w:rsidR="00D94DAB" w:rsidRPr="00C92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C92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2022 </w:t>
      </w:r>
      <w:r w:rsidR="00D94DAB" w:rsidRPr="00C92000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D94DAB" w:rsidRPr="00A50F5F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D94DAB" w:rsidRPr="00A50F5F" w:rsidRDefault="008E2A11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C92000">
        <w:rPr>
          <w:rFonts w:ascii="Times New Roman" w:hAnsi="Times New Roman" w:cs="Times New Roman"/>
          <w:b/>
          <w:color w:val="000000"/>
          <w:sz w:val="24"/>
          <w:szCs w:val="24"/>
        </w:rPr>
        <w:t>расчётный срок</w:t>
      </w:r>
      <w:r w:rsidR="00D94DAB"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схемы территориального планирования, на который 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>ориентированы</w:t>
      </w:r>
      <w:r w:rsidR="00D94DAB"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 все основные проектные решения схемы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C920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2037 </w:t>
      </w:r>
      <w:r w:rsidR="004B197E" w:rsidRPr="00C92000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D94DAB" w:rsidRPr="00A50F5F" w:rsidRDefault="00D94DA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F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по территориальному планированию, реализация которых отнесена на первую очередь, должны быть реализованы в период с момента утверждения схемы территориального планирования до 20</w:t>
      </w:r>
      <w:r w:rsidR="00A50F5F" w:rsidRPr="00A50F5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A4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>г. Мероприятия по территориальному планированию, реализация которых отнесена на расчётный срок должны</w:t>
      </w:r>
      <w:r w:rsidR="00A50F5F"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 быть реализованы в период с 2023 по 2037 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>гг. Мероприятия по территориальному планированию, реализация которых отнесена на перспективу, должны быть реализованы в период после 20</w:t>
      </w:r>
      <w:r w:rsidR="00A50F5F"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37 </w:t>
      </w:r>
      <w:r w:rsidRPr="00A50F5F">
        <w:rPr>
          <w:rFonts w:ascii="Times New Roman" w:hAnsi="Times New Roman" w:cs="Times New Roman"/>
          <w:color w:val="000000"/>
          <w:sz w:val="24"/>
          <w:szCs w:val="24"/>
        </w:rPr>
        <w:t>г. В случае, если в настоящем положении не оговорен период реализации отдельных мероприятий, то их реализация должна осуществляться в период с момента утверждения схемы до 20</w:t>
      </w:r>
      <w:r w:rsidR="00A50F5F" w:rsidRPr="00A50F5F">
        <w:rPr>
          <w:rFonts w:ascii="Times New Roman" w:hAnsi="Times New Roman" w:cs="Times New Roman"/>
          <w:color w:val="000000"/>
          <w:sz w:val="24"/>
          <w:szCs w:val="24"/>
        </w:rPr>
        <w:t xml:space="preserve">37 </w:t>
      </w:r>
      <w:r w:rsidR="00A946B9">
        <w:rPr>
          <w:rFonts w:ascii="Times New Roman" w:hAnsi="Times New Roman" w:cs="Times New Roman"/>
          <w:color w:val="000000"/>
          <w:sz w:val="24"/>
          <w:szCs w:val="24"/>
        </w:rPr>
        <w:t>г. включительно.</w:t>
      </w:r>
    </w:p>
    <w:p w:rsidR="00D94DAB" w:rsidRPr="00AC32D3" w:rsidRDefault="00D94DA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Проектные решения схемы территориального планирования </w:t>
      </w:r>
      <w:r w:rsidRPr="00AC32D3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 на первую очередь и расчетный срок являются основанием для разработки (корректировки): </w:t>
      </w:r>
    </w:p>
    <w:p w:rsidR="00D94DAB" w:rsidRPr="00AC32D3" w:rsidRDefault="00AC32D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плана реализации схемы территориального планирования; </w:t>
      </w:r>
    </w:p>
    <w:p w:rsidR="00D94DAB" w:rsidRPr="00AC32D3" w:rsidRDefault="00AC32D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AC32D3">
        <w:rPr>
          <w:rFonts w:ascii="Times New Roman" w:hAnsi="Times New Roman" w:cs="Times New Roman"/>
          <w:color w:val="000000"/>
          <w:sz w:val="24"/>
          <w:szCs w:val="24"/>
        </w:rPr>
        <w:t>региональных целевых программ по развитию отдельных отраслей экономики, объектов социальной, инженерной и транспортной инфраструктуры, охраны окружающей среды;</w:t>
      </w:r>
    </w:p>
    <w:p w:rsidR="00D94DAB" w:rsidRPr="00AC32D3" w:rsidRDefault="00AC32D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AC32D3">
        <w:rPr>
          <w:rFonts w:ascii="Times New Roman" w:hAnsi="Times New Roman" w:cs="Times New Roman"/>
          <w:color w:val="000000"/>
          <w:sz w:val="24"/>
          <w:szCs w:val="24"/>
        </w:rPr>
        <w:t>формирования пакета предложений по включению в федеральные целевые программы, схему территориального планирования Российской Федерации предложений по строительству, реконструкции объектов инженерной, транспортной инфраструктуры, иных объектов федерального значения на территории Карачаево-Черкесской Республики;</w:t>
      </w:r>
    </w:p>
    <w:p w:rsidR="00D94DAB" w:rsidRPr="00AC32D3" w:rsidRDefault="00AC32D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документации по планировке территории для размещения объектов регионального значения; </w:t>
      </w:r>
    </w:p>
    <w:p w:rsidR="00D94DAB" w:rsidRPr="00AC32D3" w:rsidRDefault="00AC32D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94DAB" w:rsidRPr="00AC32D3">
        <w:rPr>
          <w:rFonts w:ascii="Times New Roman" w:hAnsi="Times New Roman" w:cs="Times New Roman"/>
          <w:color w:val="000000"/>
          <w:sz w:val="24"/>
          <w:szCs w:val="24"/>
        </w:rPr>
        <w:t>комплексной схемы инженерной защиты территории Карачаево-Черкесской Республики.</w:t>
      </w:r>
    </w:p>
    <w:p w:rsidR="005935E6" w:rsidRDefault="00D94DA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схемы территориального планирования </w:t>
      </w:r>
      <w:r w:rsidRPr="00AC32D3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AC32D3" w:rsidDel="00F70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обязательны для учёта при подготовке документов территориального планирования муниципальных образований, входящих в состав </w:t>
      </w:r>
      <w:r w:rsidRPr="00AC32D3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="005935E6">
        <w:rPr>
          <w:rFonts w:ascii="Times New Roman" w:hAnsi="Times New Roman" w:cs="Times New Roman"/>
          <w:sz w:val="24"/>
          <w:szCs w:val="24"/>
        </w:rPr>
        <w:t xml:space="preserve"> </w:t>
      </w:r>
      <w:r w:rsidR="005935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935E6" w:rsidRPr="00A946B9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основанием для разработки последующих стадий градостроительного проектирования: схем территориального планирования муниципальных районов, генеральных планов городских округов, городских и сельских поселений, документов по планировке территорий</w:t>
      </w:r>
      <w:r w:rsidR="005935E6">
        <w:rPr>
          <w:rFonts w:ascii="Times New Roman" w:hAnsi="Times New Roman" w:cs="Times New Roman"/>
          <w:color w:val="000000"/>
          <w:sz w:val="24"/>
          <w:szCs w:val="24"/>
        </w:rPr>
        <w:t>, а также основанием для внесения изменений в градостроительную документацию всех уровней</w:t>
      </w:r>
      <w:r w:rsidR="005935E6" w:rsidRPr="00A946B9">
        <w:rPr>
          <w:rFonts w:ascii="Times New Roman" w:hAnsi="Times New Roman" w:cs="Times New Roman"/>
          <w:color w:val="000000"/>
          <w:sz w:val="24"/>
          <w:szCs w:val="24"/>
        </w:rPr>
        <w:t>; принятия решений по резервированию земельных участков для государственных нужд.</w:t>
      </w:r>
    </w:p>
    <w:p w:rsidR="00D94DAB" w:rsidRDefault="00D94DA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2D3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схемы территориального планирования </w:t>
      </w:r>
      <w:r w:rsidRPr="00AC32D3">
        <w:rPr>
          <w:rFonts w:ascii="Times New Roman" w:hAnsi="Times New Roman" w:cs="Times New Roman"/>
          <w:sz w:val="24"/>
          <w:szCs w:val="24"/>
        </w:rPr>
        <w:t xml:space="preserve">Карачаево-Черкесской </w:t>
      </w:r>
      <w:r w:rsidRPr="00FB2863">
        <w:rPr>
          <w:rFonts w:ascii="Times New Roman" w:hAnsi="Times New Roman" w:cs="Times New Roman"/>
          <w:sz w:val="24"/>
          <w:szCs w:val="24"/>
        </w:rPr>
        <w:t>Республики</w:t>
      </w:r>
      <w:r w:rsidRPr="00FB2863" w:rsidDel="00372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863">
        <w:rPr>
          <w:rFonts w:ascii="Times New Roman" w:hAnsi="Times New Roman" w:cs="Times New Roman"/>
          <w:color w:val="000000"/>
          <w:sz w:val="24"/>
          <w:szCs w:val="24"/>
        </w:rPr>
        <w:t>осуществляется на основании плана реализации схемы территориального планирования, принимаемого в соответствии с действующим законодательством.</w:t>
      </w:r>
      <w:r w:rsidR="00A94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2863">
        <w:rPr>
          <w:rFonts w:ascii="Times New Roman" w:hAnsi="Times New Roman" w:cs="Times New Roman"/>
          <w:color w:val="000000"/>
          <w:sz w:val="24"/>
          <w:szCs w:val="24"/>
        </w:rPr>
        <w:t xml:space="preserve">План реализации схемы территориального планирования </w:t>
      </w:r>
      <w:r w:rsidRPr="00FB2863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FB286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основанием для подготовки и утверждения региональных целевых программ.</w:t>
      </w:r>
    </w:p>
    <w:p w:rsidR="0036321A" w:rsidRDefault="0036321A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321A">
        <w:rPr>
          <w:rFonts w:ascii="Times New Roman" w:hAnsi="Times New Roman" w:cs="Times New Roman"/>
          <w:color w:val="000000"/>
          <w:sz w:val="24"/>
          <w:szCs w:val="24"/>
        </w:rPr>
        <w:t>По предложениям о развитии территорий, осуществление которых выходит за пределы их полномочий, органы государственной власти Карачаево-Черкесской Республики выходят с соответствующей инициативой в федеральные органы государственной власти.</w:t>
      </w:r>
      <w:r w:rsidRPr="0036321A">
        <w:t xml:space="preserve"> </w:t>
      </w:r>
      <w:r w:rsidRPr="0036321A">
        <w:rPr>
          <w:rFonts w:ascii="Times New Roman" w:hAnsi="Times New Roman" w:cs="Times New Roman"/>
          <w:color w:val="000000"/>
          <w:sz w:val="24"/>
          <w:szCs w:val="24"/>
        </w:rPr>
        <w:t>Объекты капитального строительства, линейные объекты социальной, инженерной, транспортной инфраструктур, строительство, капитальный ремонт и эксплуатация которых отнесены к полномочиям органов местного самоуправления, могут быть временно (до завершения строительства, капитального ремонта), отнесены к объектам регионального значения, если они построены на условиях финансирования (</w:t>
      </w:r>
      <w:proofErr w:type="spellStart"/>
      <w:r w:rsidRPr="0036321A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36321A">
        <w:rPr>
          <w:rFonts w:ascii="Times New Roman" w:hAnsi="Times New Roman" w:cs="Times New Roman"/>
          <w:color w:val="000000"/>
          <w:sz w:val="24"/>
          <w:szCs w:val="24"/>
        </w:rPr>
        <w:t>) из бюджета Карачаево-Черкесской Республики.</w:t>
      </w:r>
    </w:p>
    <w:p w:rsidR="00A946B9" w:rsidRDefault="00A946B9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6B9" w:rsidRDefault="00A946B9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9D4" w:rsidRDefault="00AA69D4" w:rsidP="004F12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1992" w:rsidRPr="000F6675" w:rsidRDefault="00751992" w:rsidP="0075199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</w:t>
      </w:r>
    </w:p>
    <w:p w:rsidR="00751992" w:rsidRDefault="00751992" w:rsidP="0075199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992" w:rsidRPr="0080702C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02C">
        <w:rPr>
          <w:rFonts w:ascii="Times New Roman" w:hAnsi="Times New Roman" w:cs="Times New Roman"/>
          <w:color w:val="000000"/>
          <w:sz w:val="24"/>
          <w:szCs w:val="24"/>
        </w:rPr>
        <w:t xml:space="preserve">Схема территориального планирования, как правовой документ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Республики, включает две части,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 xml:space="preserve"> состоящие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свою очередь 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>из пояснительной записки и графических материалов:</w:t>
      </w:r>
    </w:p>
    <w:p w:rsidR="00751992" w:rsidRPr="0080702C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>I часть – «Положени</w:t>
      </w:r>
      <w:r w:rsidR="00EF0BE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 xml:space="preserve"> о территориальном планировании </w:t>
      </w:r>
      <w:r w:rsidRPr="005531B4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51992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 xml:space="preserve"> II часть – </w:t>
      </w:r>
      <w:r>
        <w:rPr>
          <w:rFonts w:ascii="Times New Roman" w:hAnsi="Times New Roman" w:cs="Times New Roman"/>
          <w:color w:val="000000"/>
          <w:sz w:val="24"/>
          <w:szCs w:val="24"/>
        </w:rPr>
        <w:t>«Материалы по обоснованию Схемы территориального планирования Карачаево-Черкесской Республики».</w:t>
      </w:r>
    </w:p>
    <w:p w:rsidR="00751992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Положения о территориальном планировании (карты (схемы) планируемого размещения объектов регионального значения, Том 1. Положения о территориальном планировании) включают в себя перечень мероприятий, предполагаемых к реализации на территории Карачаево-Черкесской Республики, в том числе, предусмотренных вышестоящими документами территориального планирования Российской Федерации, государственными программными документами Российской Федерации, государственными программами Карачаево-Черкесской Республики и предлагаемые профильными ведомствами. В положениях о территориальном планировании указаны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(с указанием наименования муниципального района, поселения,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</w:p>
    <w:p w:rsidR="00751992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02C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по обоснованию Схемы территориального планирования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</w:t>
      </w:r>
      <w:r w:rsidR="0065136A">
        <w:rPr>
          <w:rFonts w:ascii="Times New Roman" w:hAnsi="Times New Roman" w:cs="Times New Roman"/>
          <w:color w:val="000000"/>
          <w:sz w:val="24"/>
          <w:szCs w:val="24"/>
        </w:rPr>
        <w:t>во-Черкесской Республики (Том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Том 3, Том 4) 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>включают анализ современного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территории республики</w:t>
      </w:r>
      <w:r w:rsidRPr="0080702C">
        <w:rPr>
          <w:rFonts w:ascii="Times New Roman" w:hAnsi="Times New Roman" w:cs="Times New Roman"/>
          <w:color w:val="000000"/>
          <w:sz w:val="24"/>
          <w:szCs w:val="24"/>
        </w:rPr>
        <w:t>, определение возможных направлений её развития и выявление ограничений использования территории. В составе ограничений определяются границы зон с особыми условиями использования, инженерно-геологические, экологические ограничения и границы территорий, подверженные риску возникновения чрезвычайных ситуаций природного и техногенного характера и воздействия их последствий.</w:t>
      </w:r>
    </w:p>
    <w:p w:rsidR="00751992" w:rsidRPr="0065136A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7EC">
        <w:rPr>
          <w:rFonts w:ascii="Times New Roman" w:hAnsi="Times New Roman" w:cs="Times New Roman"/>
          <w:sz w:val="24"/>
          <w:szCs w:val="24"/>
        </w:rPr>
        <w:t xml:space="preserve">В составе проекта </w:t>
      </w:r>
      <w:r w:rsidRPr="0065136A">
        <w:rPr>
          <w:rFonts w:ascii="Times New Roman" w:hAnsi="Times New Roman" w:cs="Times New Roman"/>
          <w:sz w:val="24"/>
          <w:szCs w:val="24"/>
        </w:rPr>
        <w:t xml:space="preserve">Схемы территориального планирования разработано </w:t>
      </w:r>
      <w:r w:rsidR="0065136A" w:rsidRPr="0065136A">
        <w:rPr>
          <w:rFonts w:ascii="Times New Roman" w:hAnsi="Times New Roman" w:cs="Times New Roman"/>
          <w:sz w:val="24"/>
          <w:szCs w:val="24"/>
        </w:rPr>
        <w:t>15</w:t>
      </w:r>
      <w:r w:rsidRPr="0065136A">
        <w:rPr>
          <w:rFonts w:ascii="Times New Roman" w:hAnsi="Times New Roman" w:cs="Times New Roman"/>
          <w:sz w:val="24"/>
          <w:szCs w:val="24"/>
        </w:rPr>
        <w:t xml:space="preserve"> карт (схем), из которых 7 являются обязательными (утверждаемыми), остальные – обосновывающими, характеризующими современное использование территории области, перспективное формирование системы расселения и планировочной структуры, основные направления комплексного развития территории с выделением центров опережающего экономического развития, а также карты по обоснованиям мероприятий территориального планирования.</w:t>
      </w:r>
    </w:p>
    <w:p w:rsidR="00751992" w:rsidRPr="0065136A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992" w:rsidRPr="0065136A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«Положения о территориальном планировании»: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планируемого размещения объектов федерального значения, объектов, предусмотренных программными документами федерального уровня.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планируемого размещения объектов регионального значения в области транспорта (железнодорожного, водного, воздушного транспорта), автомобильных дорог регионального или межмуниципального значения.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планируемого размещения объектов регионального значения в области образования, здравоохранения, физической культуры и спорта, иных областях в соответствии с полномочиями субъекта РФ.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планируемого размещения объектов регионального значения в области предупреждения чрезвычайных ситуаций межмуниципального и регионального характера, стихийных бедствий, эпидемий и ликвидация их последствий.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планируемого размещения объектов регионального значения в области энергетических систем и связи.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lastRenderedPageBreak/>
        <w:t>Карта (схема) планируемого размещения объектов регионального значения в области газоснабжения и теплоснабжения.</w:t>
      </w:r>
    </w:p>
    <w:p w:rsidR="00751992" w:rsidRPr="0065136A" w:rsidRDefault="00751992" w:rsidP="00751992">
      <w:pPr>
        <w:pStyle w:val="a9"/>
        <w:numPr>
          <w:ilvl w:val="0"/>
          <w:numId w:val="9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планируемого размещения объектов регионального значения в области водоснабжения и водоотведения.</w:t>
      </w:r>
    </w:p>
    <w:p w:rsidR="00751992" w:rsidRPr="0065136A" w:rsidRDefault="00751992" w:rsidP="00751992">
      <w:pPr>
        <w:pStyle w:val="a9"/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992" w:rsidRPr="0065136A" w:rsidRDefault="00751992" w:rsidP="00751992">
      <w:pPr>
        <w:pStyle w:val="a9"/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«Материалы по обоснованию Схемы территориального планирования Карачаево-Черкесской Республики»:</w:t>
      </w:r>
    </w:p>
    <w:p w:rsidR="00751992" w:rsidRPr="0065136A" w:rsidRDefault="00751992" w:rsidP="00751992">
      <w:pPr>
        <w:pStyle w:val="a9"/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положения КЧР в составе СКФО.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 xml:space="preserve">Карта (схема) границ муниципальных образований – городских округов, муниципальных районов, поселений, утвержденные в установленном порядке законом субъекта РФ. 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планировочной структуры территории (проектный план).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существующей системы расселения.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проектной системы расселения.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земель особо охраняемых природных территорий.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территорий объектов культурного наследия, территорий исторических поселений федерального и регионального значения.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земель Карачаево-Черкесской Республики.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размещения объектов промышленного производства.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 Карачаево-Черкесской Республики, в том числе с твердыми коммунальными отходами.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полезных ископаемых.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комплексного использования водных ресурсов.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размещения объектов сельскохозяйственного назначения.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ограничений и границ зон с особыми условиями использования территории.</w:t>
      </w:r>
    </w:p>
    <w:p w:rsidR="00751992" w:rsidRPr="0065136A" w:rsidRDefault="00751992" w:rsidP="00751992">
      <w:pPr>
        <w:pStyle w:val="a9"/>
        <w:numPr>
          <w:ilvl w:val="0"/>
          <w:numId w:val="11"/>
        </w:numPr>
        <w:spacing w:after="0" w:line="240" w:lineRule="auto"/>
        <w:ind w:left="0"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Карта (схема) границ территорий, подверженных риску возникновения ЧС природного и техногенного характера.</w:t>
      </w:r>
    </w:p>
    <w:p w:rsidR="00751992" w:rsidRPr="0065136A" w:rsidRDefault="00751992" w:rsidP="00751992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992" w:rsidRDefault="00751992" w:rsidP="00751992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 xml:space="preserve">Все утверждаемые и обосновывающие карты (схемы) проекта Схемы территориального планирования Карачаево-Черкесской Республики выполнены в ГИС программе </w:t>
      </w:r>
      <w:proofErr w:type="spellStart"/>
      <w:r w:rsidRPr="0065136A">
        <w:rPr>
          <w:rFonts w:ascii="Times New Roman" w:hAnsi="Times New Roman" w:cs="Times New Roman"/>
          <w:sz w:val="24"/>
          <w:szCs w:val="24"/>
        </w:rPr>
        <w:t>Map</w:t>
      </w:r>
      <w:proofErr w:type="spellEnd"/>
      <w:r w:rsidRPr="0065136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65136A">
        <w:rPr>
          <w:rFonts w:ascii="Times New Roman" w:hAnsi="Times New Roman" w:cs="Times New Roman"/>
          <w:sz w:val="24"/>
          <w:szCs w:val="24"/>
        </w:rPr>
        <w:t>nfo</w:t>
      </w:r>
      <w:proofErr w:type="spellEnd"/>
      <w:r w:rsidRPr="0065136A">
        <w:rPr>
          <w:rFonts w:ascii="Times New Roman" w:hAnsi="Times New Roman" w:cs="Times New Roman"/>
          <w:sz w:val="24"/>
          <w:szCs w:val="24"/>
        </w:rPr>
        <w:t xml:space="preserve"> (версия 7,8).</w:t>
      </w:r>
    </w:p>
    <w:p w:rsidR="00751992" w:rsidRDefault="00751992" w:rsidP="00751992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1992" w:rsidRDefault="00751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E0B" w:rsidRDefault="00960B0E" w:rsidP="00E9751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3F6139">
        <w:rPr>
          <w:rFonts w:ascii="Times New Roman" w:hAnsi="Times New Roman" w:cs="Times New Roman"/>
          <w:b/>
          <w:sz w:val="24"/>
          <w:szCs w:val="24"/>
        </w:rPr>
        <w:t>ЕЛИ И ЗАДАЧИ ТЕРРИТОРИАЛЬНОГО ПЛ</w:t>
      </w:r>
      <w:r>
        <w:rPr>
          <w:rFonts w:ascii="Times New Roman" w:hAnsi="Times New Roman" w:cs="Times New Roman"/>
          <w:b/>
          <w:sz w:val="24"/>
          <w:szCs w:val="24"/>
        </w:rPr>
        <w:t>АНИРОВАНИЯ КАРАЧАЕВО-ЧЕРКЕССКОЙ РЕСПУБЛИКИ</w:t>
      </w:r>
    </w:p>
    <w:p w:rsidR="00AA69D4" w:rsidRDefault="00AA69D4" w:rsidP="00E975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AB" w:rsidRDefault="00FB2863" w:rsidP="00E975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863">
        <w:rPr>
          <w:rFonts w:ascii="Times New Roman" w:hAnsi="Times New Roman" w:cs="Times New Roman"/>
          <w:b/>
          <w:sz w:val="24"/>
          <w:szCs w:val="24"/>
        </w:rPr>
        <w:t>Главной</w:t>
      </w:r>
      <w:r w:rsidR="00D94DAB" w:rsidRPr="00FB2863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 w:rsidRPr="00FB2863">
        <w:rPr>
          <w:rFonts w:ascii="Times New Roman" w:hAnsi="Times New Roman" w:cs="Times New Roman"/>
          <w:b/>
          <w:sz w:val="24"/>
          <w:szCs w:val="24"/>
        </w:rPr>
        <w:t xml:space="preserve">ю </w:t>
      </w:r>
      <w:r w:rsidRPr="00FB2863">
        <w:rPr>
          <w:rFonts w:ascii="Times New Roman" w:hAnsi="Times New Roman" w:cs="Times New Roman"/>
          <w:sz w:val="24"/>
          <w:szCs w:val="24"/>
        </w:rPr>
        <w:t>Схемы территориального планирования</w:t>
      </w:r>
      <w:r w:rsidR="00D94DAB" w:rsidRPr="00FB2863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FB2863">
        <w:rPr>
          <w:rFonts w:ascii="Times New Roman" w:hAnsi="Times New Roman" w:cs="Times New Roman"/>
          <w:sz w:val="24"/>
          <w:szCs w:val="24"/>
        </w:rPr>
        <w:t xml:space="preserve"> является п</w:t>
      </w:r>
      <w:r w:rsidR="00D94DAB" w:rsidRPr="00FB2863">
        <w:rPr>
          <w:rFonts w:ascii="Times New Roman" w:hAnsi="Times New Roman" w:cs="Times New Roman"/>
          <w:color w:val="000000"/>
          <w:sz w:val="24"/>
          <w:szCs w:val="24"/>
        </w:rPr>
        <w:t xml:space="preserve">ространственная организация территории </w:t>
      </w:r>
      <w:r w:rsidR="002E0B2C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="00D94DAB" w:rsidRPr="00FB2863">
        <w:rPr>
          <w:rFonts w:ascii="Times New Roman" w:hAnsi="Times New Roman" w:cs="Times New Roman"/>
          <w:color w:val="000000"/>
          <w:sz w:val="24"/>
          <w:szCs w:val="24"/>
        </w:rPr>
        <w:t xml:space="preserve"> в целях обеспечения её устойчивого развития</w:t>
      </w:r>
      <w:r w:rsidR="0031482B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изменяющихся социально-экономических условий</w:t>
      </w:r>
      <w:r w:rsidR="00340D34">
        <w:rPr>
          <w:rFonts w:ascii="Times New Roman" w:hAnsi="Times New Roman" w:cs="Times New Roman"/>
          <w:color w:val="000000"/>
          <w:sz w:val="24"/>
          <w:szCs w:val="24"/>
        </w:rPr>
        <w:t xml:space="preserve"> путем планомерного развития инфраструктуры (инженерной, транспортной и социальной) федерального, регионального и муниципального уровней, при одновременном учете пространственных интересов Российской Федерации, Карачаево-Черкесской Республики и муниципальных образований, входящих в состав субъекта Росси</w:t>
      </w:r>
      <w:r w:rsidR="00340D34">
        <w:rPr>
          <w:rFonts w:ascii="Times New Roman" w:hAnsi="Times New Roman" w:cs="Times New Roman"/>
          <w:color w:val="000000"/>
          <w:sz w:val="24"/>
          <w:szCs w:val="24"/>
        </w:rPr>
        <w:tab/>
        <w:t>йской Федерации.</w:t>
      </w:r>
    </w:p>
    <w:p w:rsidR="006D5E0B" w:rsidRDefault="006D5E0B" w:rsidP="00E975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553F" w:rsidRDefault="002A553F" w:rsidP="00E975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53F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9709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территориального планирования:</w:t>
      </w:r>
    </w:p>
    <w:p w:rsidR="00B855DF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№1.</w:t>
      </w:r>
      <w:r w:rsidR="00B855D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единой пространственной модели региона, способной обеспечить реализацию стратегических целей и задач в соответствии с действующими документами социально-экономического развития.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9709D2" w:rsidRDefault="009709D2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92E81">
        <w:rPr>
          <w:rFonts w:ascii="Times New Roman" w:hAnsi="Times New Roman" w:cs="Times New Roman"/>
          <w:color w:val="000000"/>
          <w:sz w:val="24"/>
          <w:szCs w:val="24"/>
        </w:rPr>
        <w:t>Опережающее развитие рекреационного сектора экономики как основы социально-экономического благополучия и стабильности в регионе.</w:t>
      </w:r>
    </w:p>
    <w:p w:rsidR="009709D2" w:rsidRDefault="009709D2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E81">
        <w:rPr>
          <w:rFonts w:ascii="Times New Roman" w:hAnsi="Times New Roman" w:cs="Times New Roman"/>
          <w:color w:val="000000"/>
          <w:sz w:val="24"/>
          <w:szCs w:val="24"/>
        </w:rPr>
        <w:t>– Формирование транспортных коридоров</w:t>
      </w:r>
      <w:r>
        <w:rPr>
          <w:rFonts w:ascii="Times New Roman" w:hAnsi="Times New Roman" w:cs="Times New Roman"/>
          <w:color w:val="000000"/>
          <w:sz w:val="24"/>
          <w:szCs w:val="24"/>
        </w:rPr>
        <w:t>, через территорию Карачаево-Черкесской Республики.</w:t>
      </w:r>
    </w:p>
    <w:p w:rsidR="009709D2" w:rsidRDefault="009709D2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92E81">
        <w:rPr>
          <w:rFonts w:ascii="Times New Roman" w:hAnsi="Times New Roman" w:cs="Times New Roman"/>
          <w:color w:val="000000"/>
          <w:sz w:val="24"/>
          <w:szCs w:val="24"/>
        </w:rPr>
        <w:t>Обеспечение роста добывающей и обрабатывающей промышленности как основы для развития центральной у</w:t>
      </w:r>
      <w:r>
        <w:rPr>
          <w:rFonts w:ascii="Times New Roman" w:hAnsi="Times New Roman" w:cs="Times New Roman"/>
          <w:color w:val="000000"/>
          <w:sz w:val="24"/>
          <w:szCs w:val="24"/>
        </w:rPr>
        <w:t>рбанизированной полосы региона.</w:t>
      </w:r>
    </w:p>
    <w:p w:rsidR="00B73D15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09D2" w:rsidRDefault="00B73D15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№2.</w:t>
      </w:r>
      <w:r w:rsidR="00C95FAB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 w:rsidR="00C95FAB" w:rsidRPr="00C95FAB">
        <w:rPr>
          <w:rFonts w:ascii="Times New Roman" w:hAnsi="Times New Roman" w:cs="Times New Roman"/>
          <w:color w:val="000000"/>
          <w:sz w:val="24"/>
          <w:szCs w:val="24"/>
        </w:rPr>
        <w:t>ерриториальное обеспечение устойчивого развития основных секторов экономики и повышение инвестиционной привлекательности тер</w:t>
      </w:r>
      <w:r w:rsidR="00FF1C6C">
        <w:rPr>
          <w:rFonts w:ascii="Times New Roman" w:hAnsi="Times New Roman" w:cs="Times New Roman"/>
          <w:color w:val="000000"/>
          <w:sz w:val="24"/>
          <w:szCs w:val="24"/>
        </w:rPr>
        <w:t xml:space="preserve">ритории </w:t>
      </w:r>
      <w:r w:rsidR="002B05CA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="00FF1C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709D2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9709D2" w:rsidRDefault="009709D2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E81">
        <w:rPr>
          <w:rFonts w:ascii="Times New Roman" w:hAnsi="Times New Roman" w:cs="Times New Roman"/>
          <w:color w:val="000000"/>
          <w:sz w:val="24"/>
          <w:szCs w:val="24"/>
        </w:rPr>
        <w:t>– Анализ особенностей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развития муниципальных образований Карачаево-Черкесской Республики.</w:t>
      </w:r>
    </w:p>
    <w:p w:rsidR="009709D2" w:rsidRDefault="009709D2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Подготовка рекомендаций для формирование инвестиционных площадок в муниципальных образованиях</w:t>
      </w:r>
      <w:r w:rsidR="0003281A">
        <w:rPr>
          <w:rFonts w:ascii="Times New Roman" w:hAnsi="Times New Roman" w:cs="Times New Roman"/>
          <w:color w:val="000000"/>
          <w:sz w:val="24"/>
          <w:szCs w:val="24"/>
        </w:rPr>
        <w:t xml:space="preserve"> Карачаево-Черкесской Республики.</w:t>
      </w:r>
    </w:p>
    <w:p w:rsidR="00392DD5" w:rsidRDefault="00392DD5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>азвитие промышленности строительной индустрии и строительных материалов, реализаци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специальных программ по привлечению стратегических инвесторов в сфере разработки месторождений сырья для развития промышл</w:t>
      </w:r>
      <w:r>
        <w:rPr>
          <w:rFonts w:ascii="Times New Roman" w:hAnsi="Times New Roman" w:cs="Times New Roman"/>
          <w:color w:val="000000"/>
          <w:sz w:val="24"/>
          <w:szCs w:val="24"/>
        </w:rPr>
        <w:t>енности строительных материалов.</w:t>
      </w:r>
    </w:p>
    <w:p w:rsidR="00392DD5" w:rsidRDefault="00392DD5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>птимизаци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промышленного и агропромышленного строительства с учетом развития системы расселения и совокупности факторов пространственного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республики.</w:t>
      </w:r>
    </w:p>
    <w:p w:rsidR="00392DD5" w:rsidRPr="00392DD5" w:rsidRDefault="00392DD5" w:rsidP="009709D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Укрупнение производства, в том 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 в мясной и молочной промышленности; формирование новых производственных объектов, </w:t>
      </w:r>
      <w:proofErr w:type="spellStart"/>
      <w:r w:rsidRPr="00392DD5">
        <w:rPr>
          <w:rFonts w:ascii="Times New Roman" w:hAnsi="Times New Roman" w:cs="Times New Roman"/>
          <w:color w:val="000000"/>
          <w:sz w:val="24"/>
          <w:szCs w:val="24"/>
        </w:rPr>
        <w:t>агроиндустриальных</w:t>
      </w:r>
      <w:proofErr w:type="spellEnd"/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 парков (оборудование пром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ышленных </w:t>
      </w:r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площадок, подведение необходимой инженерной инфраструктуры, обеспечение </w:t>
      </w:r>
      <w:proofErr w:type="spellStart"/>
      <w:r w:rsidRPr="00392DD5">
        <w:rPr>
          <w:rFonts w:ascii="Times New Roman" w:hAnsi="Times New Roman" w:cs="Times New Roman"/>
          <w:color w:val="000000"/>
          <w:sz w:val="24"/>
          <w:szCs w:val="24"/>
        </w:rPr>
        <w:t>безбарьерного</w:t>
      </w:r>
      <w:proofErr w:type="spellEnd"/>
      <w:r w:rsidRPr="00392DD5">
        <w:rPr>
          <w:rFonts w:ascii="Times New Roman" w:hAnsi="Times New Roman" w:cs="Times New Roman"/>
          <w:color w:val="000000"/>
          <w:sz w:val="24"/>
          <w:szCs w:val="24"/>
        </w:rPr>
        <w:t xml:space="preserve"> доступа к основным тран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спортным коммуникациям региона).</w:t>
      </w:r>
    </w:p>
    <w:p w:rsidR="009709D2" w:rsidRDefault="009709D2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3786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 №3. </w:t>
      </w:r>
      <w:r w:rsidR="00D1378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13786" w:rsidRPr="00D13786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устойчивого </w:t>
      </w:r>
      <w:r w:rsidR="00D13786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социально-экономического </w:t>
      </w:r>
      <w:r w:rsidR="00D13786" w:rsidRPr="00D13786">
        <w:rPr>
          <w:rFonts w:ascii="Times New Roman" w:hAnsi="Times New Roman" w:cs="Times New Roman"/>
          <w:color w:val="000000"/>
          <w:sz w:val="24"/>
          <w:szCs w:val="24"/>
        </w:rPr>
        <w:t>развития те</w:t>
      </w:r>
      <w:r w:rsidR="00D13786">
        <w:rPr>
          <w:rFonts w:ascii="Times New Roman" w:hAnsi="Times New Roman" w:cs="Times New Roman"/>
          <w:color w:val="000000"/>
          <w:sz w:val="24"/>
          <w:szCs w:val="24"/>
        </w:rPr>
        <w:t>рритории Карачаево-Черкесской Республики</w:t>
      </w:r>
      <w:r w:rsidR="00D13786" w:rsidRPr="00D137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3786">
        <w:rPr>
          <w:rFonts w:ascii="Times New Roman" w:hAnsi="Times New Roman" w:cs="Times New Roman"/>
          <w:color w:val="000000"/>
          <w:sz w:val="24"/>
          <w:szCs w:val="24"/>
        </w:rPr>
        <w:t xml:space="preserve">при обеспечении </w:t>
      </w:r>
      <w:r w:rsidR="00D13786" w:rsidRPr="00D13786">
        <w:rPr>
          <w:rFonts w:ascii="Times New Roman" w:hAnsi="Times New Roman" w:cs="Times New Roman"/>
          <w:color w:val="000000"/>
          <w:sz w:val="24"/>
          <w:szCs w:val="24"/>
        </w:rPr>
        <w:t>сохранения окружающей природной среды</w:t>
      </w:r>
      <w:r w:rsidR="00D13786">
        <w:rPr>
          <w:rFonts w:ascii="Times New Roman" w:hAnsi="Times New Roman" w:cs="Times New Roman"/>
          <w:color w:val="000000"/>
          <w:sz w:val="24"/>
          <w:szCs w:val="24"/>
        </w:rPr>
        <w:t>, особо охраняемых природных территорий федерального и регионального значения</w:t>
      </w:r>
      <w:r w:rsidR="00D13786" w:rsidRPr="00D13786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культурного наследия (памятников истории и культур</w:t>
      </w:r>
      <w:r w:rsidR="00191279">
        <w:rPr>
          <w:rFonts w:ascii="Times New Roman" w:hAnsi="Times New Roman" w:cs="Times New Roman"/>
          <w:color w:val="000000"/>
          <w:sz w:val="24"/>
          <w:szCs w:val="24"/>
        </w:rPr>
        <w:t>ы) народов Российской Федерации.</w:t>
      </w:r>
      <w:r w:rsidR="00714B5B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714B5B" w:rsidRDefault="00714B5B" w:rsidP="00714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E8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Социально-экономический анализ территории Карачаево-Черкесской Республики.</w:t>
      </w:r>
    </w:p>
    <w:p w:rsidR="00714B5B" w:rsidRDefault="00714B5B" w:rsidP="00714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Актуализация сведений об</w:t>
      </w:r>
      <w:r w:rsidRPr="00C92E81">
        <w:rPr>
          <w:rFonts w:ascii="Times New Roman" w:hAnsi="Times New Roman" w:cs="Times New Roman"/>
          <w:color w:val="000000"/>
          <w:sz w:val="24"/>
          <w:szCs w:val="24"/>
        </w:rPr>
        <w:t xml:space="preserve"> ООПТ регионального 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4138" w:rsidRDefault="00944138" w:rsidP="00714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З</w:t>
      </w:r>
      <w:r w:rsidRPr="00944138">
        <w:rPr>
          <w:rFonts w:ascii="Times New Roman" w:hAnsi="Times New Roman" w:cs="Times New Roman"/>
          <w:color w:val="000000"/>
          <w:sz w:val="24"/>
          <w:szCs w:val="24"/>
        </w:rPr>
        <w:t>акрепление системы природоохранных мероприятий, обеспечивающих ограничение негативного воздействия хозяйственной и иной деятельности на окружающую среду, охрану и рациональное и</w:t>
      </w:r>
      <w:r>
        <w:rPr>
          <w:rFonts w:ascii="Times New Roman" w:hAnsi="Times New Roman" w:cs="Times New Roman"/>
          <w:color w:val="000000"/>
          <w:sz w:val="24"/>
          <w:szCs w:val="24"/>
        </w:rPr>
        <w:t>спользование природных ресурсов.</w:t>
      </w:r>
    </w:p>
    <w:p w:rsidR="00944138" w:rsidRDefault="00944138" w:rsidP="00714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Pr="00944138">
        <w:rPr>
          <w:rFonts w:ascii="Times New Roman" w:hAnsi="Times New Roman" w:cs="Times New Roman"/>
          <w:color w:val="000000"/>
          <w:sz w:val="24"/>
          <w:szCs w:val="24"/>
        </w:rPr>
        <w:t>беспечение существующих и резервируемых особо охраняемых природных территорий регионального значения правоустанавливающими документами, утверждение границ и режимов использо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вания, зон охраны, буферных зон.</w:t>
      </w:r>
    </w:p>
    <w:p w:rsidR="00714B5B" w:rsidRDefault="00714B5B" w:rsidP="00714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Актуализация сведений об объектах культурного наследия (памятниках истории и культуры) народов Российской Федерации федерального и регионального значения, расположенных на территории субъекта федерации.</w:t>
      </w:r>
    </w:p>
    <w:p w:rsidR="001147F8" w:rsidRPr="00C92E81" w:rsidRDefault="001147F8" w:rsidP="00714B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Э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>ффективн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 xml:space="preserve"> охран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культурного наследия, в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исле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 xml:space="preserve"> учет, контроль, а также ремонтно-реставрационные работы на объектах, находящихся в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="00B11D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B5B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D35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№4.</w:t>
      </w:r>
      <w:r w:rsidR="00DD2D35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DD2D35" w:rsidRPr="002B05CA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размещения объектов капитального строительства регионального значения с учетом расчетной численности населения, развития системы расселения и прогнозируемых показателей социально-экономического развития </w:t>
      </w:r>
      <w:r w:rsidR="00DD2D35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4B57DC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7C">
        <w:rPr>
          <w:rFonts w:ascii="Times New Roman" w:hAnsi="Times New Roman" w:cs="Times New Roman"/>
          <w:color w:val="000000"/>
          <w:sz w:val="24"/>
          <w:szCs w:val="24"/>
        </w:rPr>
        <w:t>– Оптимизация и дальнейшее развитие сети образовательных учреждений.</w:t>
      </w:r>
    </w:p>
    <w:p w:rsidR="00264BDE" w:rsidRPr="00491E7C" w:rsidRDefault="00264BDE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Т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>ерриториальн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и равные возможности для 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Карачаево-Черкесской Республики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в получении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полноценного общего образования.</w:t>
      </w:r>
    </w:p>
    <w:p w:rsidR="004B57DC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7C">
        <w:rPr>
          <w:rFonts w:ascii="Times New Roman" w:hAnsi="Times New Roman" w:cs="Times New Roman"/>
          <w:color w:val="000000"/>
          <w:sz w:val="24"/>
          <w:szCs w:val="24"/>
        </w:rPr>
        <w:t>– Оптимизация и дальнейшее развитие сети учреждений здравоохранения.</w:t>
      </w:r>
    </w:p>
    <w:p w:rsidR="00264BDE" w:rsidRPr="00491E7C" w:rsidRDefault="00264BDE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беспечение жителей сельских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поселений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доступной высокотехнологичной эффективной медицинской помощью, максимальное приближение ее к потребителям медицинских услуг, создание и разукрупнение врачебных участков, инфраструктуры оказания специализированной (санитарно-авиационной) скорой медицинской помощи;</w:t>
      </w:r>
    </w:p>
    <w:p w:rsidR="004B57DC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E7C">
        <w:rPr>
          <w:rFonts w:ascii="Times New Roman" w:hAnsi="Times New Roman" w:cs="Times New Roman"/>
          <w:color w:val="000000"/>
          <w:sz w:val="24"/>
          <w:szCs w:val="24"/>
        </w:rPr>
        <w:t>– Оптимизация и дальнейшее развитие сети учреждений культурного обслуживания.</w:t>
      </w:r>
    </w:p>
    <w:p w:rsidR="00264BDE" w:rsidRDefault="00264BDE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Ф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>ормирование единого культурного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всех 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Карачаево-Черкесской Республики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вне зависимости от места проживания и отношения к социальным группам;</w:t>
      </w:r>
    </w:p>
    <w:p w:rsidR="00264BDE" w:rsidRDefault="00264BDE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Оптимизация и дальнейшее развитие сети учреждений спорта и физической культуры.</w:t>
      </w:r>
    </w:p>
    <w:p w:rsidR="00264BDE" w:rsidRPr="00491E7C" w:rsidRDefault="00264BDE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сохранения и укрепления здоровья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Карачаево-Черкесской Республики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 xml:space="preserve"> путем развития инфраструктуры спорта, популяризации детско-юношеского спорта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>массовой физической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64BDE">
        <w:rPr>
          <w:rFonts w:ascii="Times New Roman" w:hAnsi="Times New Roman" w:cs="Times New Roman"/>
          <w:color w:val="000000"/>
          <w:sz w:val="24"/>
          <w:szCs w:val="24"/>
        </w:rPr>
        <w:t>спорта и приобщения различных слоев общества к регулярным занятиям физической культурой и спортом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B5B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1C6C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№5.</w:t>
      </w:r>
      <w:r w:rsidR="00FF1C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FA2">
        <w:rPr>
          <w:rFonts w:ascii="Times New Roman" w:hAnsi="Times New Roman" w:cs="Times New Roman"/>
          <w:color w:val="000000"/>
          <w:sz w:val="24"/>
          <w:szCs w:val="24"/>
        </w:rPr>
        <w:t>Развитие транспортного каркаса региона, интенсификация межмуниципальных связей внутри субъекта федерации,</w:t>
      </w:r>
      <w:r w:rsidR="002E7C4B">
        <w:rPr>
          <w:rFonts w:ascii="Times New Roman" w:hAnsi="Times New Roman" w:cs="Times New Roman"/>
          <w:color w:val="000000"/>
          <w:sz w:val="24"/>
          <w:szCs w:val="24"/>
        </w:rPr>
        <w:t xml:space="preserve"> усиление транзитного потенциала Карачаево-Черкесской Республики.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4B57DC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FAE">
        <w:rPr>
          <w:rFonts w:ascii="Times New Roman" w:hAnsi="Times New Roman" w:cs="Times New Roman"/>
          <w:color w:val="000000"/>
          <w:sz w:val="24"/>
          <w:szCs w:val="24"/>
        </w:rPr>
        <w:t>– Модернизация и развитие транспортной инфраструктуры.</w:t>
      </w:r>
    </w:p>
    <w:p w:rsidR="001147F8" w:rsidRDefault="001147F8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 xml:space="preserve">оздание межмуниципальной транспортной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>, обеспечивающей оптимальные способы доставки грузов и пассажиров, развитие системы транспортных коммуникаций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47F8" w:rsidRPr="00F85FAE" w:rsidRDefault="001147F8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 xml:space="preserve">лучшение транспортной доступности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образований республики</w:t>
      </w:r>
      <w:r w:rsidRPr="001147F8">
        <w:rPr>
          <w:rFonts w:ascii="Times New Roman" w:hAnsi="Times New Roman" w:cs="Times New Roman"/>
          <w:color w:val="000000"/>
          <w:sz w:val="24"/>
          <w:szCs w:val="24"/>
        </w:rPr>
        <w:t>, повышение мобильности и деловой активности населения за счет обеспечения межмуницип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ального транспортного сообщения.</w:t>
      </w:r>
    </w:p>
    <w:p w:rsidR="00714B5B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34" w:rsidRDefault="00F1773F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№6</w:t>
      </w:r>
      <w:r w:rsidR="00B73D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E3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эффективного функционирования на территории Карачаево-Черкесской Республики особых экономических зон, </w:t>
      </w:r>
      <w:r w:rsidR="008910CC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территорий опережающего </w:t>
      </w:r>
      <w:r w:rsidR="008910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социально-экономического развития, реализации на территории региона инвестиционных проектов федерального уровня.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F1773F" w:rsidRDefault="00F1773F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Подготовка градостроительной документации (в том числе документации по планировке территории) для особых экономических зон, территорий опережающего развития (в случае создания на территории региона)</w:t>
      </w:r>
      <w:r w:rsidR="005F42FB">
        <w:rPr>
          <w:rFonts w:ascii="Times New Roman" w:hAnsi="Times New Roman" w:cs="Times New Roman"/>
          <w:color w:val="000000"/>
          <w:sz w:val="24"/>
          <w:szCs w:val="24"/>
        </w:rPr>
        <w:t xml:space="preserve"> и объектов федерального значения, предполагаемых к созданию на территории региона</w:t>
      </w:r>
      <w:r w:rsidR="00CF14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1440" w:rsidRDefault="00CF1440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D6564B">
        <w:rPr>
          <w:rFonts w:ascii="Times New Roman" w:hAnsi="Times New Roman" w:cs="Times New Roman"/>
          <w:color w:val="000000"/>
          <w:sz w:val="24"/>
          <w:szCs w:val="24"/>
        </w:rPr>
        <w:t>Отображение в документах территориального планиро</w:t>
      </w:r>
      <w:r w:rsidR="005F42FB">
        <w:rPr>
          <w:rFonts w:ascii="Times New Roman" w:hAnsi="Times New Roman" w:cs="Times New Roman"/>
          <w:color w:val="000000"/>
          <w:sz w:val="24"/>
          <w:szCs w:val="24"/>
        </w:rPr>
        <w:t>вания границ территорий особых экономических зон, комплексное развитие территории, прилегающей к ОЭЗ, развитие сопутствующей транспортной и инженерной инфраструктуры.</w:t>
      </w:r>
    </w:p>
    <w:p w:rsidR="00B93443" w:rsidRDefault="00B9344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Актуализация градостроительной документации муниципальных образований, в границах которых расположены ОЭЗ, объекты федерального значения и предполагается размещение территорий опережающего развития.</w:t>
      </w:r>
    </w:p>
    <w:p w:rsidR="00714B5B" w:rsidRPr="00B73D15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4B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</w:t>
      </w:r>
      <w:r w:rsidR="00F1773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40DA">
        <w:rPr>
          <w:rFonts w:ascii="Times New Roman" w:hAnsi="Times New Roman" w:cs="Times New Roman"/>
          <w:color w:val="000000"/>
          <w:sz w:val="24"/>
          <w:szCs w:val="24"/>
        </w:rPr>
        <w:t>Снижение риска возникновения и уменьшение последствий от чрезвычайных ситуаций природного и техногенного характера.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4B57DC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115">
        <w:rPr>
          <w:rFonts w:ascii="Times New Roman" w:hAnsi="Times New Roman" w:cs="Times New Roman"/>
          <w:color w:val="000000"/>
          <w:sz w:val="24"/>
          <w:szCs w:val="24"/>
        </w:rPr>
        <w:t>– Отражение в документах территориального планирования Карачаево-Черкесской Республики территорий, подверженных риску возникновения чрезвычайных ситуаций природного и техногенного характера (в том числе территорий подверженных риску затопления по подтопления).</w:t>
      </w:r>
    </w:p>
    <w:p w:rsidR="00C55ECB" w:rsidRPr="00AC3115" w:rsidRDefault="00C55ECB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7C4B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</w:t>
      </w:r>
      <w:r w:rsidR="00F1773F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E7C4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2E7C4B" w:rsidRPr="00FF1C6C">
        <w:rPr>
          <w:rFonts w:ascii="Times New Roman" w:hAnsi="Times New Roman" w:cs="Times New Roman"/>
          <w:color w:val="000000"/>
          <w:sz w:val="24"/>
          <w:szCs w:val="24"/>
        </w:rPr>
        <w:t xml:space="preserve">оздание условий для реализации полномочий органов </w:t>
      </w:r>
      <w:r w:rsidR="002E7C4B">
        <w:rPr>
          <w:rFonts w:ascii="Times New Roman" w:hAnsi="Times New Roman" w:cs="Times New Roman"/>
          <w:color w:val="000000"/>
          <w:sz w:val="24"/>
          <w:szCs w:val="24"/>
        </w:rPr>
        <w:t>государственной власти Карачаево-Черкесской Республики по вопросам регионального значения.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714B5B" w:rsidRDefault="00C55EC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Учет в документах территориального планирования субъекта федерации мероприятий, предусмотренных государственными программами Карачаево-Черкесской Республики.</w:t>
      </w:r>
    </w:p>
    <w:p w:rsidR="00714B5B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FA2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</w:t>
      </w:r>
      <w:r w:rsidR="00F1773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2E34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</w:t>
      </w:r>
      <w:r w:rsidR="00B92E34" w:rsidRPr="00B92E34">
        <w:rPr>
          <w:rFonts w:ascii="Times New Roman" w:hAnsi="Times New Roman" w:cs="Times New Roman"/>
          <w:color w:val="000000"/>
          <w:sz w:val="24"/>
          <w:szCs w:val="24"/>
        </w:rPr>
        <w:t xml:space="preserve">для повышения инвестиционной привлекательности </w:t>
      </w:r>
      <w:r w:rsidR="00B92E34">
        <w:rPr>
          <w:rFonts w:ascii="Times New Roman" w:hAnsi="Times New Roman" w:cs="Times New Roman"/>
          <w:color w:val="000000"/>
          <w:sz w:val="24"/>
          <w:szCs w:val="24"/>
        </w:rPr>
        <w:t>региона</w:t>
      </w:r>
      <w:r w:rsidR="00B364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714B5B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5613" w:rsidRPr="00085613" w:rsidRDefault="00085613" w:rsidP="00085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</w:t>
      </w:r>
      <w:r w:rsidRPr="00085613">
        <w:rPr>
          <w:rFonts w:ascii="Times New Roman" w:hAnsi="Times New Roman" w:cs="Times New Roman"/>
          <w:color w:val="000000"/>
          <w:sz w:val="24"/>
          <w:szCs w:val="24"/>
        </w:rPr>
        <w:t>оздание условий для опережающего развития коммунальной инфраструктуры при увеличении предложений жилья на конкурентном рынке жилищного строительства, формирование рынка подготовленных к строительству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613" w:rsidRPr="00085613" w:rsidRDefault="00085613" w:rsidP="00085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</w:t>
      </w:r>
      <w:r w:rsidRPr="0008561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благоприятных условий для размещения объектов промышленного строительства на территории муниципальных образований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Pr="00085613">
        <w:rPr>
          <w:rFonts w:ascii="Times New Roman" w:hAnsi="Times New Roman" w:cs="Times New Roman"/>
          <w:color w:val="000000"/>
          <w:sz w:val="24"/>
          <w:szCs w:val="24"/>
        </w:rPr>
        <w:t xml:space="preserve"> (реконструкция и расширение существующих, с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троительство новых предприятий).</w:t>
      </w:r>
    </w:p>
    <w:p w:rsidR="00085613" w:rsidRDefault="00085613" w:rsidP="00085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С</w:t>
      </w:r>
      <w:r w:rsidRPr="00085613">
        <w:rPr>
          <w:rFonts w:ascii="Times New Roman" w:hAnsi="Times New Roman" w:cs="Times New Roman"/>
          <w:color w:val="000000"/>
          <w:sz w:val="24"/>
          <w:szCs w:val="24"/>
        </w:rPr>
        <w:t xml:space="preserve">оздание благоприятных условий для размещения объектов агропромышленного комплекса на территории муниципальных образований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 w:rsidRPr="00085613">
        <w:rPr>
          <w:rFonts w:ascii="Times New Roman" w:hAnsi="Times New Roman" w:cs="Times New Roman"/>
          <w:color w:val="000000"/>
          <w:sz w:val="24"/>
          <w:szCs w:val="24"/>
        </w:rPr>
        <w:t xml:space="preserve"> (строительство и реконструкция животноводческих комплексов, молочных ферм, предприятий, специализирующихся на свиноводстве, других объектов); формирование новых производственных объе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ктов,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агроиндустриальных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парков.</w:t>
      </w:r>
    </w:p>
    <w:p w:rsidR="00085613" w:rsidRPr="00085613" w:rsidRDefault="00085613" w:rsidP="00085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Резервирование на основании документов территориального планирования Карачаево-Черкесской Республики территорий для создания инвестиционных площадок.</w:t>
      </w:r>
    </w:p>
    <w:p w:rsidR="00085613" w:rsidRDefault="00085613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4DF" w:rsidRDefault="00B73D15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№1</w:t>
      </w:r>
      <w:r w:rsidR="00F1773F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64D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364DF" w:rsidRPr="00B364DF">
        <w:rPr>
          <w:rFonts w:ascii="Times New Roman" w:hAnsi="Times New Roman" w:cs="Times New Roman"/>
          <w:color w:val="000000"/>
          <w:sz w:val="24"/>
          <w:szCs w:val="24"/>
        </w:rPr>
        <w:t xml:space="preserve">тимулирование жилищного строительства, деловой активности и производства на территории </w:t>
      </w:r>
      <w:r w:rsidR="00B364DF">
        <w:rPr>
          <w:rFonts w:ascii="Times New Roman" w:hAnsi="Times New Roman" w:cs="Times New Roman"/>
          <w:color w:val="000000"/>
          <w:sz w:val="24"/>
          <w:szCs w:val="24"/>
        </w:rPr>
        <w:t>Карачаево-Черкесской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(цель)</w:t>
      </w:r>
      <w:r w:rsidR="00B364D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57DC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указанной цели определены следующие задачи:</w:t>
      </w:r>
    </w:p>
    <w:p w:rsidR="00085613" w:rsidRDefault="00085613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085613"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реализации предложений по размещению площадок жилищного строительства в рамках целевых программ и проектов в сфере гражданского строительства с учетом необходимости испо</w:t>
      </w:r>
      <w:r>
        <w:rPr>
          <w:rFonts w:ascii="Times New Roman" w:hAnsi="Times New Roman" w:cs="Times New Roman"/>
          <w:color w:val="000000"/>
          <w:sz w:val="24"/>
          <w:szCs w:val="24"/>
        </w:rPr>
        <w:t>льзования малоэтажной застройки.</w:t>
      </w:r>
    </w:p>
    <w:p w:rsidR="004B57DC" w:rsidRPr="00F61D61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61D61">
        <w:rPr>
          <w:rFonts w:ascii="Times New Roman" w:hAnsi="Times New Roman" w:cs="Times New Roman"/>
          <w:color w:val="000000"/>
          <w:sz w:val="24"/>
          <w:szCs w:val="24"/>
        </w:rPr>
        <w:t>Новое жилищное строительство и реконструкция жилого фонда.</w:t>
      </w:r>
    </w:p>
    <w:p w:rsidR="004B57DC" w:rsidRDefault="004B57DC" w:rsidP="004B57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61D61">
        <w:rPr>
          <w:rFonts w:ascii="Times New Roman" w:hAnsi="Times New Roman" w:cs="Times New Roman"/>
          <w:color w:val="000000"/>
          <w:sz w:val="24"/>
          <w:szCs w:val="24"/>
        </w:rPr>
        <w:t>Модернизация и развитие инженерной инфраструктуры.</w:t>
      </w:r>
    </w:p>
    <w:p w:rsidR="00714B5B" w:rsidRDefault="00714B5B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4C6" w:rsidRDefault="00773957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B90E60" w:rsidRPr="00B90E60">
        <w:rPr>
          <w:rFonts w:ascii="Times New Roman" w:hAnsi="Times New Roman" w:cs="Times New Roman"/>
          <w:color w:val="000000"/>
          <w:sz w:val="24"/>
          <w:szCs w:val="24"/>
        </w:rPr>
        <w:t>ели и задачи территориального планирования реализуются посредством осуществления органами государственной власти Карачаево-Черкесской Республики своих полномочий в виде определения перечня мероприятий по территориальному планированию, принятию плана реализации схемы территориального планирования, принятию и реализации региональных целевых программ.</w:t>
      </w:r>
    </w:p>
    <w:p w:rsidR="0036321A" w:rsidRDefault="0036321A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21A" w:rsidRDefault="0036321A" w:rsidP="004F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B0E" w:rsidRDefault="00960B0E" w:rsidP="004F12E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13D00" w:rsidRPr="00513D00" w:rsidRDefault="00513D00" w:rsidP="00513D00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ДОКУМЕНТАХ ТЕРРИТОРИАЛЬНОГО ПЛАНИРОВАНИЯ ВЫШЕСТОЯЩЕГО УРОВНЯ</w:t>
      </w:r>
    </w:p>
    <w:p w:rsidR="00513D00" w:rsidRDefault="00513D00" w:rsidP="009505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3F6" w:rsidRPr="0065136A" w:rsidRDefault="00513D00" w:rsidP="0099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D00">
        <w:rPr>
          <w:rFonts w:ascii="Times New Roman" w:hAnsi="Times New Roman" w:cs="Times New Roman"/>
          <w:color w:val="000000"/>
          <w:sz w:val="24"/>
          <w:szCs w:val="24"/>
        </w:rPr>
        <w:t>В соответствии с ч</w:t>
      </w:r>
      <w:r w:rsidR="009933F6">
        <w:rPr>
          <w:rFonts w:ascii="Times New Roman" w:hAnsi="Times New Roman" w:cs="Times New Roman"/>
          <w:color w:val="000000"/>
          <w:sz w:val="24"/>
          <w:szCs w:val="24"/>
        </w:rPr>
        <w:t xml:space="preserve">астью 9.2 при подготовке Схемы территориального планирования Карачаево-Черкесской Республики отображаются планируемые для </w:t>
      </w:r>
      <w:r w:rsidR="009933F6" w:rsidRPr="0065136A">
        <w:rPr>
          <w:rFonts w:ascii="Times New Roman" w:hAnsi="Times New Roman" w:cs="Times New Roman"/>
          <w:sz w:val="24"/>
          <w:szCs w:val="24"/>
        </w:rPr>
        <w:t>размещения объекты федерального значения в соответствии с документами территориального планирования Российской Федерации.</w:t>
      </w:r>
    </w:p>
    <w:p w:rsidR="009933F6" w:rsidRPr="0065136A" w:rsidRDefault="009933F6" w:rsidP="0099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На момент разработки Схемы территориального планирования Карачаево-Черкесской Республики утверждены следующие документы территориального планирования Российской Федерации:</w:t>
      </w:r>
    </w:p>
    <w:p w:rsidR="009933F6" w:rsidRPr="0065136A" w:rsidRDefault="009933F6" w:rsidP="0099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CC5" w:rsidRPr="0065136A" w:rsidRDefault="00F50CC5" w:rsidP="009933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Таблица</w:t>
      </w:r>
      <w:r w:rsidR="0065136A" w:rsidRPr="006513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50CC5" w:rsidRPr="0065136A" w:rsidRDefault="00F50CC5" w:rsidP="009933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Перечень документов территориального планирования Российской Федерации</w:t>
      </w:r>
      <w:r w:rsidRPr="0065136A">
        <w:rPr>
          <w:rStyle w:val="ac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43"/>
        <w:gridCol w:w="2854"/>
        <w:gridCol w:w="2855"/>
      </w:tblGrid>
      <w:tr w:rsidR="0065136A" w:rsidRPr="0065136A" w:rsidTr="00D36B5C">
        <w:tc>
          <w:tcPr>
            <w:tcW w:w="693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территориального планирования</w:t>
            </w:r>
          </w:p>
        </w:tc>
        <w:tc>
          <w:tcPr>
            <w:tcW w:w="2854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Документ утверждения</w:t>
            </w:r>
          </w:p>
        </w:tc>
        <w:tc>
          <w:tcPr>
            <w:tcW w:w="2855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50CC5" w:rsidRPr="00AA4A4E" w:rsidTr="00D36B5C">
        <w:tc>
          <w:tcPr>
            <w:tcW w:w="693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3" w:type="dxa"/>
          </w:tcPr>
          <w:p w:rsidR="00F50CC5" w:rsidRPr="00AA4A4E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здравоохранения</w:t>
            </w:r>
          </w:p>
        </w:tc>
        <w:tc>
          <w:tcPr>
            <w:tcW w:w="2854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28 декабря 2012 г. №</w:t>
            </w: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2607-р</w:t>
            </w:r>
          </w:p>
        </w:tc>
        <w:tc>
          <w:tcPr>
            <w:tcW w:w="2855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50CC5" w:rsidRPr="00AA4A4E" w:rsidTr="00D36B5C">
        <w:tc>
          <w:tcPr>
            <w:tcW w:w="693" w:type="dxa"/>
            <w:vAlign w:val="center"/>
          </w:tcPr>
          <w:p w:rsidR="00F50CC5" w:rsidRPr="007F21E2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F50CC5" w:rsidRPr="00AA4A4E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высшего профессионального образования</w:t>
            </w:r>
          </w:p>
        </w:tc>
        <w:tc>
          <w:tcPr>
            <w:tcW w:w="2854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26 февраля 2013 г. № 247-р</w:t>
            </w:r>
          </w:p>
        </w:tc>
        <w:tc>
          <w:tcPr>
            <w:tcW w:w="2855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50CC5" w:rsidRPr="00AA4A4E" w:rsidTr="00D36B5C">
        <w:tc>
          <w:tcPr>
            <w:tcW w:w="693" w:type="dxa"/>
            <w:vAlign w:val="center"/>
          </w:tcPr>
          <w:p w:rsidR="00F50CC5" w:rsidRPr="007F21E2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F50CC5" w:rsidRPr="00AA4A4E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2854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от 19 марта 2013 г. №</w:t>
            </w: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>384-р</w:t>
            </w:r>
          </w:p>
        </w:tc>
        <w:tc>
          <w:tcPr>
            <w:tcW w:w="2855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>с изменениями: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22.03.2014 г. №429-р, от 29.06.2015 г. №1215-р, от 26.06.2015 г. №1192-р, от 09.07.2015 г. №1324-р, от 14.07.2015 г. №1361-р, от 18.09.2015 г. №1832-р, от 14.10.2015 г. №2054-р, от 08.10.2015 г. №1192-р, от 03.02.2016 г. №139-р, от 31.08.2016 г. №1827-р, от 17.09.2016 г. №1972-р, от 21.09.2015 г. №1992-р, от 15.11.2016 г. №2423-р, от 30.11.2016 г. №2546-р, от 21.12.2015 г. №2763-р, от 31.12.2016 г. №2930-р, от 26.01.2017 г. №97-р, от 26.01.2017 г. №96-р, от 13.04.2017 г. №688-р, </w:t>
            </w:r>
            <w:r w:rsidRPr="00B0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17.05.2017 г. №935-р, от 12.07.2017 г. №1477-р, от 04.08.2017 г. №1678-р</w:t>
            </w:r>
          </w:p>
        </w:tc>
      </w:tr>
      <w:tr w:rsidR="00F50CC5" w:rsidRPr="00AA4A4E" w:rsidTr="00D36B5C">
        <w:tc>
          <w:tcPr>
            <w:tcW w:w="693" w:type="dxa"/>
            <w:vAlign w:val="center"/>
          </w:tcPr>
          <w:p w:rsidR="00F50CC5" w:rsidRPr="007F21E2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3" w:type="dxa"/>
          </w:tcPr>
          <w:p w:rsidR="00F50CC5" w:rsidRPr="00AA4A4E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(в части трубопроводного транспорта)</w:t>
            </w:r>
          </w:p>
        </w:tc>
        <w:tc>
          <w:tcPr>
            <w:tcW w:w="2854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дерации </w:t>
            </w:r>
            <w:r w:rsidRPr="007A58E1">
              <w:rPr>
                <w:rFonts w:ascii="Times New Roman" w:hAnsi="Times New Roman" w:cs="Times New Roman"/>
                <w:sz w:val="24"/>
                <w:szCs w:val="24"/>
              </w:rPr>
              <w:t>от 6 мая 2015 г. № 816-р</w:t>
            </w:r>
          </w:p>
        </w:tc>
        <w:tc>
          <w:tcPr>
            <w:tcW w:w="2855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>с изменениями: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</w:p>
          <w:p w:rsidR="00F50CC5" w:rsidRPr="00413001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от 24.12.2015 г. №2659-р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от 31.01.2017 г. №166-р</w:t>
            </w:r>
          </w:p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C5" w:rsidRPr="00AA4A4E" w:rsidTr="00D36B5C">
        <w:tc>
          <w:tcPr>
            <w:tcW w:w="693" w:type="dxa"/>
            <w:vAlign w:val="center"/>
          </w:tcPr>
          <w:p w:rsidR="00F50CC5" w:rsidRPr="007F21E2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F50CC5" w:rsidRPr="00AA4A4E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обороны страны и безопасности государства</w:t>
            </w:r>
          </w:p>
        </w:tc>
        <w:tc>
          <w:tcPr>
            <w:tcW w:w="2854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10.12.2015 г. №615сс</w:t>
            </w:r>
          </w:p>
        </w:tc>
        <w:tc>
          <w:tcPr>
            <w:tcW w:w="2855" w:type="dxa"/>
            <w:vAlign w:val="center"/>
          </w:tcPr>
          <w:p w:rsidR="00F50CC5" w:rsidRPr="00AA4A4E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50CC5" w:rsidRPr="00AA4A4E" w:rsidTr="00D36B5C">
        <w:tc>
          <w:tcPr>
            <w:tcW w:w="693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F50CC5" w:rsidRPr="00413001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2854" w:type="dxa"/>
            <w:vAlign w:val="center"/>
          </w:tcPr>
          <w:p w:rsidR="00F50CC5" w:rsidRPr="00413001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Pr="00413001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 августа 2016 г. №1634-р</w:t>
            </w:r>
          </w:p>
        </w:tc>
        <w:tc>
          <w:tcPr>
            <w:tcW w:w="2855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>с изменениями: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493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E1">
              <w:rPr>
                <w:rFonts w:ascii="Times New Roman" w:hAnsi="Times New Roman" w:cs="Times New Roman"/>
                <w:sz w:val="24"/>
                <w:szCs w:val="24"/>
              </w:rPr>
              <w:t>от 01.11.2016 г. №2325-р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58E1">
              <w:rPr>
                <w:rFonts w:ascii="Times New Roman" w:hAnsi="Times New Roman" w:cs="Times New Roman"/>
                <w:sz w:val="24"/>
                <w:szCs w:val="24"/>
              </w:rPr>
              <w:t>от 27.07.2017 г. №1601-р</w:t>
            </w:r>
          </w:p>
        </w:tc>
      </w:tr>
    </w:tbl>
    <w:p w:rsidR="00F50CC5" w:rsidRPr="00144FFB" w:rsidRDefault="00F50CC5" w:rsidP="00144FFB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44C2" w:rsidRDefault="00F044C2" w:rsidP="00144F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4C2">
        <w:rPr>
          <w:rFonts w:ascii="Times New Roman" w:hAnsi="Times New Roman" w:cs="Times New Roman"/>
          <w:color w:val="000000"/>
          <w:sz w:val="24"/>
          <w:szCs w:val="24"/>
        </w:rPr>
        <w:t>Мероприятия по строительству федеральных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</w:t>
      </w:r>
      <w:r w:rsidR="00EE5A0E">
        <w:rPr>
          <w:rFonts w:ascii="Times New Roman" w:hAnsi="Times New Roman" w:cs="Times New Roman"/>
          <w:color w:val="000000"/>
          <w:sz w:val="24"/>
          <w:szCs w:val="24"/>
        </w:rPr>
        <w:t xml:space="preserve">здравоохранения, высшего профессионального образования, </w:t>
      </w:r>
      <w:r w:rsidR="00EE5A0E" w:rsidRPr="00EE5A0E">
        <w:rPr>
          <w:rFonts w:ascii="Times New Roman" w:hAnsi="Times New Roman" w:cs="Times New Roman"/>
          <w:color w:val="000000"/>
          <w:sz w:val="24"/>
          <w:szCs w:val="24"/>
        </w:rPr>
        <w:t>федерального транспорта (железнодорожного, воздушного, морского, внутреннего водного), автомобильных дорог федерального значения</w:t>
      </w:r>
      <w:r w:rsidR="00EE5A0E">
        <w:rPr>
          <w:rFonts w:ascii="Times New Roman" w:hAnsi="Times New Roman" w:cs="Times New Roman"/>
          <w:color w:val="000000"/>
          <w:sz w:val="24"/>
          <w:szCs w:val="24"/>
        </w:rPr>
        <w:t xml:space="preserve">, трубопроводного </w:t>
      </w:r>
      <w:r w:rsidR="00EE5A0E" w:rsidRPr="0065136A">
        <w:rPr>
          <w:rFonts w:ascii="Times New Roman" w:hAnsi="Times New Roman" w:cs="Times New Roman"/>
          <w:sz w:val="24"/>
          <w:szCs w:val="24"/>
        </w:rPr>
        <w:t>транспорта, энергетики в границах Карачаево-Черкесской Республики отражены в разделе перечень мероприятий по территориальному планированию Карачаево-Черкесской Республики.</w:t>
      </w:r>
    </w:p>
    <w:p w:rsidR="00513D00" w:rsidRPr="00144FFB" w:rsidRDefault="00513D00" w:rsidP="00144F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D00" w:rsidRDefault="00513D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513D00" w:rsidRPr="00513D00" w:rsidRDefault="00513D00" w:rsidP="002E50A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ПРОГРАММНЫХ ДОКУМЕНТАХ ФЕДЕРАЛЬНОГО УРОВНЯ</w:t>
      </w:r>
    </w:p>
    <w:p w:rsidR="00513D00" w:rsidRDefault="00513D00" w:rsidP="002E50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D00" w:rsidRPr="00513D00" w:rsidRDefault="00E64D01" w:rsidP="002E50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</w:t>
      </w:r>
      <w:r w:rsidR="00513D00" w:rsidRPr="00513D00">
        <w:rPr>
          <w:rFonts w:ascii="Times New Roman" w:hAnsi="Times New Roman" w:cs="Times New Roman"/>
          <w:color w:val="000000"/>
          <w:sz w:val="24"/>
          <w:szCs w:val="24"/>
        </w:rPr>
        <w:t>5 ст</w:t>
      </w:r>
      <w:r>
        <w:rPr>
          <w:rFonts w:ascii="Times New Roman" w:hAnsi="Times New Roman" w:cs="Times New Roman"/>
          <w:color w:val="000000"/>
          <w:sz w:val="24"/>
          <w:szCs w:val="24"/>
        </w:rPr>
        <w:t>атьи 9 Градостроительного кодекса РФ –</w:t>
      </w:r>
      <w:r w:rsidR="00513D00" w:rsidRPr="00513D00">
        <w:rPr>
          <w:rFonts w:ascii="Times New Roman" w:hAnsi="Times New Roman" w:cs="Times New Roman"/>
          <w:color w:val="000000"/>
          <w:sz w:val="24"/>
          <w:szCs w:val="24"/>
        </w:rPr>
        <w:t xml:space="preserve"> «…подготовка документов территориального планирования осуществляется на основании стратегий (программ) развития отдельных отраслей экономики, приоритетных национальных проектов, межгосударственных программ, (…) с учетом программ, принятых в установленном порядке и реализуемых за счет средств федерального бюджета, </w:t>
      </w:r>
      <w:r w:rsidRPr="00513D00">
        <w:rPr>
          <w:rFonts w:ascii="Times New Roman" w:hAnsi="Times New Roman" w:cs="Times New Roman"/>
          <w:color w:val="000000"/>
          <w:sz w:val="24"/>
          <w:szCs w:val="24"/>
        </w:rPr>
        <w:t>(…)</w:t>
      </w:r>
      <w:r w:rsidR="00513D00" w:rsidRPr="00513D0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…».</w:t>
      </w:r>
    </w:p>
    <w:p w:rsidR="00513D00" w:rsidRPr="0065136A" w:rsidRDefault="00513D00" w:rsidP="002E50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D00">
        <w:rPr>
          <w:rFonts w:ascii="Times New Roman" w:hAnsi="Times New Roman" w:cs="Times New Roman"/>
          <w:color w:val="000000"/>
          <w:sz w:val="24"/>
          <w:szCs w:val="24"/>
        </w:rPr>
        <w:t>При подготовке настоящего раздела были рассмотрены стратегические и программные документы</w:t>
      </w:r>
      <w:r w:rsidR="00E64D0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уровня</w:t>
      </w:r>
      <w:r w:rsidRPr="00513D00">
        <w:rPr>
          <w:rFonts w:ascii="Times New Roman" w:hAnsi="Times New Roman" w:cs="Times New Roman"/>
          <w:color w:val="000000"/>
          <w:sz w:val="24"/>
          <w:szCs w:val="24"/>
        </w:rPr>
        <w:t xml:space="preserve">, реализация которых может найти отражение в документах территориального </w:t>
      </w:r>
      <w:r w:rsidRPr="0065136A">
        <w:rPr>
          <w:rFonts w:ascii="Times New Roman" w:hAnsi="Times New Roman" w:cs="Times New Roman"/>
          <w:sz w:val="24"/>
          <w:szCs w:val="24"/>
        </w:rPr>
        <w:t>планирования</w:t>
      </w:r>
      <w:r w:rsidR="00E64D01" w:rsidRPr="0065136A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65136A">
        <w:rPr>
          <w:rFonts w:ascii="Times New Roman" w:hAnsi="Times New Roman" w:cs="Times New Roman"/>
          <w:sz w:val="24"/>
          <w:szCs w:val="24"/>
        </w:rPr>
        <w:t xml:space="preserve">. В </w:t>
      </w:r>
      <w:r w:rsidR="00E64D01" w:rsidRPr="0065136A">
        <w:rPr>
          <w:rFonts w:ascii="Times New Roman" w:hAnsi="Times New Roman" w:cs="Times New Roman"/>
          <w:sz w:val="24"/>
          <w:szCs w:val="24"/>
        </w:rPr>
        <w:t>Схеме территориального планирования</w:t>
      </w:r>
      <w:r w:rsidRPr="0065136A">
        <w:rPr>
          <w:rFonts w:ascii="Times New Roman" w:hAnsi="Times New Roman" w:cs="Times New Roman"/>
          <w:sz w:val="24"/>
          <w:szCs w:val="24"/>
        </w:rPr>
        <w:t xml:space="preserve"> указаны мероприятия, отраженные в указанных документах, предполагающие строительство или реконструкцию объектов капитального строительства, линейных объектов транспортной и инженерной инфраструктуры; что касается стратегических направлений развития территории </w:t>
      </w:r>
      <w:r w:rsidR="00E64D01" w:rsidRPr="0065136A">
        <w:rPr>
          <w:rFonts w:ascii="Times New Roman" w:hAnsi="Times New Roman" w:cs="Times New Roman"/>
          <w:sz w:val="24"/>
          <w:szCs w:val="24"/>
        </w:rPr>
        <w:t>региона</w:t>
      </w:r>
      <w:r w:rsidRPr="0065136A">
        <w:rPr>
          <w:rFonts w:ascii="Times New Roman" w:hAnsi="Times New Roman" w:cs="Times New Roman"/>
          <w:sz w:val="24"/>
          <w:szCs w:val="24"/>
        </w:rPr>
        <w:t xml:space="preserve"> – рассмотрены те, которые оказывают заметное влияние на социально-экономическое развитие </w:t>
      </w:r>
      <w:r w:rsidR="00E64D01" w:rsidRPr="0065136A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65136A">
        <w:rPr>
          <w:rFonts w:ascii="Times New Roman" w:hAnsi="Times New Roman" w:cs="Times New Roman"/>
          <w:sz w:val="24"/>
          <w:szCs w:val="24"/>
        </w:rPr>
        <w:t>.</w:t>
      </w:r>
    </w:p>
    <w:p w:rsidR="00513D00" w:rsidRPr="0065136A" w:rsidRDefault="00513D00" w:rsidP="002E50AE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50AE" w:rsidRPr="0065136A" w:rsidRDefault="002E50AE" w:rsidP="002E50AE">
      <w:pPr>
        <w:spacing w:after="0" w:line="240" w:lineRule="auto"/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t>Таблица</w:t>
      </w:r>
      <w:r w:rsidR="0065136A" w:rsidRPr="0065136A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2E50AE" w:rsidRPr="0065136A" w:rsidRDefault="002E50AE" w:rsidP="002E50AE">
      <w:pPr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t>Перечень государственных программ, реализуемых в Российской Федерации</w:t>
      </w:r>
      <w:r w:rsidRPr="0065136A">
        <w:rPr>
          <w:rStyle w:val="ac"/>
          <w:rFonts w:ascii="Times New Roman" w:hAnsi="Times New Roman" w:cs="Times New Roman"/>
          <w:b/>
          <w:sz w:val="24"/>
          <w:szCs w:val="24"/>
        </w:rPr>
        <w:footnoteReference w:id="2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43"/>
        <w:gridCol w:w="1835"/>
        <w:gridCol w:w="1846"/>
        <w:gridCol w:w="2028"/>
      </w:tblGrid>
      <w:tr w:rsidR="0065136A" w:rsidRPr="0065136A" w:rsidTr="00D36B5C">
        <w:tc>
          <w:tcPr>
            <w:tcW w:w="693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федеральной целевой программы</w:t>
            </w:r>
          </w:p>
        </w:tc>
        <w:tc>
          <w:tcPr>
            <w:tcW w:w="1835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46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Документ утверждения</w:t>
            </w:r>
          </w:p>
        </w:tc>
        <w:tc>
          <w:tcPr>
            <w:tcW w:w="2028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</w:tr>
      <w:tr w:rsidR="002E50AE" w:rsidRPr="00857114" w:rsidTr="00D36B5C">
        <w:tc>
          <w:tcPr>
            <w:tcW w:w="9345" w:type="dxa"/>
            <w:gridSpan w:val="5"/>
          </w:tcPr>
          <w:p w:rsidR="002E50AE" w:rsidRPr="00AA4A4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</w:rPr>
              <w:t>Новое качество жизни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AA4A4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3" w:type="dxa"/>
          </w:tcPr>
          <w:p w:rsidR="002E50AE" w:rsidRPr="00AA4A4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1835" w:type="dxa"/>
            <w:vAlign w:val="center"/>
          </w:tcPr>
          <w:p w:rsidR="002E50AE" w:rsidRPr="00AA4A4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AA4A4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A4A4E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№294</w:t>
            </w:r>
          </w:p>
        </w:tc>
        <w:tc>
          <w:tcPr>
            <w:tcW w:w="2028" w:type="dxa"/>
            <w:vAlign w:val="center"/>
          </w:tcPr>
          <w:p w:rsidR="002E50AE" w:rsidRPr="00AA4A4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A4E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2E50AE" w:rsidRPr="00857114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 на 2013-2020 годы</w:t>
            </w:r>
          </w:p>
        </w:tc>
        <w:tc>
          <w:tcPr>
            <w:tcW w:w="1835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7408C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№376</w:t>
            </w:r>
          </w:p>
        </w:tc>
        <w:tc>
          <w:tcPr>
            <w:tcW w:w="2028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08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от 15.04.2014 №</w:t>
            </w:r>
            <w:r w:rsidRPr="00232780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3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F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от 01.12.2015 №</w:t>
            </w:r>
            <w:r w:rsidRPr="000D3CF8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3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 от 15.04.2014 №</w:t>
            </w:r>
            <w:r w:rsidRPr="005D0FD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FD2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05BB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1005BB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298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3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31.03.2017 № 385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незаконному обороту наркотиков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E8284F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299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84F">
              <w:rPr>
                <w:rFonts w:ascii="Times New Roman" w:hAnsi="Times New Roman" w:cs="Times New Roman"/>
                <w:sz w:val="24"/>
                <w:szCs w:val="24"/>
              </w:rPr>
              <w:t>Федеральная служба Российской Федерации по контролю за оборотом наркотиков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2E50AE" w:rsidRDefault="002E50AE" w:rsidP="00D36B5C">
            <w:pPr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864E9">
              <w:rPr>
                <w:rFonts w:ascii="Times New Roman" w:hAnsi="Times New Roman" w:cs="Times New Roman"/>
                <w:sz w:val="24"/>
                <w:szCs w:val="24"/>
              </w:rPr>
              <w:t>ащита населения и территорий от чрезвычайных ситуаций, обеспечение пожарной безопасности и безопасности людей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864E9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400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4E9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туризма» на 2013-2020 годы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0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570CD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317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BF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 на 2012-2020 годы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FA3DF2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326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FC090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FC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15.04.2014 № 302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спорта </w:t>
            </w:r>
            <w:r w:rsidRPr="00FC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2E50AE" w:rsidRPr="00857114" w:rsidTr="00D36B5C">
        <w:tc>
          <w:tcPr>
            <w:tcW w:w="9345" w:type="dxa"/>
            <w:gridSpan w:val="5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Инновационное развитие и модернизация экономики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науки и технологий»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C561B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301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1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2E50AE" w:rsidRDefault="002E50AE" w:rsidP="00D3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и инновационная экономика»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r w:rsidRPr="00E80DF5">
              <w:rPr>
                <w:rFonts w:ascii="Times New Roman" w:hAnsi="Times New Roman" w:cs="Times New Roman"/>
                <w:sz w:val="24"/>
                <w:szCs w:val="24"/>
              </w:rPr>
              <w:t>от 31.03.2017 № 392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авиационной промышленности на 2013-2025 годы»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2013-2025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303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промышленности и повышение ее конкурентоспособности»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2E50AE" w:rsidRPr="00C5488B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382-13</w:t>
            </w:r>
          </w:p>
        </w:tc>
        <w:tc>
          <w:tcPr>
            <w:tcW w:w="2028" w:type="dxa"/>
            <w:vAlign w:val="center"/>
          </w:tcPr>
          <w:p w:rsidR="002E50AE" w:rsidRPr="00C5488B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судостроения и техники для освоения шельфовых месторождений на 2013-2030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2013-2030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отсутствуют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88B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F11C62">
              <w:rPr>
                <w:rFonts w:ascii="Times New Roman" w:hAnsi="Times New Roman" w:cs="Times New Roman"/>
                <w:sz w:val="24"/>
                <w:szCs w:val="24"/>
              </w:rPr>
              <w:t>азвитие фармацевтической и медицинской промышленно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6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30.12.2015 № 1518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62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атомного промышленного комплекса»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24C19">
              <w:rPr>
                <w:rFonts w:ascii="Times New Roman" w:hAnsi="Times New Roman" w:cs="Times New Roman"/>
                <w:sz w:val="24"/>
                <w:szCs w:val="24"/>
              </w:rPr>
              <w:t xml:space="preserve"> от 28.03.2017 № 344-11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корпорация по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1846" w:type="dxa"/>
            <w:vAlign w:val="center"/>
          </w:tcPr>
          <w:p w:rsidR="002E50AE" w:rsidRPr="00324C19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324C19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380</w:t>
            </w:r>
          </w:p>
        </w:tc>
        <w:tc>
          <w:tcPr>
            <w:tcW w:w="2028" w:type="dxa"/>
            <w:vAlign w:val="center"/>
          </w:tcPr>
          <w:p w:rsidR="002E50AE" w:rsidRPr="00324C19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C19">
              <w:rPr>
                <w:rFonts w:ascii="Times New Roman" w:hAnsi="Times New Roman" w:cs="Times New Roman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24C19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15.04.2014 № 314</w:t>
            </w:r>
          </w:p>
        </w:tc>
        <w:tc>
          <w:tcPr>
            <w:tcW w:w="2028" w:type="dxa"/>
            <w:vAlign w:val="center"/>
          </w:tcPr>
          <w:p w:rsidR="002E50AE" w:rsidRPr="00324C19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CE5CA0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398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CA0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4B07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2013-2020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454B07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396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B0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2C5AA3">
              <w:rPr>
                <w:rFonts w:ascii="Times New Roman" w:hAnsi="Times New Roman" w:cs="Times New Roman"/>
                <w:sz w:val="24"/>
                <w:szCs w:val="24"/>
              </w:rPr>
              <w:t>оспроизводство и использование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C5AA3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322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A3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Pr="00857114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956DF5">
              <w:rPr>
                <w:rFonts w:ascii="Times New Roman" w:hAnsi="Times New Roman" w:cs="Times New Roman"/>
                <w:sz w:val="24"/>
                <w:szCs w:val="24"/>
              </w:rPr>
              <w:t>азвитие внешнеэкономической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846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F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956DF5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369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F5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956DF5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07.12.2015 № 1339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2B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лесного хозяйства»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956DF5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31.03.2017 № 399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E2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Российской Федерации</w:t>
            </w:r>
          </w:p>
        </w:tc>
      </w:tr>
      <w:tr w:rsidR="002E50AE" w:rsidRPr="00857114" w:rsidTr="00D36B5C">
        <w:tc>
          <w:tcPr>
            <w:tcW w:w="9345" w:type="dxa"/>
            <w:gridSpan w:val="5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государство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«Внешнеполитическая деятельность»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6" w:type="dxa"/>
            <w:vAlign w:val="center"/>
          </w:tcPr>
          <w:p w:rsidR="002E50AE" w:rsidRPr="00956DF5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D2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0E5D2F">
              <w:rPr>
                <w:rFonts w:ascii="Times New Roman" w:hAnsi="Times New Roman" w:cs="Times New Roman"/>
                <w:sz w:val="24"/>
                <w:szCs w:val="24"/>
              </w:rPr>
              <w:t xml:space="preserve"> от 15.04.2014 № 325-10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EB">
              <w:rPr>
                <w:rFonts w:ascii="Times New Roman" w:hAnsi="Times New Roman" w:cs="Times New Roman"/>
                <w:sz w:val="24"/>
                <w:szCs w:val="24"/>
              </w:rPr>
              <w:t>Министерство иностранных дел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федеральным имуществом»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846" w:type="dxa"/>
            <w:vAlign w:val="center"/>
          </w:tcPr>
          <w:p w:rsidR="002E50AE" w:rsidRPr="00956DF5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B03D6C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381-12</w:t>
            </w:r>
          </w:p>
        </w:tc>
        <w:tc>
          <w:tcPr>
            <w:tcW w:w="2028" w:type="dxa"/>
            <w:vAlign w:val="center"/>
          </w:tcPr>
          <w:p w:rsidR="002E50AE" w:rsidRPr="0037408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D6C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государственными финансами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 финансовых рынков»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2013-2018</w:t>
            </w:r>
          </w:p>
        </w:tc>
        <w:tc>
          <w:tcPr>
            <w:tcW w:w="1846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C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A076C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0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30.03.2017 № 349</w:t>
            </w:r>
          </w:p>
        </w:tc>
        <w:tc>
          <w:tcPr>
            <w:tcW w:w="2028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финансов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«Юстиция»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2324E4">
              <w:rPr>
                <w:rFonts w:ascii="Times New Roman" w:hAnsi="Times New Roman" w:cs="Times New Roman"/>
                <w:sz w:val="24"/>
                <w:szCs w:val="24"/>
              </w:rPr>
              <w:t xml:space="preserve"> от 24.04.2016 № 346</w:t>
            </w:r>
          </w:p>
        </w:tc>
        <w:tc>
          <w:tcPr>
            <w:tcW w:w="2028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4E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Российской Федерации</w:t>
            </w:r>
          </w:p>
        </w:tc>
      </w:tr>
      <w:tr w:rsidR="002E50AE" w:rsidRPr="00857114" w:rsidTr="00D36B5C">
        <w:tc>
          <w:tcPr>
            <w:tcW w:w="9345" w:type="dxa"/>
            <w:gridSpan w:val="5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Сбалансированное региональное развитие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2E50AE" w:rsidRPr="0065136A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Дальнего Востока и Байкальского региона»</w:t>
            </w:r>
          </w:p>
        </w:tc>
        <w:tc>
          <w:tcPr>
            <w:tcW w:w="1835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30.03.2017 № 365</w:t>
            </w:r>
          </w:p>
        </w:tc>
        <w:tc>
          <w:tcPr>
            <w:tcW w:w="2028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развитию Дальнего Востока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2E50AE" w:rsidRPr="0065136A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gramEnd"/>
            <w:r w:rsidRPr="0065136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округа» на период до 2025</w:t>
            </w:r>
          </w:p>
        </w:tc>
        <w:tc>
          <w:tcPr>
            <w:tcW w:w="1835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31.03.2017 № 390</w:t>
            </w:r>
          </w:p>
        </w:tc>
        <w:tc>
          <w:tcPr>
            <w:tcW w:w="2028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Северного Кавказа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2E50AE" w:rsidRPr="0065136A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Калининградской области до 2020 года»</w:t>
            </w:r>
          </w:p>
        </w:tc>
        <w:tc>
          <w:tcPr>
            <w:tcW w:w="1835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15.04.2014 № 311</w:t>
            </w:r>
          </w:p>
        </w:tc>
        <w:tc>
          <w:tcPr>
            <w:tcW w:w="2028" w:type="dxa"/>
            <w:vAlign w:val="center"/>
          </w:tcPr>
          <w:p w:rsidR="002E50AE" w:rsidRPr="0065136A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>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 xml:space="preserve"> от 31.03.2017 № 373</w:t>
            </w:r>
          </w:p>
        </w:tc>
        <w:tc>
          <w:tcPr>
            <w:tcW w:w="2028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</w:tr>
      <w:tr w:rsidR="002E50AE" w:rsidRPr="00857114" w:rsidTr="00D36B5C">
        <w:tc>
          <w:tcPr>
            <w:tcW w:w="693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3" w:type="dxa"/>
          </w:tcPr>
          <w:p w:rsidR="002E50AE" w:rsidRDefault="002E50AE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>оциально-экономиче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развитие арктической зоны Российской Ф</w:t>
            </w: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>едерации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2E50AE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 xml:space="preserve"> от 21.04.2014 № 366</w:t>
            </w:r>
          </w:p>
        </w:tc>
        <w:tc>
          <w:tcPr>
            <w:tcW w:w="2028" w:type="dxa"/>
            <w:vAlign w:val="center"/>
          </w:tcPr>
          <w:p w:rsidR="002E50AE" w:rsidRPr="00B03D6C" w:rsidRDefault="002E50AE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8A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Российской Федерации</w:t>
            </w:r>
          </w:p>
        </w:tc>
      </w:tr>
    </w:tbl>
    <w:p w:rsidR="002E50AE" w:rsidRPr="0065136A" w:rsidRDefault="002E50AE" w:rsidP="00F44AC7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CC5" w:rsidRPr="0065136A" w:rsidRDefault="00F50CC5" w:rsidP="00F44AC7">
      <w:pPr>
        <w:spacing w:after="0" w:line="240" w:lineRule="auto"/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t>Таблица</w:t>
      </w:r>
      <w:r w:rsidR="0065136A" w:rsidRPr="0065136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50CC5" w:rsidRPr="0065136A" w:rsidRDefault="00F50CC5" w:rsidP="00F44AC7">
      <w:pPr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t>Перечень федеральных целевых программ, реализуемых в Российской Федерации</w:t>
      </w:r>
      <w:r w:rsidRPr="0065136A">
        <w:rPr>
          <w:rStyle w:val="ac"/>
          <w:rFonts w:ascii="Times New Roman" w:hAnsi="Times New Roman" w:cs="Times New Roman"/>
          <w:b/>
          <w:sz w:val="24"/>
          <w:szCs w:val="24"/>
        </w:rPr>
        <w:footnoteReference w:id="3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2943"/>
        <w:gridCol w:w="1835"/>
        <w:gridCol w:w="1846"/>
        <w:gridCol w:w="2028"/>
      </w:tblGrid>
      <w:tr w:rsidR="0065136A" w:rsidRPr="0065136A" w:rsidTr="00D36B5C">
        <w:tc>
          <w:tcPr>
            <w:tcW w:w="693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43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федеральной целевой программы</w:t>
            </w:r>
          </w:p>
        </w:tc>
        <w:tc>
          <w:tcPr>
            <w:tcW w:w="1835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846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Документ утверждения</w:t>
            </w:r>
          </w:p>
        </w:tc>
        <w:tc>
          <w:tcPr>
            <w:tcW w:w="2028" w:type="dxa"/>
            <w:vAlign w:val="center"/>
          </w:tcPr>
          <w:p w:rsidR="00F50CC5" w:rsidRPr="0065136A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Государственный координатор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на 2016</w:t>
            </w:r>
            <w:r w:rsidRPr="00AC047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47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23.05.2015</w:t>
            </w:r>
            <w:r w:rsidRPr="00AC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№497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образования и науки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 на 2016 - 2020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20.05.2015 №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«Исследования и разработки по приоритетным направлениям развития научно-технологического комплекса России на 2014-2020 годы» 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21.05.2013 г. №426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«Научные и научно-педагогические кадры инновационной России на 2014 – 2020 годы»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21.05.2013 №424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Российской Федерации на 2016 - 2020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21.01.2015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спорта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39">
              <w:rPr>
                <w:rFonts w:ascii="Times New Roman" w:hAnsi="Times New Roman" w:cs="Times New Roman"/>
                <w:sz w:val="24"/>
                <w:szCs w:val="24"/>
              </w:rPr>
              <w:t>Развитие телерадиовещания в Российской Федерации на 2009 - 2018 годы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2009-2018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914F3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03.12.2009 г. №985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связи и массовых коммуникаций Российской Федерации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E5C">
              <w:rPr>
                <w:rFonts w:ascii="Times New Roman" w:hAnsi="Times New Roman" w:cs="Times New Roman"/>
                <w:sz w:val="24"/>
                <w:szCs w:val="24"/>
              </w:rPr>
              <w:t>Культура России (2012 - 2018 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2012-2018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14E5C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03.03.2012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4E5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1189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туризма в Российской Федерации (2011 - 2018 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2011-2018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118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02.08.2011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A1189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туризму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инновации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>Поддержание, развитие и использование системы ГЛОНАСС на 2012 - 2020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реквизиты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48BF">
              <w:rPr>
                <w:rFonts w:ascii="Times New Roman" w:hAnsi="Times New Roman" w:cs="Times New Roman"/>
                <w:sz w:val="24"/>
                <w:szCs w:val="24"/>
              </w:rPr>
              <w:t xml:space="preserve">Ядерные </w:t>
            </w:r>
            <w:proofErr w:type="spellStart"/>
            <w:r w:rsidRPr="006148BF">
              <w:rPr>
                <w:rFonts w:ascii="Times New Roman" w:hAnsi="Times New Roman" w:cs="Times New Roman"/>
                <w:sz w:val="24"/>
                <w:szCs w:val="24"/>
              </w:rPr>
              <w:t>энерготехнологии</w:t>
            </w:r>
            <w:proofErr w:type="spellEnd"/>
            <w:r w:rsidRPr="006148B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 на период 2010 - 2015 годов и на перспективу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6148BF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03.02.2010 г. №50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корпорация по атомной энергии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>Развитие фармацевтической и медицинской промышленности Российской Федерации на период до 2020 года и дальнейшую перспективу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17.02.2011 г. №91</w:t>
            </w:r>
          </w:p>
        </w:tc>
        <w:tc>
          <w:tcPr>
            <w:tcW w:w="2028" w:type="dxa"/>
            <w:vAlign w:val="center"/>
          </w:tcPr>
          <w:p w:rsidR="00F50CC5" w:rsidRPr="001350F3" w:rsidRDefault="00F50CC5" w:rsidP="00D36B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отрасли птицеводства РФ на период до 2013-2020 годов» (целевая программа ведомства) – концепция ФЦП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2010-2020</w:t>
            </w:r>
          </w:p>
        </w:tc>
        <w:tc>
          <w:tcPr>
            <w:tcW w:w="1846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сельского хозяйства РФ от 15.12.10 №433)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хозяства</w:t>
            </w:r>
            <w:proofErr w:type="spellEnd"/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8D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на 2014 - 2017 годы и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38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15.07.2013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38DF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8DF">
              <w:rPr>
                <w:rFonts w:ascii="Times New Roman" w:hAnsi="Times New Roman" w:cs="Times New Roman"/>
                <w:sz w:val="24"/>
                <w:szCs w:val="24"/>
              </w:rPr>
              <w:t>Развитие мелиорации земель сельскохозяйственного назначения России на 2014 - 2020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38D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12.10.2013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38DF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Жилищная политика и коммунальное хозяйство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«Жилище»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17.12.2010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2011-2017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22.12.10 №1092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строительству и жилищно-коммунальному хозяйству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России (2010 - 2020 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05.12.2001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350F3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«Модернизация Единой системы организации воздушного движения РФ (2009-2020 годы)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01.09.08 №652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некоммерческого лизинга городского пассажирского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работающего на газомоторном топливе, а также наземного электрического транспорта на территории Крымского федерального округа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от 30.12.14 №2788-р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транспорта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деятельность, предупреждение и ликвидация последствий чрезвычайных ситуаций и безопасность государства</w:t>
            </w:r>
          </w:p>
        </w:tc>
      </w:tr>
      <w:tr w:rsidR="00F50CC5" w:rsidRPr="00857114" w:rsidTr="00D36B5C">
        <w:tc>
          <w:tcPr>
            <w:tcW w:w="69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>Развитие судебной системы России на 2013 - 2020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27.12.2012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26A9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2013 - 2020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26A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03.10.2013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C26A9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ядерной и радиационной безопасности на 2016-2020 годы и на период до 2030 года» 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2016-2030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 xml:space="preserve"> от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>15 №1248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3217">
              <w:rPr>
                <w:rFonts w:ascii="Times New Roman" w:hAnsi="Times New Roman" w:cs="Times New Roman"/>
                <w:sz w:val="24"/>
                <w:szCs w:val="24"/>
              </w:rPr>
              <w:t>Уничтожение запасов химического оружия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не определен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217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21.03.1996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13217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«Национальная система химической и биологической безопасности Российской Федерации (2015-2020 годы)»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28.04.15 №418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>«Промышленная утилизация вооружения и военной техники на 2011-2015 годы и на период до 2020 года»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реквизиты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>Повышение устойчивости жилых домов, основных объектов и систем жизнеобеспечения в сейсмических районах Российской Федерации на 2009 - 2018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2009-2018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23.04.2009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21F31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жилищно-коммунального хозяйства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43" w:type="dxa"/>
          </w:tcPr>
          <w:p w:rsidR="00F50CC5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 в РФ на период до 2017 года»</w:t>
            </w:r>
          </w:p>
        </w:tc>
        <w:tc>
          <w:tcPr>
            <w:tcW w:w="1835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846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30.12.12 №1481</w:t>
            </w:r>
          </w:p>
        </w:tc>
        <w:tc>
          <w:tcPr>
            <w:tcW w:w="2028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6C80">
              <w:rPr>
                <w:rFonts w:ascii="Times New Roman" w:hAnsi="Times New Roman" w:cs="Times New Roman"/>
                <w:sz w:val="24"/>
                <w:szCs w:val="24"/>
              </w:rPr>
              <w:t>Развитие водохозяйственного комплекса Российской Федерации в 2012 - 2020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6C8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19.04.2012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C8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98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обеспечения вызова экстренных оперативных служб по единому номеру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0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0980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 на 2013 - 2017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98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16.03.2013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098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развитие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3B17B8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17B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Калининградской области на период до 2020 года"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7B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07.12.2001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17B8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«Экономическое и социальное развитие Дальнего Востока и Байкальского региона на период до 2018 года»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15.04.96 №480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РФ по развитию Дальнего Востока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Охрана озера Байкал и социально-экономическое развитие Байкальской природной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 2012 - 2020 годы»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21.08.2012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43" w:type="dxa"/>
          </w:tcPr>
          <w:p w:rsidR="00F50CC5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344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Курильских островов </w:t>
            </w:r>
            <w:r w:rsidRPr="0057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(Сахалинская область) на 2016 - 2025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2016-2025</w:t>
            </w:r>
          </w:p>
        </w:tc>
        <w:tc>
          <w:tcPr>
            <w:tcW w:w="1846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440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</w:t>
            </w:r>
            <w:r w:rsidRPr="005734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04.08.2015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3440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РФ по развитию Дальнего Востока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43" w:type="dxa"/>
          </w:tcPr>
          <w:p w:rsidR="00F50CC5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1E7C">
              <w:rPr>
                <w:rFonts w:ascii="Times New Roman" w:hAnsi="Times New Roman" w:cs="Times New Roman"/>
                <w:sz w:val="24"/>
                <w:szCs w:val="24"/>
              </w:rPr>
              <w:t>Создание системы базирования Черноморского флота на территории Российской Федерации в 2005-2020 годах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2005-2020</w:t>
            </w:r>
          </w:p>
        </w:tc>
        <w:tc>
          <w:tcPr>
            <w:tcW w:w="1846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ановление Правительства РФ от 15.08.2005</w:t>
            </w:r>
            <w:r w:rsidRPr="0057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№515</w:t>
            </w:r>
          </w:p>
        </w:tc>
        <w:tc>
          <w:tcPr>
            <w:tcW w:w="2028" w:type="dxa"/>
            <w:vAlign w:val="center"/>
          </w:tcPr>
          <w:p w:rsidR="00F50CC5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06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Республики Крым и г. Севастополя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606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11.08.2014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6061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Российской Федерации по делам Крыма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1E22">
              <w:rPr>
                <w:rFonts w:ascii="Times New Roman" w:hAnsi="Times New Roman" w:cs="Times New Roman"/>
                <w:sz w:val="24"/>
                <w:szCs w:val="24"/>
              </w:rPr>
              <w:t>Развитие Республики Карелия на период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2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РФ от 09.06.2015 №</w:t>
            </w:r>
            <w:r w:rsidRPr="008A1E2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  <w:tr w:rsidR="00F50CC5" w:rsidRPr="00857114" w:rsidTr="00D36B5C">
        <w:tc>
          <w:tcPr>
            <w:tcW w:w="9345" w:type="dxa"/>
            <w:gridSpan w:val="5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C30">
              <w:rPr>
                <w:rFonts w:ascii="Times New Roman" w:hAnsi="Times New Roman" w:cs="Times New Roman"/>
                <w:sz w:val="24"/>
                <w:szCs w:val="24"/>
              </w:rPr>
              <w:t>Федеральная космическая программа России на 2016 - 2025 годы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реквизиты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3F7">
              <w:rPr>
                <w:rFonts w:ascii="Times New Roman" w:hAnsi="Times New Roman" w:cs="Times New Roman"/>
                <w:sz w:val="24"/>
                <w:szCs w:val="24"/>
              </w:rPr>
              <w:t>Развитие космодромов на период 2017 - 2025 годов в обеспечение космической деятельности Российской Федерации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2016-2025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реквизиты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отсутствует</w:t>
            </w:r>
          </w:p>
        </w:tc>
      </w:tr>
      <w:tr w:rsidR="00F50CC5" w:rsidRPr="00857114" w:rsidTr="00D36B5C">
        <w:tc>
          <w:tcPr>
            <w:tcW w:w="693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43" w:type="dxa"/>
          </w:tcPr>
          <w:p w:rsidR="00F50CC5" w:rsidRPr="00857114" w:rsidRDefault="00F50CC5" w:rsidP="00D36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>Развитие единой государственной системы регистрации прав и кадастрового учета недвижимости (2014 - 2020 годы)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846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РФ от 10.10.2013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388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028" w:type="dxa"/>
            <w:vAlign w:val="center"/>
          </w:tcPr>
          <w:p w:rsidR="00F50CC5" w:rsidRPr="00857114" w:rsidRDefault="00F50CC5" w:rsidP="00D3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РФ</w:t>
            </w:r>
          </w:p>
        </w:tc>
      </w:tr>
    </w:tbl>
    <w:p w:rsidR="00F50CC5" w:rsidRDefault="00F50CC5" w:rsidP="00F50CC5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0CC5" w:rsidRDefault="00F50CC5" w:rsidP="002E50AE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D00" w:rsidRDefault="00513D00" w:rsidP="00513D00">
      <w:pPr>
        <w:spacing w:line="240" w:lineRule="auto"/>
        <w:ind w:right="1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D00" w:rsidRDefault="00513D00" w:rsidP="00513D00">
      <w:pPr>
        <w:spacing w:line="240" w:lineRule="auto"/>
        <w:ind w:right="1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3D00" w:rsidRDefault="00513D00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</w:p>
    <w:p w:rsidR="00513D00" w:rsidRPr="00513D00" w:rsidRDefault="00513D00" w:rsidP="009933F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СВЕДЕНИЯ О ПРОГРАММНЫХ ДОКУМЕНТАХ РЕГИОНАЛЬНОГО УРОВНЯ</w:t>
      </w:r>
    </w:p>
    <w:p w:rsidR="00513D00" w:rsidRDefault="00513D00" w:rsidP="009933F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4D01" w:rsidRPr="0065136A" w:rsidRDefault="00E64D01" w:rsidP="009933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AE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частью 5 статьи 9 Градостроительного кодекса РФ – «…подготовка документов территориального планирования осуществляется на основании </w:t>
      </w:r>
      <w:r w:rsidR="008B5AE2" w:rsidRPr="008B5AE2">
        <w:rPr>
          <w:rFonts w:ascii="Times New Roman" w:hAnsi="Times New Roman" w:cs="Times New Roman"/>
          <w:color w:val="000000"/>
          <w:sz w:val="24"/>
          <w:szCs w:val="24"/>
        </w:rPr>
        <w:t>(…)</w:t>
      </w:r>
      <w:r w:rsidRPr="008B5AE2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 социально-экономического развития субъектов Российской Федерации, планов и программ комплексного социально-экономического развития муниципальных образований (…) с учетом программ, принятых в установленном порядке и реализуемых за счет средств </w:t>
      </w:r>
      <w:r w:rsidR="008B5AE2" w:rsidRPr="008B5AE2">
        <w:rPr>
          <w:rFonts w:ascii="Times New Roman" w:hAnsi="Times New Roman" w:cs="Times New Roman"/>
          <w:color w:val="000000"/>
          <w:sz w:val="24"/>
          <w:szCs w:val="24"/>
        </w:rPr>
        <w:t>(…)</w:t>
      </w:r>
      <w:r w:rsidRPr="008B5AE2">
        <w:rPr>
          <w:rFonts w:ascii="Times New Roman" w:hAnsi="Times New Roman" w:cs="Times New Roman"/>
          <w:color w:val="000000"/>
          <w:sz w:val="24"/>
          <w:szCs w:val="24"/>
        </w:rPr>
        <w:t xml:space="preserve">, бюджетов субъектов Российской Федерации,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</w:t>
      </w:r>
      <w:r w:rsidRPr="0065136A">
        <w:rPr>
          <w:rFonts w:ascii="Times New Roman" w:hAnsi="Times New Roman" w:cs="Times New Roman"/>
          <w:sz w:val="24"/>
          <w:szCs w:val="24"/>
        </w:rPr>
        <w:t>предусматривающих создание объектов федерального значения, объектов регионального значения, объектов местного значения, инвестиционных программ субъектов естественных монополий, организаций коммунального комплекса …».</w:t>
      </w:r>
    </w:p>
    <w:p w:rsidR="00513D00" w:rsidRPr="0065136A" w:rsidRDefault="00513D00" w:rsidP="009933F6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7F7" w:rsidRPr="0065136A" w:rsidRDefault="001E07F7" w:rsidP="009933F6">
      <w:pPr>
        <w:spacing w:after="0" w:line="240" w:lineRule="auto"/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t>Таблица</w:t>
      </w:r>
      <w:r w:rsidR="0065136A" w:rsidRPr="0065136A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1E07F7" w:rsidRPr="0065136A" w:rsidRDefault="001E07F7" w:rsidP="009933F6">
      <w:pPr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t>Перечень государственных программ Карачаево-Черкесской Республики</w:t>
      </w:r>
      <w:r w:rsidRPr="0065136A">
        <w:rPr>
          <w:rStyle w:val="ac"/>
          <w:rFonts w:ascii="Times New Roman" w:hAnsi="Times New Roman" w:cs="Times New Roman"/>
          <w:b/>
          <w:sz w:val="24"/>
          <w:szCs w:val="24"/>
        </w:rPr>
        <w:footnoteReference w:id="4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934"/>
        <w:gridCol w:w="1384"/>
        <w:gridCol w:w="2290"/>
        <w:gridCol w:w="2047"/>
      </w:tblGrid>
      <w:tr w:rsidR="0065136A" w:rsidRPr="0065136A" w:rsidTr="00930472">
        <w:tc>
          <w:tcPr>
            <w:tcW w:w="690" w:type="dxa"/>
            <w:vAlign w:val="center"/>
          </w:tcPr>
          <w:p w:rsidR="00561793" w:rsidRPr="0065136A" w:rsidRDefault="00561793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Align w:val="center"/>
          </w:tcPr>
          <w:p w:rsidR="00561793" w:rsidRPr="0065136A" w:rsidRDefault="00561793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федеральной целевой программы</w:t>
            </w:r>
          </w:p>
        </w:tc>
        <w:tc>
          <w:tcPr>
            <w:tcW w:w="1384" w:type="dxa"/>
            <w:vAlign w:val="center"/>
          </w:tcPr>
          <w:p w:rsidR="00561793" w:rsidRPr="0065136A" w:rsidRDefault="00561793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2290" w:type="dxa"/>
            <w:vAlign w:val="center"/>
          </w:tcPr>
          <w:p w:rsidR="00561793" w:rsidRPr="0065136A" w:rsidRDefault="00561793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Документ утверждения</w:t>
            </w:r>
          </w:p>
        </w:tc>
        <w:tc>
          <w:tcPr>
            <w:tcW w:w="2047" w:type="dxa"/>
            <w:vAlign w:val="center"/>
          </w:tcPr>
          <w:p w:rsidR="00561793" w:rsidRPr="0065136A" w:rsidRDefault="00561793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Государственный координатор</w:t>
            </w:r>
          </w:p>
        </w:tc>
      </w:tr>
      <w:tr w:rsidR="0065136A" w:rsidRPr="0065136A" w:rsidTr="00930472">
        <w:tc>
          <w:tcPr>
            <w:tcW w:w="690" w:type="dxa"/>
            <w:vAlign w:val="center"/>
          </w:tcPr>
          <w:p w:rsidR="00561793" w:rsidRPr="0065136A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561793" w:rsidRPr="0065136A" w:rsidRDefault="0056179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384" w:type="dxa"/>
            <w:vAlign w:val="center"/>
          </w:tcPr>
          <w:p w:rsidR="00561793" w:rsidRPr="0065136A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90" w:type="dxa"/>
            <w:vAlign w:val="center"/>
          </w:tcPr>
          <w:p w:rsidR="00561793" w:rsidRPr="0065136A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№358</w:t>
            </w:r>
          </w:p>
        </w:tc>
        <w:tc>
          <w:tcPr>
            <w:tcW w:w="2047" w:type="dxa"/>
            <w:vAlign w:val="center"/>
          </w:tcPr>
          <w:p w:rsidR="00561793" w:rsidRPr="0065136A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A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Карачаево-Черкесской Республики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561793" w:rsidRPr="00930472" w:rsidRDefault="0056179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«Социальная защита населения в Карачаево-Черкесской Республике на 2014-2020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№359</w:t>
            </w:r>
          </w:p>
        </w:tc>
        <w:tc>
          <w:tcPr>
            <w:tcW w:w="2047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Карачаево-Черкесской Республики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561793" w:rsidRPr="00930472" w:rsidRDefault="0056179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2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09 февраля 2017 г. №17</w:t>
            </w:r>
          </w:p>
        </w:tc>
        <w:tc>
          <w:tcPr>
            <w:tcW w:w="2047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Карачаево-Черкесской Республики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:rsidR="00561793" w:rsidRPr="00930472" w:rsidRDefault="0056179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финансами и государственным имуществом Карачаево-Черкесской Республики»</w:t>
            </w:r>
          </w:p>
        </w:tc>
        <w:tc>
          <w:tcPr>
            <w:tcW w:w="1384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2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№361</w:t>
            </w:r>
          </w:p>
        </w:tc>
        <w:tc>
          <w:tcPr>
            <w:tcW w:w="2047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Карачаево-Черкесской Респуб</w:t>
            </w:r>
            <w:r w:rsidR="008D11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4" w:type="dxa"/>
          </w:tcPr>
          <w:p w:rsidR="00561793" w:rsidRPr="00930472" w:rsidRDefault="0056179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№362</w:t>
            </w:r>
          </w:p>
        </w:tc>
        <w:tc>
          <w:tcPr>
            <w:tcW w:w="2047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Карачаево-Черкесской Республики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4" w:type="dxa"/>
          </w:tcPr>
          <w:p w:rsidR="00561793" w:rsidRPr="00930472" w:rsidRDefault="0056179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«Реализация государственной национальной, конфессиональной, информационной политики в Карачаево-Черкесской Республике на 2014-2019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290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№363</w:t>
            </w:r>
          </w:p>
        </w:tc>
        <w:tc>
          <w:tcPr>
            <w:tcW w:w="2047" w:type="dxa"/>
            <w:vAlign w:val="center"/>
          </w:tcPr>
          <w:p w:rsidR="00561793" w:rsidRPr="00930472" w:rsidRDefault="0056179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4" w:type="dxa"/>
          </w:tcPr>
          <w:p w:rsidR="00561793" w:rsidRPr="00930472" w:rsidRDefault="00246843" w:rsidP="0005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«Развитие туризма, курортов и молодежной политики в Карачаево-Черкесской Республике на 2016-2020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90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№364</w:t>
            </w:r>
          </w:p>
        </w:tc>
        <w:tc>
          <w:tcPr>
            <w:tcW w:w="2047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туризма, курортов и молодежной политики Карачаево-Черкесской Республики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4" w:type="dxa"/>
          </w:tcPr>
          <w:p w:rsidR="00561793" w:rsidRPr="00930472" w:rsidRDefault="00246843" w:rsidP="00246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промышленности, торговли, энергетики, транспорта, связи и информационного общества в Карачаево-Черкесской Республике на 2014-2017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2290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Карачаево-Черкесской Республики</w:t>
            </w:r>
          </w:p>
        </w:tc>
        <w:tc>
          <w:tcPr>
            <w:tcW w:w="2047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торговли Карачаево-Черкесской Республики</w:t>
            </w:r>
          </w:p>
        </w:tc>
      </w:tr>
      <w:tr w:rsidR="00561793" w:rsidRPr="00930472" w:rsidTr="00930472">
        <w:tc>
          <w:tcPr>
            <w:tcW w:w="690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4" w:type="dxa"/>
          </w:tcPr>
          <w:p w:rsidR="00561793" w:rsidRPr="00930472" w:rsidRDefault="00246843" w:rsidP="00561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384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2014-2025</w:t>
            </w:r>
          </w:p>
        </w:tc>
        <w:tc>
          <w:tcPr>
            <w:tcW w:w="2290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Карачаево-Черкесской Республики от 31 октября 2013 г. №366</w:t>
            </w:r>
          </w:p>
        </w:tc>
        <w:tc>
          <w:tcPr>
            <w:tcW w:w="2047" w:type="dxa"/>
            <w:vAlign w:val="center"/>
          </w:tcPr>
          <w:p w:rsidR="00561793" w:rsidRPr="00930472" w:rsidRDefault="00246843" w:rsidP="005617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</w:tr>
      <w:tr w:rsidR="00930472" w:rsidRPr="00930472" w:rsidTr="00930472">
        <w:tc>
          <w:tcPr>
            <w:tcW w:w="690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4" w:type="dxa"/>
          </w:tcPr>
          <w:p w:rsidR="00930472" w:rsidRPr="00930472" w:rsidRDefault="00930472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7-2020</w:t>
            </w:r>
            <w:r w:rsidRPr="0093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84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290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7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и жилищно-коммунального хозяйства Карачаево-Черкесской Республики</w:t>
            </w:r>
          </w:p>
        </w:tc>
      </w:tr>
      <w:tr w:rsidR="00930472" w:rsidRPr="00930472" w:rsidTr="00930472">
        <w:tc>
          <w:tcPr>
            <w:tcW w:w="690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4" w:type="dxa"/>
          </w:tcPr>
          <w:p w:rsidR="00930472" w:rsidRPr="00930472" w:rsidRDefault="00930472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физической культуры и спорта в Карачаево-Черкесской Республике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7-2020</w:t>
            </w:r>
            <w:r w:rsidRPr="00930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84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290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047" w:type="dxa"/>
            <w:vAlign w:val="center"/>
          </w:tcPr>
          <w:p w:rsidR="00930472" w:rsidRPr="00930472" w:rsidRDefault="00930472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физической культуры и спорта Карачаево-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Черкесской Республики</w:t>
            </w:r>
          </w:p>
        </w:tc>
      </w:tr>
      <w:tr w:rsidR="00930472" w:rsidRPr="00930472" w:rsidTr="00930472">
        <w:tc>
          <w:tcPr>
            <w:tcW w:w="690" w:type="dxa"/>
            <w:vAlign w:val="center"/>
          </w:tcPr>
          <w:p w:rsidR="00930472" w:rsidRPr="00930472" w:rsidRDefault="006A37D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4" w:type="dxa"/>
          </w:tcPr>
          <w:p w:rsidR="00930472" w:rsidRPr="00930472" w:rsidRDefault="006A37D0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384" w:type="dxa"/>
            <w:vAlign w:val="center"/>
          </w:tcPr>
          <w:p w:rsidR="00930472" w:rsidRPr="00930472" w:rsidRDefault="006A37D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  <w:tc>
          <w:tcPr>
            <w:tcW w:w="2290" w:type="dxa"/>
            <w:vAlign w:val="center"/>
          </w:tcPr>
          <w:p w:rsidR="00930472" w:rsidRPr="00930472" w:rsidRDefault="006A37D0" w:rsidP="006A3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:rsidR="00930472" w:rsidRPr="00930472" w:rsidRDefault="006A37D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Карачаево-Черкесской Республики</w:t>
            </w:r>
          </w:p>
        </w:tc>
      </w:tr>
      <w:tr w:rsidR="00930472" w:rsidRPr="00930472" w:rsidTr="00930472">
        <w:tc>
          <w:tcPr>
            <w:tcW w:w="690" w:type="dxa"/>
            <w:vAlign w:val="center"/>
          </w:tcPr>
          <w:p w:rsidR="00930472" w:rsidRPr="00930472" w:rsidRDefault="00057CC8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4" w:type="dxa"/>
          </w:tcPr>
          <w:p w:rsidR="00930472" w:rsidRPr="00930472" w:rsidRDefault="00057CC8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«Содействие занятости населения Карачаево-Че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ркесской Республики на 2014-2020</w:t>
            </w:r>
            <w:r w:rsidRPr="0005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84" w:type="dxa"/>
            <w:vAlign w:val="center"/>
          </w:tcPr>
          <w:p w:rsidR="00930472" w:rsidRPr="00930472" w:rsidRDefault="00057CC8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90" w:type="dxa"/>
            <w:vAlign w:val="center"/>
          </w:tcPr>
          <w:p w:rsidR="00930472" w:rsidRPr="00930472" w:rsidRDefault="00057CC8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октября 2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047" w:type="dxa"/>
            <w:vAlign w:val="center"/>
          </w:tcPr>
          <w:p w:rsidR="00930472" w:rsidRPr="00930472" w:rsidRDefault="00057CC8" w:rsidP="000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 занятости населения Карачаево-Черкесской Республики</w:t>
            </w:r>
          </w:p>
        </w:tc>
      </w:tr>
      <w:tr w:rsidR="00930472" w:rsidRPr="00930472" w:rsidTr="00930472">
        <w:tc>
          <w:tcPr>
            <w:tcW w:w="690" w:type="dxa"/>
            <w:vAlign w:val="center"/>
          </w:tcPr>
          <w:p w:rsidR="00930472" w:rsidRPr="00930472" w:rsidRDefault="00BC792C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4" w:type="dxa"/>
          </w:tcPr>
          <w:p w:rsidR="00930472" w:rsidRPr="00930472" w:rsidRDefault="00BC792C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«Доступная среда» в Карачаево-Черкесской Республике на 2016-2020 годы» </w:t>
            </w:r>
          </w:p>
        </w:tc>
        <w:tc>
          <w:tcPr>
            <w:tcW w:w="1384" w:type="dxa"/>
            <w:vAlign w:val="center"/>
          </w:tcPr>
          <w:p w:rsidR="00930472" w:rsidRPr="00930472" w:rsidRDefault="00BC792C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290" w:type="dxa"/>
            <w:vAlign w:val="center"/>
          </w:tcPr>
          <w:p w:rsidR="00930472" w:rsidRPr="00930472" w:rsidRDefault="00BC792C" w:rsidP="00BC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047" w:type="dxa"/>
            <w:vAlign w:val="center"/>
          </w:tcPr>
          <w:p w:rsidR="00930472" w:rsidRPr="00930472" w:rsidRDefault="00BC792C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Карачаево-Черкесской Республики</w:t>
            </w:r>
          </w:p>
        </w:tc>
      </w:tr>
      <w:tr w:rsidR="00BC792C" w:rsidRPr="00930472" w:rsidTr="00930472">
        <w:tc>
          <w:tcPr>
            <w:tcW w:w="690" w:type="dxa"/>
            <w:vAlign w:val="center"/>
          </w:tcPr>
          <w:p w:rsidR="00BC792C" w:rsidRDefault="00BC792C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4" w:type="dxa"/>
          </w:tcPr>
          <w:p w:rsidR="00BC792C" w:rsidRDefault="00BC792C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водохозяйственного комплекса и охрана окружающей среды в Карачаево-Черкесской Республике до 2020 года» </w:t>
            </w:r>
          </w:p>
        </w:tc>
        <w:tc>
          <w:tcPr>
            <w:tcW w:w="1384" w:type="dxa"/>
            <w:vAlign w:val="center"/>
          </w:tcPr>
          <w:p w:rsidR="00BC792C" w:rsidRDefault="00BC792C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2290" w:type="dxa"/>
            <w:vAlign w:val="center"/>
          </w:tcPr>
          <w:p w:rsidR="00BC792C" w:rsidRPr="00930472" w:rsidRDefault="00BC792C" w:rsidP="00BC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047" w:type="dxa"/>
            <w:vAlign w:val="center"/>
          </w:tcPr>
          <w:p w:rsidR="00BC792C" w:rsidRDefault="003F669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охраны окружающей среды и водных ресурсов Карачаево-Черкесской Республики</w:t>
            </w:r>
          </w:p>
        </w:tc>
      </w:tr>
      <w:tr w:rsidR="00BC792C" w:rsidRPr="00930472" w:rsidTr="00930472">
        <w:tc>
          <w:tcPr>
            <w:tcW w:w="690" w:type="dxa"/>
            <w:vAlign w:val="center"/>
          </w:tcPr>
          <w:p w:rsidR="00BC792C" w:rsidRDefault="003F669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4" w:type="dxa"/>
          </w:tcPr>
          <w:p w:rsidR="00BC792C" w:rsidRDefault="003F6690" w:rsidP="003F66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«Животный мир Карачаево-Черкесской Республики на 2014-201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F6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84" w:type="dxa"/>
            <w:vAlign w:val="center"/>
          </w:tcPr>
          <w:p w:rsidR="00BC792C" w:rsidRDefault="003F669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290" w:type="dxa"/>
            <w:vAlign w:val="center"/>
          </w:tcPr>
          <w:p w:rsidR="00BC792C" w:rsidRPr="00930472" w:rsidRDefault="00983DBD" w:rsidP="00BC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октября 2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047" w:type="dxa"/>
            <w:vAlign w:val="center"/>
          </w:tcPr>
          <w:p w:rsidR="00BC792C" w:rsidRDefault="003F6690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</w:tr>
      <w:tr w:rsidR="00983DBD" w:rsidRPr="00930472" w:rsidTr="00930472">
        <w:tc>
          <w:tcPr>
            <w:tcW w:w="690" w:type="dxa"/>
            <w:vAlign w:val="center"/>
          </w:tcPr>
          <w:p w:rsidR="00983DBD" w:rsidRDefault="00983DBD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4" w:type="dxa"/>
          </w:tcPr>
          <w:p w:rsidR="00983DBD" w:rsidRPr="003F6690" w:rsidRDefault="00983DBD" w:rsidP="003F66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лесного хозяйства Карачаево-Черкесской Республики на 2014-2019 годы»</w:t>
            </w:r>
          </w:p>
        </w:tc>
        <w:tc>
          <w:tcPr>
            <w:tcW w:w="1384" w:type="dxa"/>
            <w:vAlign w:val="center"/>
          </w:tcPr>
          <w:p w:rsidR="00983DBD" w:rsidRDefault="00983DBD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290" w:type="dxa"/>
            <w:vAlign w:val="center"/>
          </w:tcPr>
          <w:p w:rsidR="00983DBD" w:rsidRPr="00930472" w:rsidRDefault="00983DBD" w:rsidP="00BC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октября 2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047" w:type="dxa"/>
            <w:vAlign w:val="center"/>
          </w:tcPr>
          <w:p w:rsidR="00983DBD" w:rsidRDefault="00983DBD" w:rsidP="0098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лесами Карачаево-Черкесской Республики</w:t>
            </w:r>
          </w:p>
        </w:tc>
      </w:tr>
      <w:tr w:rsidR="00BC792C" w:rsidRPr="00930472" w:rsidTr="00930472">
        <w:tc>
          <w:tcPr>
            <w:tcW w:w="690" w:type="dxa"/>
            <w:vAlign w:val="center"/>
          </w:tcPr>
          <w:p w:rsidR="00BC792C" w:rsidRDefault="00983DBD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</w:tcPr>
          <w:p w:rsidR="00BC792C" w:rsidRDefault="00983DBD" w:rsidP="00930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мероприятий гражданской обороны, защиты </w:t>
            </w:r>
            <w:r w:rsidRPr="009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и территорий от чрезвычайных ситуаций, пожарной безопасности и безопасности людей на водных объектах Карачаево-Черкесской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на 2014-2019</w:t>
            </w:r>
            <w:r w:rsidRPr="0098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84" w:type="dxa"/>
            <w:vAlign w:val="center"/>
          </w:tcPr>
          <w:p w:rsidR="00BC792C" w:rsidRDefault="00983DBD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2014-2019</w:t>
            </w:r>
          </w:p>
        </w:tc>
        <w:tc>
          <w:tcPr>
            <w:tcW w:w="2290" w:type="dxa"/>
            <w:vAlign w:val="center"/>
          </w:tcPr>
          <w:p w:rsidR="00BC792C" w:rsidRPr="00930472" w:rsidRDefault="00983DBD" w:rsidP="00BC7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Карачаево-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октября 2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047" w:type="dxa"/>
            <w:vAlign w:val="center"/>
          </w:tcPr>
          <w:p w:rsidR="00BC792C" w:rsidRDefault="00983DBD" w:rsidP="00930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Карачаево-Черкесской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</w:tc>
      </w:tr>
      <w:tr w:rsidR="0060427D" w:rsidRPr="00930472" w:rsidTr="00930472">
        <w:tc>
          <w:tcPr>
            <w:tcW w:w="690" w:type="dxa"/>
            <w:vAlign w:val="center"/>
          </w:tcPr>
          <w:p w:rsidR="0060427D" w:rsidRDefault="0060427D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34" w:type="dxa"/>
          </w:tcPr>
          <w:p w:rsidR="0060427D" w:rsidRPr="0060427D" w:rsidRDefault="0060427D" w:rsidP="006042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муниципальной службы в Карачаево-Чер</w:t>
            </w:r>
            <w:r w:rsidR="007F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кесской Республике на 2014-2019 </w:t>
            </w:r>
            <w:r w:rsidRPr="0060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1384" w:type="dxa"/>
            <w:vAlign w:val="center"/>
          </w:tcPr>
          <w:p w:rsidR="0060427D" w:rsidRDefault="007F3061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290" w:type="dxa"/>
            <w:vAlign w:val="center"/>
          </w:tcPr>
          <w:p w:rsidR="0060427D" w:rsidRPr="00930472" w:rsidRDefault="007F3061" w:rsidP="007F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июля 2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47" w:type="dxa"/>
            <w:vAlign w:val="center"/>
          </w:tcPr>
          <w:p w:rsidR="0060427D" w:rsidRDefault="007F3061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и Правительства Карачаево-Черкесской Республики</w:t>
            </w:r>
          </w:p>
        </w:tc>
      </w:tr>
      <w:tr w:rsidR="0060427D" w:rsidRPr="00930472" w:rsidTr="00930472">
        <w:tc>
          <w:tcPr>
            <w:tcW w:w="690" w:type="dxa"/>
            <w:vAlign w:val="center"/>
          </w:tcPr>
          <w:p w:rsidR="0060427D" w:rsidRDefault="0060427D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4" w:type="dxa"/>
          </w:tcPr>
          <w:p w:rsidR="0060427D" w:rsidRPr="0060427D" w:rsidRDefault="0060427D" w:rsidP="007F30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«Противодействие коррупции и профилактика правонарушений в Карачаево-Черкесской Республике на 2014-201</w:t>
            </w:r>
            <w:r w:rsidR="007F3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04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84" w:type="dxa"/>
            <w:vAlign w:val="center"/>
          </w:tcPr>
          <w:p w:rsidR="0060427D" w:rsidRDefault="007F3061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2290" w:type="dxa"/>
            <w:vAlign w:val="center"/>
          </w:tcPr>
          <w:p w:rsidR="0060427D" w:rsidRPr="00930472" w:rsidRDefault="007F3061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Карачаево-Черкесской Республики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октября 2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47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047" w:type="dxa"/>
            <w:vAlign w:val="center"/>
          </w:tcPr>
          <w:p w:rsidR="0060427D" w:rsidRDefault="007F3061" w:rsidP="0060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Главы и Правительства Карачаево-Черкесской Республики</w:t>
            </w:r>
          </w:p>
        </w:tc>
      </w:tr>
    </w:tbl>
    <w:p w:rsidR="00561793" w:rsidRDefault="00561793" w:rsidP="009933F6">
      <w:pPr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93" w:rsidRDefault="00561793" w:rsidP="009933F6">
      <w:pPr>
        <w:spacing w:after="0" w:line="240" w:lineRule="auto"/>
        <w:ind w:right="1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D00" w:rsidRDefault="00513D0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358DD" w:rsidRPr="000F6675" w:rsidRDefault="003769D9" w:rsidP="006358DD">
      <w:p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МЕРОПРИЯТИЙ</w:t>
      </w:r>
      <w:r w:rsidR="006358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ТЕРРИТОРИАЛЬНОМУ ПЛАНИРОВАНИЮ КАРАЧАЕВО-ЧЕРКЕССКОЙ РЕСПУБЛИКИ</w:t>
      </w:r>
    </w:p>
    <w:p w:rsidR="006358DD" w:rsidRDefault="006358DD" w:rsidP="006358DD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1CF3" w:rsidRDefault="00A21CF3" w:rsidP="00A21CF3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CF3">
        <w:rPr>
          <w:rFonts w:ascii="Times New Roman" w:hAnsi="Times New Roman" w:cs="Times New Roman"/>
          <w:sz w:val="24"/>
          <w:szCs w:val="24"/>
        </w:rPr>
        <w:t>В положениях о террито</w:t>
      </w:r>
      <w:r>
        <w:rPr>
          <w:rFonts w:ascii="Times New Roman" w:hAnsi="Times New Roman" w:cs="Times New Roman"/>
          <w:sz w:val="24"/>
          <w:szCs w:val="24"/>
        </w:rPr>
        <w:t>риальном планировании и на картах</w:t>
      </w:r>
      <w:r w:rsidRPr="00A21CF3">
        <w:rPr>
          <w:rFonts w:ascii="Times New Roman" w:hAnsi="Times New Roman" w:cs="Times New Roman"/>
          <w:sz w:val="24"/>
          <w:szCs w:val="24"/>
        </w:rPr>
        <w:t xml:space="preserve"> планируемого размещения объектов регионального значения представлены мероприятия по территориальному планированию размещения объектов регионального значения, определенные с учетом федеральных интересов, интересов субъектов Российской Федерации, с которыми </w:t>
      </w:r>
      <w:r>
        <w:rPr>
          <w:rFonts w:ascii="Times New Roman" w:hAnsi="Times New Roman" w:cs="Times New Roman"/>
          <w:sz w:val="24"/>
          <w:szCs w:val="24"/>
        </w:rPr>
        <w:t xml:space="preserve">Карачаево-Черкесская </w:t>
      </w:r>
      <w:r w:rsidRPr="00A21CF3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 xml:space="preserve"> имеет общие границы, и муници</w:t>
      </w:r>
      <w:r w:rsidRPr="00A21CF3">
        <w:rPr>
          <w:rFonts w:ascii="Times New Roman" w:hAnsi="Times New Roman" w:cs="Times New Roman"/>
          <w:sz w:val="24"/>
          <w:szCs w:val="24"/>
        </w:rPr>
        <w:t>пальных образований республики.</w:t>
      </w:r>
    </w:p>
    <w:p w:rsidR="00355E05" w:rsidRPr="00551FC4" w:rsidRDefault="00355E05" w:rsidP="00355E05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очередь реализации настоящей Схемы – 2022 г., р</w:t>
      </w:r>
      <w:r w:rsidRPr="00551FC4">
        <w:rPr>
          <w:rFonts w:ascii="Times New Roman" w:hAnsi="Times New Roman" w:cs="Times New Roman"/>
          <w:sz w:val="24"/>
          <w:szCs w:val="24"/>
        </w:rPr>
        <w:t>асчетный срок предусматривае</w:t>
      </w:r>
      <w:r>
        <w:rPr>
          <w:rFonts w:ascii="Times New Roman" w:hAnsi="Times New Roman" w:cs="Times New Roman"/>
          <w:sz w:val="24"/>
          <w:szCs w:val="24"/>
        </w:rPr>
        <w:t>т реализацию мероприятия до 2037</w:t>
      </w:r>
      <w:r w:rsidRPr="00551FC4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мероприятий предусмотренных </w:t>
      </w:r>
    </w:p>
    <w:p w:rsidR="00355E05" w:rsidRPr="00A21CF3" w:rsidRDefault="00355E05" w:rsidP="00A21CF3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1CF3" w:rsidRPr="00A21CF3" w:rsidRDefault="00A21CF3" w:rsidP="00A21CF3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CF3">
        <w:rPr>
          <w:rFonts w:ascii="Times New Roman" w:hAnsi="Times New Roman" w:cs="Times New Roman"/>
          <w:sz w:val="24"/>
          <w:szCs w:val="24"/>
        </w:rPr>
        <w:t>Планируемое размещение объектов капит</w:t>
      </w:r>
      <w:r>
        <w:rPr>
          <w:rFonts w:ascii="Times New Roman" w:hAnsi="Times New Roman" w:cs="Times New Roman"/>
          <w:sz w:val="24"/>
          <w:szCs w:val="24"/>
        </w:rPr>
        <w:t>ального строительства региональ</w:t>
      </w:r>
      <w:r w:rsidRPr="00A21CF3">
        <w:rPr>
          <w:rFonts w:ascii="Times New Roman" w:hAnsi="Times New Roman" w:cs="Times New Roman"/>
          <w:sz w:val="24"/>
          <w:szCs w:val="24"/>
        </w:rPr>
        <w:t>ного значения, обозначенное в перечне мероприяти</w:t>
      </w:r>
      <w:r>
        <w:rPr>
          <w:rFonts w:ascii="Times New Roman" w:hAnsi="Times New Roman" w:cs="Times New Roman"/>
          <w:sz w:val="24"/>
          <w:szCs w:val="24"/>
        </w:rPr>
        <w:t>й по территориальному плани</w:t>
      </w:r>
      <w:r w:rsidRPr="00A21CF3">
        <w:rPr>
          <w:rFonts w:ascii="Times New Roman" w:hAnsi="Times New Roman" w:cs="Times New Roman"/>
          <w:sz w:val="24"/>
          <w:szCs w:val="24"/>
        </w:rPr>
        <w:t>рованию и на картографических материалах, определено в соответствии с действующими программами и стратегиями.</w:t>
      </w:r>
    </w:p>
    <w:p w:rsidR="00A21CF3" w:rsidRPr="00A21CF3" w:rsidRDefault="00A21CF3" w:rsidP="00A21CF3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CF3">
        <w:rPr>
          <w:rFonts w:ascii="Times New Roman" w:hAnsi="Times New Roman" w:cs="Times New Roman"/>
          <w:sz w:val="24"/>
          <w:szCs w:val="24"/>
        </w:rPr>
        <w:t xml:space="preserve">В условиях необходимости уточнения </w:t>
      </w:r>
      <w:r>
        <w:rPr>
          <w:rFonts w:ascii="Times New Roman" w:hAnsi="Times New Roman" w:cs="Times New Roman"/>
          <w:sz w:val="24"/>
          <w:szCs w:val="24"/>
        </w:rPr>
        <w:t>местоположения предлагаемых объ</w:t>
      </w:r>
      <w:r w:rsidRPr="00A21CF3">
        <w:rPr>
          <w:rFonts w:ascii="Times New Roman" w:hAnsi="Times New Roman" w:cs="Times New Roman"/>
          <w:sz w:val="24"/>
          <w:szCs w:val="24"/>
        </w:rPr>
        <w:t xml:space="preserve">ектов капитального строительства регионального значения ответственным органам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Карачаево-Черкесской Республики </w:t>
      </w:r>
      <w:r w:rsidRPr="00A21CF3">
        <w:rPr>
          <w:rFonts w:ascii="Times New Roman" w:hAnsi="Times New Roman" w:cs="Times New Roman"/>
          <w:sz w:val="24"/>
          <w:szCs w:val="24"/>
        </w:rPr>
        <w:t>совместно с собственниками/пользователями недвижимости необходимо обеспечить подготовку обоснований по размещению объектов с максимальны</w:t>
      </w:r>
      <w:r>
        <w:rPr>
          <w:rFonts w:ascii="Times New Roman" w:hAnsi="Times New Roman" w:cs="Times New Roman"/>
          <w:sz w:val="24"/>
          <w:szCs w:val="24"/>
        </w:rPr>
        <w:t>м использованием земель, находя</w:t>
      </w:r>
      <w:r w:rsidRPr="00A21CF3">
        <w:rPr>
          <w:rFonts w:ascii="Times New Roman" w:hAnsi="Times New Roman" w:cs="Times New Roman"/>
          <w:sz w:val="24"/>
          <w:szCs w:val="24"/>
        </w:rPr>
        <w:t xml:space="preserve">щихся в республиканской собственности, особенно на территориях населенных пунктов с ограниченным ресурсом земель в муниципальной собственности и свободных от </w:t>
      </w:r>
      <w:proofErr w:type="spellStart"/>
      <w:r w:rsidRPr="00A21CF3">
        <w:rPr>
          <w:rFonts w:ascii="Times New Roman" w:hAnsi="Times New Roman" w:cs="Times New Roman"/>
          <w:sz w:val="24"/>
          <w:szCs w:val="24"/>
        </w:rPr>
        <w:t>правообладания</w:t>
      </w:r>
      <w:proofErr w:type="spellEnd"/>
      <w:r w:rsidRPr="00A21CF3">
        <w:rPr>
          <w:rFonts w:ascii="Times New Roman" w:hAnsi="Times New Roman" w:cs="Times New Roman"/>
          <w:sz w:val="24"/>
          <w:szCs w:val="24"/>
        </w:rPr>
        <w:t xml:space="preserve"> частными лицами.</w:t>
      </w:r>
    </w:p>
    <w:p w:rsidR="00A21CF3" w:rsidRDefault="00A21CF3" w:rsidP="00AC3D5C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территориального планирования Карачаево-Черкесской Республики </w:t>
      </w:r>
      <w:r w:rsidRPr="00A21CF3">
        <w:rPr>
          <w:rFonts w:ascii="Times New Roman" w:hAnsi="Times New Roman" w:cs="Times New Roman"/>
          <w:sz w:val="24"/>
          <w:szCs w:val="24"/>
        </w:rPr>
        <w:t>должны стать основой информационно-аналитической базы мониторинга градостроительной деятельности, обеспечивающего принятие решений, связанных с эффективным использованием территориальных, природных и социально-экономи</w:t>
      </w:r>
      <w:r w:rsidR="00AC3D5C">
        <w:rPr>
          <w:rFonts w:ascii="Times New Roman" w:hAnsi="Times New Roman" w:cs="Times New Roman"/>
          <w:sz w:val="24"/>
          <w:szCs w:val="24"/>
        </w:rPr>
        <w:t>ческих ресурсов республики, под</w:t>
      </w:r>
      <w:r w:rsidRPr="00A21CF3">
        <w:rPr>
          <w:rFonts w:ascii="Times New Roman" w:hAnsi="Times New Roman" w:cs="Times New Roman"/>
          <w:sz w:val="24"/>
          <w:szCs w:val="24"/>
        </w:rPr>
        <w:t>держкой мероприятий по развитию территорий муниципальных районов, городских округов, городских и сельских поселений.</w:t>
      </w:r>
    </w:p>
    <w:p w:rsidR="00AC3D5C" w:rsidRDefault="00AC3D5C" w:rsidP="00AC3D5C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AE9">
        <w:rPr>
          <w:rFonts w:ascii="Times New Roman" w:hAnsi="Times New Roman" w:cs="Times New Roman"/>
          <w:sz w:val="24"/>
          <w:szCs w:val="24"/>
        </w:rPr>
        <w:t xml:space="preserve">Проектные предложения по территориальному планированию направлены на достижение устойчивого социально-экономического развития путем последующей реализации планируемых мероприятий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B53AE9">
        <w:rPr>
          <w:rFonts w:ascii="Times New Roman" w:hAnsi="Times New Roman" w:cs="Times New Roman"/>
          <w:sz w:val="24"/>
          <w:szCs w:val="24"/>
        </w:rPr>
        <w:t xml:space="preserve"> через градостроительную, земельную, инвестиционную, экономическую политики</w:t>
      </w:r>
      <w:r>
        <w:rPr>
          <w:rFonts w:ascii="Times New Roman" w:hAnsi="Times New Roman" w:cs="Times New Roman"/>
          <w:sz w:val="24"/>
          <w:szCs w:val="24"/>
        </w:rPr>
        <w:t xml:space="preserve"> в рамках целей и задач территориального планирования Карачаево-Черкесской Республики.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 xml:space="preserve">Все мероприятия </w:t>
      </w:r>
      <w:r w:rsidRPr="0065136A">
        <w:rPr>
          <w:rFonts w:ascii="Times New Roman" w:hAnsi="Times New Roman" w:cs="Times New Roman"/>
          <w:sz w:val="24"/>
          <w:szCs w:val="24"/>
        </w:rPr>
        <w:t xml:space="preserve">объединены в шесть групп, соответствующих полномочиям органов государственной власти </w:t>
      </w:r>
      <w:r w:rsidR="00780A98" w:rsidRPr="0065136A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  <w:r w:rsidRPr="0065136A">
        <w:rPr>
          <w:rFonts w:ascii="Times New Roman" w:hAnsi="Times New Roman" w:cs="Times New Roman"/>
          <w:sz w:val="24"/>
          <w:szCs w:val="24"/>
        </w:rPr>
        <w:t xml:space="preserve"> и требованиям Градостроительного кодекса Российской Федерации</w:t>
      </w:r>
      <w:r w:rsidRPr="00551FC4">
        <w:rPr>
          <w:rFonts w:ascii="Times New Roman" w:hAnsi="Times New Roman" w:cs="Times New Roman"/>
          <w:sz w:val="24"/>
          <w:szCs w:val="24"/>
        </w:rPr>
        <w:t>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>В первой группе мероприятий (I) предусматриваются мероприятия по развитию, размещению особо охраняемых территорий и объектов культурного наследия регионального значения, в том числе особо охраняемых природных территорий и особо охраняемых природных территорий историко-культурного назначения: объектов культурного наследия; по обеспечению их охраны; по сохранению, использованию и популяризации объектов культурного наследия, находящихся в собственности Воронежской области, осуществлению государственной охраны объектов культурного наследия регионального значения. Часть мероприятий этой группы требует определения планируемого размещения объектов капитального строительства регионального значения, изменения категорий земель и установления зон с особыми условиями использования территорий.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lastRenderedPageBreak/>
        <w:t>Во второй группе мероприятий (II) предусматриваются мероприятия по обеспечению территории объектами транспорта, путей сообщения, информатики и связи регионального значения. Эта группа мероприятий требует определения планируемого размещения объектов капитального строительства регионального значения, изменения категорий земель и установления зон с особыми условиями использования территорий.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>В третьей группе мероприятий (III) предусматриваются мероприятия по обеспечению объектами энергетических систем регионального значения, объектами водоснабжения, газоснабжения и теплоснабжения, в составе этой группы также рассматриваются мероприятия по осуществлению инвестиционных проектов, направленных на развитие инженерной (энергетической) инфраструктуры муниципальных образований, а также мероприятия по резервированию источников водоснабжения. Эта группа мероприятий требует определения планируемого размещения объектов капитального строительства регионального значения, изменения категорий земель и установления зон с особыми условиями использования территорий.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 xml:space="preserve">В четвертой группе мероприятий (IV) предусматриваются мероприятия по созданию и развитию территорий и объектов капитального строительства социальной сферы, размещение которых необходимо для осуществления полномочий Воронежской области, в </w:t>
      </w:r>
      <w:proofErr w:type="spellStart"/>
      <w:r w:rsidRPr="00551FC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51FC4">
        <w:rPr>
          <w:rFonts w:ascii="Times New Roman" w:hAnsi="Times New Roman" w:cs="Times New Roman"/>
          <w:sz w:val="24"/>
          <w:szCs w:val="24"/>
        </w:rPr>
        <w:t>. объектов образования, объектов культуры и искусства, объектов здравоохранения и социальной поддержки населения; объектов физической культуры и спорта регионального значения. Здесь также приведены мероприятия по осуществлению инвестиционных проектов, направленных на развитие социальной инфраструктуры муниципальных образований. Эта группа мероприятий требует определения планируемого размещения объектов капитального строительства регионального значения, в ряде случаев - изменения категорий земель и установления зон с особыми условиями использования территорий (для лечебно-оздоровительных местностей и курортов).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>В пятой группе мероприятий (V) предусматриваются мероприятия по развитию крупных инвестиционных проектов, имеющих в соответствии с законодательством Воронежской области статус региональных, либо межмуниципальных проектов, направленных на развитие промышленности, сельского хозяйства, малого и среднего предпринимательства. Эта группа мероприятий требует определения планируемого размещения объектов капитального строительства регионального значения, в большинстве случаев, изменения категорий земель и установления зон с особыми условиями использования территорий.</w:t>
      </w:r>
    </w:p>
    <w:p w:rsidR="00551FC4" w:rsidRP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>В шестой группе мероприятий (VI) предусматриваются мероприятия по организации и осуществлению региональных и межмуниципальных программ и проектов в области охраны окружающей среды и экологической безопасности. Часть мероприятий этой группы требует определения планируемого размещения объектов капитального строительства регионального значения, изменения категорий земель и установления зон с особыми условиями использования территорий.</w:t>
      </w:r>
    </w:p>
    <w:p w:rsidR="00551FC4" w:rsidRDefault="00551FC4" w:rsidP="00551FC4">
      <w:pPr>
        <w:spacing w:after="0"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C4">
        <w:rPr>
          <w:rFonts w:ascii="Times New Roman" w:hAnsi="Times New Roman" w:cs="Times New Roman"/>
          <w:sz w:val="24"/>
          <w:szCs w:val="24"/>
        </w:rPr>
        <w:t xml:space="preserve">Мероприятия по снижению основных факторов риска возникновения чрезвычайных ситуаций природного и техногенного характера при размещении объектов капитального строительства регионального значения приводятся в томе ИТМ </w:t>
      </w:r>
      <w:proofErr w:type="spellStart"/>
      <w:r w:rsidRPr="00551FC4"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 w:rsidRPr="00551FC4">
        <w:rPr>
          <w:rFonts w:ascii="Times New Roman" w:hAnsi="Times New Roman" w:cs="Times New Roman"/>
          <w:sz w:val="24"/>
          <w:szCs w:val="24"/>
        </w:rPr>
        <w:t>.</w:t>
      </w:r>
    </w:p>
    <w:p w:rsidR="005857EC" w:rsidRDefault="00A21CF3" w:rsidP="00A21CF3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CF3">
        <w:rPr>
          <w:rFonts w:ascii="Times New Roman" w:hAnsi="Times New Roman" w:cs="Times New Roman"/>
          <w:sz w:val="24"/>
          <w:szCs w:val="24"/>
        </w:rPr>
        <w:t>С</w:t>
      </w:r>
      <w:r w:rsidR="00AC3D5C">
        <w:rPr>
          <w:rFonts w:ascii="Times New Roman" w:hAnsi="Times New Roman" w:cs="Times New Roman"/>
          <w:sz w:val="24"/>
          <w:szCs w:val="24"/>
        </w:rPr>
        <w:t xml:space="preserve">хемой территориального планирования Карачаево-Черкесской Республики </w:t>
      </w:r>
      <w:r w:rsidRPr="00A21CF3">
        <w:rPr>
          <w:rFonts w:ascii="Times New Roman" w:hAnsi="Times New Roman" w:cs="Times New Roman"/>
          <w:sz w:val="24"/>
          <w:szCs w:val="24"/>
        </w:rPr>
        <w:t>предлагается следующий перечень мероприятий регионального значения:</w:t>
      </w:r>
    </w:p>
    <w:p w:rsidR="00D4698D" w:rsidRDefault="00D4698D" w:rsidP="00132BFB">
      <w:pPr>
        <w:spacing w:line="24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FB5" w:rsidRDefault="0091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FB5" w:rsidRDefault="00916FB5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6FB5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2DC7" w:rsidRPr="0065136A" w:rsidRDefault="00E32DC7" w:rsidP="00E32DC7">
      <w:pPr>
        <w:spacing w:after="0" w:line="240" w:lineRule="auto"/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3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</w:t>
      </w:r>
      <w:r w:rsidR="0065136A" w:rsidRPr="0065136A">
        <w:rPr>
          <w:rFonts w:ascii="Times New Roman" w:hAnsi="Times New Roman" w:cs="Times New Roman"/>
          <w:b/>
          <w:sz w:val="24"/>
          <w:szCs w:val="24"/>
        </w:rPr>
        <w:t>5</w:t>
      </w:r>
    </w:p>
    <w:p w:rsidR="00E32DC7" w:rsidRPr="0065136A" w:rsidRDefault="00E32DC7" w:rsidP="0055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8B8" w:rsidRPr="0065136A" w:rsidRDefault="00197C46" w:rsidP="00556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36A">
        <w:rPr>
          <w:rFonts w:ascii="Times New Roman" w:hAnsi="Times New Roman" w:cs="Times New Roman"/>
          <w:sz w:val="24"/>
          <w:szCs w:val="24"/>
        </w:rPr>
        <w:t>ТРАНСПОРТ</w:t>
      </w:r>
      <w:r w:rsidR="005F2D98" w:rsidRPr="0065136A">
        <w:rPr>
          <w:rFonts w:ascii="Times New Roman" w:hAnsi="Times New Roman" w:cs="Times New Roman"/>
          <w:sz w:val="24"/>
          <w:szCs w:val="24"/>
        </w:rPr>
        <w:t>НАЯ ИНФРАСТРУКТУРА</w:t>
      </w:r>
      <w:r w:rsidRPr="0065136A">
        <w:rPr>
          <w:rFonts w:ascii="Times New Roman" w:hAnsi="Times New Roman" w:cs="Times New Roman"/>
          <w:sz w:val="24"/>
          <w:szCs w:val="24"/>
        </w:rPr>
        <w:t xml:space="preserve"> (ЖЕЛЕЗНОДОРОЖНЫЙ, ВОДНЫЙ, ВОЗДУШНЫЙ</w:t>
      </w:r>
      <w:r w:rsidR="005F2D98" w:rsidRPr="0065136A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Pr="0065136A">
        <w:rPr>
          <w:rFonts w:ascii="Times New Roman" w:hAnsi="Times New Roman" w:cs="Times New Roman"/>
          <w:sz w:val="24"/>
          <w:szCs w:val="24"/>
        </w:rPr>
        <w:t>), АВТОМОБИЛЬНЫЕ ДОРОГИ РЕГИОНАЛЬНОГО И МЕЖМУНИЦИПАЛЬНОГО ЗНАЧЕНИЯ, СВЯЗЬ</w:t>
      </w:r>
    </w:p>
    <w:p w:rsidR="00197C46" w:rsidRDefault="00197C46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D4698D" w:rsidTr="00D4698D">
        <w:tc>
          <w:tcPr>
            <w:tcW w:w="502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9A50DB" w:rsidTr="00E276F1">
        <w:tc>
          <w:tcPr>
            <w:tcW w:w="14560" w:type="dxa"/>
            <w:gridSpan w:val="9"/>
            <w:vAlign w:val="center"/>
          </w:tcPr>
          <w:p w:rsidR="009A50DB" w:rsidRPr="009A50DB" w:rsidRDefault="009A50DB" w:rsidP="00D46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D4698D" w:rsidTr="006803D7">
        <w:tc>
          <w:tcPr>
            <w:tcW w:w="502" w:type="dxa"/>
            <w:shd w:val="clear" w:color="auto" w:fill="00B0F0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Ускорение роста экономики страны, развитие опорной сети дорог Российской Федерации, улучшение </w:t>
            </w:r>
            <w:r w:rsidR="00663EA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ачества жизни населения, снижение транспортных издержек и увеличение мобильности населения</w:t>
            </w:r>
          </w:p>
        </w:tc>
        <w:tc>
          <w:tcPr>
            <w:tcW w:w="1842" w:type="dxa"/>
            <w:vAlign w:val="center"/>
          </w:tcPr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А-155 Черкесск-Домбай до границы с Республикой Абхазия, реконструкция участков автомобильной дороги в целях создания международного автодорожного маршрута Черкесск-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Сухум</w:t>
            </w:r>
            <w:proofErr w:type="spellEnd"/>
          </w:p>
        </w:tc>
        <w:tc>
          <w:tcPr>
            <w:tcW w:w="2127" w:type="dxa"/>
            <w:vAlign w:val="center"/>
          </w:tcPr>
          <w:p w:rsidR="00D4698D" w:rsidRPr="003D6695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Черкесск,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Карачаевский районы, г. Карачаевск,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4698D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2019</w:t>
            </w:r>
          </w:p>
        </w:tc>
        <w:tc>
          <w:tcPr>
            <w:tcW w:w="2268" w:type="dxa"/>
            <w:vAlign w:val="center"/>
          </w:tcPr>
          <w:p w:rsidR="00D4698D" w:rsidRPr="00F456B4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B4">
              <w:rPr>
                <w:rFonts w:ascii="Times New Roman" w:hAnsi="Times New Roman" w:cs="Times New Roman"/>
                <w:sz w:val="20"/>
                <w:szCs w:val="20"/>
              </w:rPr>
              <w:t xml:space="preserve">км 65+600 – км 74+750 протяженностью 9,15 км, категория </w:t>
            </w:r>
            <w:r w:rsidRPr="00F45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56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D4698D" w:rsidRPr="00F456B4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8D" w:rsidRPr="00E05490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B4">
              <w:rPr>
                <w:rFonts w:ascii="Times New Roman" w:hAnsi="Times New Roman" w:cs="Times New Roman"/>
                <w:sz w:val="20"/>
                <w:szCs w:val="20"/>
              </w:rPr>
              <w:t xml:space="preserve">км 74+750 – км 215+000 протяженностью 140,25 км, категория </w:t>
            </w:r>
            <w:r w:rsidRPr="00F456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960" w:type="dxa"/>
            <w:vAlign w:val="center"/>
          </w:tcPr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федерального транспорта</w:t>
            </w:r>
          </w:p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4698D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495E8F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4698D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>«Развитие транспортной системы России (2010 - 2020 годы)»</w:t>
            </w:r>
          </w:p>
        </w:tc>
        <w:tc>
          <w:tcPr>
            <w:tcW w:w="1548" w:type="dxa"/>
            <w:vAlign w:val="center"/>
          </w:tcPr>
          <w:p w:rsidR="00D4698D" w:rsidRPr="00E05490" w:rsidRDefault="00313978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автомобильной дороги (определяется на основании документации по планировке территории)</w:t>
            </w:r>
          </w:p>
        </w:tc>
      </w:tr>
      <w:tr w:rsidR="00D4698D" w:rsidTr="006803D7">
        <w:tc>
          <w:tcPr>
            <w:tcW w:w="502" w:type="dxa"/>
            <w:shd w:val="clear" w:color="auto" w:fill="00B0F0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698D" w:rsidRPr="00B80856" w:rsidRDefault="00D4698D" w:rsidP="0039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конкурентоспособности транспортной системы России и реализация транзитного потенциала страны. Увеличение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протяженности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соответсвующих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нормативным требованиям автомобильных дорог федерального значения, входящих</w:t>
            </w:r>
          </w:p>
        </w:tc>
        <w:tc>
          <w:tcPr>
            <w:tcW w:w="1842" w:type="dxa"/>
            <w:vAlign w:val="center"/>
          </w:tcPr>
          <w:p w:rsidR="00D4698D" w:rsidRPr="00E05490" w:rsidRDefault="00D4698D" w:rsidP="00F456B4">
            <w:pPr>
              <w:pStyle w:val="20"/>
              <w:shd w:val="clear" w:color="auto" w:fill="auto"/>
              <w:tabs>
                <w:tab w:val="left" w:pos="1186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9C0D3B">
              <w:rPr>
                <w:sz w:val="20"/>
                <w:szCs w:val="20"/>
              </w:rPr>
              <w:lastRenderedPageBreak/>
              <w:t xml:space="preserve">Автомобильная дорога М-29 </w:t>
            </w:r>
            <w:r>
              <w:rPr>
                <w:sz w:val="20"/>
                <w:szCs w:val="20"/>
              </w:rPr>
              <w:t>«</w:t>
            </w:r>
            <w:r w:rsidRPr="009C0D3B">
              <w:rPr>
                <w:sz w:val="20"/>
                <w:szCs w:val="20"/>
              </w:rPr>
              <w:t>Кавказ</w:t>
            </w:r>
            <w:r>
              <w:rPr>
                <w:sz w:val="20"/>
                <w:szCs w:val="20"/>
              </w:rPr>
              <w:t>»</w:t>
            </w:r>
            <w:r w:rsidRPr="009C0D3B">
              <w:rPr>
                <w:sz w:val="20"/>
                <w:szCs w:val="20"/>
              </w:rPr>
              <w:t xml:space="preserve"> - из Краснодара (от Павловской) через Грозный, Махачкалу до границы с Азербайджанской Республикой (на </w:t>
            </w:r>
            <w:r w:rsidRPr="009C0D3B">
              <w:rPr>
                <w:sz w:val="20"/>
                <w:szCs w:val="20"/>
              </w:rPr>
              <w:lastRenderedPageBreak/>
              <w:t>Баку)</w:t>
            </w:r>
            <w:r>
              <w:rPr>
                <w:sz w:val="20"/>
                <w:szCs w:val="20"/>
              </w:rPr>
              <w:t xml:space="preserve">, </w:t>
            </w:r>
            <w:r w:rsidRPr="00F456B4">
              <w:rPr>
                <w:sz w:val="20"/>
                <w:szCs w:val="20"/>
              </w:rPr>
              <w:t>строительство и реконструкция автомобильной дороги на различных участках, в том числе реконструкция участка</w:t>
            </w:r>
            <w:r>
              <w:rPr>
                <w:sz w:val="20"/>
                <w:szCs w:val="20"/>
              </w:rPr>
              <w:t xml:space="preserve"> на территории Карачаево-Черкесской Республики</w:t>
            </w:r>
          </w:p>
        </w:tc>
        <w:tc>
          <w:tcPr>
            <w:tcW w:w="2127" w:type="dxa"/>
            <w:vAlign w:val="center"/>
          </w:tcPr>
          <w:p w:rsidR="00D4698D" w:rsidRPr="00E05490" w:rsidRDefault="00D4698D" w:rsidP="00F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Черкесск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2E6A"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vAlign w:val="center"/>
          </w:tcPr>
          <w:p w:rsidR="00D4698D" w:rsidRPr="00F456B4" w:rsidRDefault="00D4698D" w:rsidP="00D46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268" w:type="dxa"/>
            <w:vAlign w:val="center"/>
          </w:tcPr>
          <w:p w:rsidR="00D4698D" w:rsidRPr="00F456B4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6B4">
              <w:rPr>
                <w:rFonts w:ascii="Times New Roman" w:hAnsi="Times New Roman" w:cs="Times New Roman"/>
                <w:sz w:val="20"/>
                <w:szCs w:val="20"/>
              </w:rPr>
              <w:t>км 1+270 - км 990+400 протяженностью 975,72 км, категория IБ</w:t>
            </w:r>
          </w:p>
        </w:tc>
        <w:tc>
          <w:tcPr>
            <w:tcW w:w="1960" w:type="dxa"/>
            <w:vAlign w:val="center"/>
          </w:tcPr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федерального транспорта</w:t>
            </w:r>
          </w:p>
          <w:p w:rsidR="00495E8F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E8F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8D" w:rsidRPr="00E05490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5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транспортной системы России (2010 - 2020 годы)»</w:t>
            </w:r>
          </w:p>
        </w:tc>
        <w:tc>
          <w:tcPr>
            <w:tcW w:w="1548" w:type="dxa"/>
            <w:vAlign w:val="center"/>
          </w:tcPr>
          <w:p w:rsidR="00D4698D" w:rsidRPr="00E05490" w:rsidRDefault="00313978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Полоса отвода автомобильной дороги (определяется на основании документации по планировке территории)</w:t>
            </w:r>
          </w:p>
        </w:tc>
      </w:tr>
      <w:tr w:rsidR="00D4698D" w:rsidTr="006803D7">
        <w:tc>
          <w:tcPr>
            <w:tcW w:w="502" w:type="dxa"/>
            <w:shd w:val="clear" w:color="auto" w:fill="00B0F0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698D" w:rsidRPr="00E05490" w:rsidRDefault="00DF3C1E" w:rsidP="006B6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железнодорожной инфраструктуры</w:t>
            </w:r>
            <w:r w:rsidR="006B6762">
              <w:rPr>
                <w:rFonts w:ascii="Times New Roman" w:hAnsi="Times New Roman" w:cs="Times New Roman"/>
                <w:sz w:val="20"/>
                <w:szCs w:val="20"/>
              </w:rPr>
              <w:t>, интенсификация межрегиональных транспортных связей</w:t>
            </w:r>
          </w:p>
        </w:tc>
        <w:tc>
          <w:tcPr>
            <w:tcW w:w="1842" w:type="dxa"/>
            <w:vAlign w:val="center"/>
          </w:tcPr>
          <w:p w:rsidR="00D4698D" w:rsidRPr="00E05490" w:rsidRDefault="00D4698D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Железнодорожная линия </w:t>
            </w:r>
            <w:r w:rsidRPr="00754AB0">
              <w:rPr>
                <w:rFonts w:ascii="Times New Roman" w:hAnsi="Times New Roman" w:cs="Times New Roman"/>
                <w:sz w:val="20"/>
                <w:szCs w:val="20"/>
              </w:rPr>
              <w:t xml:space="preserve">Кисловодск - Черкесск - Адлер </w:t>
            </w:r>
          </w:p>
        </w:tc>
        <w:tc>
          <w:tcPr>
            <w:tcW w:w="2127" w:type="dxa"/>
            <w:vAlign w:val="center"/>
          </w:tcPr>
          <w:p w:rsidR="009A50DB" w:rsidRPr="00E05490" w:rsidRDefault="00D4698D" w:rsidP="009A5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4AB0"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 w:rsidRPr="00754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4AB0"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Pr="00754A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4AB0"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 w:rsidRPr="00754AB0">
              <w:rPr>
                <w:rFonts w:ascii="Times New Roman" w:hAnsi="Times New Roman" w:cs="Times New Roman"/>
                <w:sz w:val="20"/>
                <w:szCs w:val="20"/>
              </w:rPr>
              <w:t xml:space="preserve">, Карачаевский районы,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Черкесск,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D4698D" w:rsidRDefault="00A42828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</w:t>
            </w:r>
          </w:p>
        </w:tc>
        <w:tc>
          <w:tcPr>
            <w:tcW w:w="2268" w:type="dxa"/>
            <w:vAlign w:val="center"/>
          </w:tcPr>
          <w:p w:rsidR="00D4698D" w:rsidRPr="00E05490" w:rsidRDefault="00D4698D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4AB0">
              <w:rPr>
                <w:rFonts w:ascii="Times New Roman" w:hAnsi="Times New Roman" w:cs="Times New Roman"/>
                <w:sz w:val="20"/>
                <w:szCs w:val="20"/>
              </w:rPr>
              <w:t>ротяженность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железнодорожной линии –</w:t>
            </w:r>
            <w:r w:rsidRPr="00754AB0">
              <w:rPr>
                <w:rFonts w:ascii="Times New Roman" w:hAnsi="Times New Roman" w:cs="Times New Roman"/>
                <w:sz w:val="20"/>
                <w:szCs w:val="20"/>
              </w:rPr>
              <w:t xml:space="preserve"> 264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(точную протяженность железнодорожной линии необходимо определить при проектировании)</w:t>
            </w:r>
          </w:p>
        </w:tc>
        <w:tc>
          <w:tcPr>
            <w:tcW w:w="1960" w:type="dxa"/>
            <w:vAlign w:val="center"/>
          </w:tcPr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федерального транспорта</w:t>
            </w:r>
          </w:p>
          <w:p w:rsidR="00495E8F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8D" w:rsidRPr="00495E8F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D4698D" w:rsidRPr="00E05490" w:rsidRDefault="00313978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и охранная зона железной дороги</w:t>
            </w:r>
          </w:p>
        </w:tc>
      </w:tr>
      <w:tr w:rsidR="00D4698D" w:rsidTr="006803D7">
        <w:tc>
          <w:tcPr>
            <w:tcW w:w="502" w:type="dxa"/>
            <w:shd w:val="clear" w:color="auto" w:fill="00B0F0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698D" w:rsidRPr="00E05490" w:rsidRDefault="00DF3C1E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федерального значения</w:t>
            </w:r>
          </w:p>
        </w:tc>
        <w:tc>
          <w:tcPr>
            <w:tcW w:w="1842" w:type="dxa"/>
            <w:vAlign w:val="center"/>
          </w:tcPr>
          <w:p w:rsidR="00D4698D" w:rsidRDefault="00D4698D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автомобильной дороги Черкесск – Адлер</w:t>
            </w:r>
          </w:p>
        </w:tc>
        <w:tc>
          <w:tcPr>
            <w:tcW w:w="2127" w:type="dxa"/>
            <w:vAlign w:val="center"/>
          </w:tcPr>
          <w:p w:rsidR="00D4698D" w:rsidRPr="00754AB0" w:rsidRDefault="00D4698D" w:rsidP="006B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Черкесск,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Карачаевский,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vAlign w:val="center"/>
          </w:tcPr>
          <w:p w:rsidR="00D4698D" w:rsidRDefault="00A42828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</w:t>
            </w:r>
          </w:p>
        </w:tc>
        <w:tc>
          <w:tcPr>
            <w:tcW w:w="2268" w:type="dxa"/>
            <w:vAlign w:val="center"/>
          </w:tcPr>
          <w:p w:rsidR="00D4698D" w:rsidRDefault="00D4698D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и протяженность автомобильной дороги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СТП 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4698D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федерального транспорта</w:t>
            </w:r>
          </w:p>
          <w:p w:rsidR="00D4698D" w:rsidRDefault="00D4698D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8D" w:rsidRPr="00E05490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D4698D" w:rsidRPr="00E05490" w:rsidRDefault="00313978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автомобильной дороги (определяется на основании документации по планировке территории)</w:t>
            </w:r>
          </w:p>
        </w:tc>
      </w:tr>
      <w:tr w:rsidR="00D4698D" w:rsidTr="006803D7">
        <w:tc>
          <w:tcPr>
            <w:tcW w:w="502" w:type="dxa"/>
            <w:shd w:val="clear" w:color="auto" w:fill="00B0F0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698D" w:rsidRPr="00E05490" w:rsidRDefault="005560BF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DF3C1E">
              <w:rPr>
                <w:rFonts w:ascii="Times New Roman" w:hAnsi="Times New Roman" w:cs="Times New Roman"/>
                <w:sz w:val="20"/>
                <w:szCs w:val="20"/>
              </w:rPr>
              <w:t>транспортной инфраструктуры федерального значения</w:t>
            </w:r>
          </w:p>
        </w:tc>
        <w:tc>
          <w:tcPr>
            <w:tcW w:w="1842" w:type="dxa"/>
            <w:vAlign w:val="center"/>
          </w:tcPr>
          <w:p w:rsidR="00D4698D" w:rsidRDefault="00D4698D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автомобильной дороги Кисловодск-Карачаевск</w:t>
            </w:r>
          </w:p>
        </w:tc>
        <w:tc>
          <w:tcPr>
            <w:tcW w:w="2127" w:type="dxa"/>
            <w:vAlign w:val="center"/>
          </w:tcPr>
          <w:p w:rsidR="00D4698D" w:rsidRDefault="009E3005" w:rsidP="009E3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Малкарачаевский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Карачаевский районы, г. Карачаевск</w:t>
            </w:r>
          </w:p>
        </w:tc>
        <w:tc>
          <w:tcPr>
            <w:tcW w:w="1559" w:type="dxa"/>
            <w:vAlign w:val="center"/>
          </w:tcPr>
          <w:p w:rsidR="00D4698D" w:rsidRDefault="00A42828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vAlign w:val="center"/>
          </w:tcPr>
          <w:p w:rsidR="00D4698D" w:rsidRDefault="009E3005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и протяженность автомобильной дороги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D4698D" w:rsidRPr="00E05490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D4698D" w:rsidRPr="00E05490" w:rsidRDefault="00313978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Полоса отвода автомобильной дороги (определяется на основании документации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планировке территории)</w:t>
            </w:r>
          </w:p>
        </w:tc>
      </w:tr>
      <w:tr w:rsidR="00711A28" w:rsidTr="006803D7">
        <w:tc>
          <w:tcPr>
            <w:tcW w:w="502" w:type="dxa"/>
            <w:shd w:val="clear" w:color="auto" w:fill="00B0F0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региона, интенсификация межмуниципальных связей</w:t>
            </w:r>
          </w:p>
        </w:tc>
        <w:tc>
          <w:tcPr>
            <w:tcW w:w="1842" w:type="dxa"/>
            <w:vAlign w:val="center"/>
          </w:tcPr>
          <w:p w:rsidR="00711A28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сельских населенных пунктов связью с сетью автомобильных дорог общего пользования</w:t>
            </w:r>
          </w:p>
        </w:tc>
        <w:tc>
          <w:tcPr>
            <w:tcW w:w="2127" w:type="dxa"/>
            <w:vAlign w:val="center"/>
          </w:tcPr>
          <w:p w:rsidR="00711A28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59" w:type="dxa"/>
            <w:vAlign w:val="center"/>
          </w:tcPr>
          <w:p w:rsidR="00711A28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</w:t>
            </w:r>
          </w:p>
        </w:tc>
        <w:tc>
          <w:tcPr>
            <w:tcW w:w="2268" w:type="dxa"/>
            <w:vAlign w:val="center"/>
          </w:tcPr>
          <w:p w:rsidR="00711A28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934216" w:rsidRPr="0093421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711A28" w:rsidRPr="00587FCE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автомобильной дороги (определяется на основании документации по планировке территории)</w:t>
            </w:r>
          </w:p>
        </w:tc>
      </w:tr>
      <w:tr w:rsidR="00711A28" w:rsidTr="006803D7">
        <w:tc>
          <w:tcPr>
            <w:tcW w:w="502" w:type="dxa"/>
            <w:shd w:val="clear" w:color="auto" w:fill="00B0F0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сетей телерадиовещания региона</w:t>
            </w:r>
          </w:p>
        </w:tc>
        <w:tc>
          <w:tcPr>
            <w:tcW w:w="1842" w:type="dxa"/>
            <w:vAlign w:val="center"/>
          </w:tcPr>
          <w:p w:rsidR="00711A28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наземных сетей цифрового телерадиовещания</w:t>
            </w:r>
          </w:p>
        </w:tc>
        <w:tc>
          <w:tcPr>
            <w:tcW w:w="2127" w:type="dxa"/>
            <w:vAlign w:val="center"/>
          </w:tcPr>
          <w:p w:rsidR="00711A28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559" w:type="dxa"/>
            <w:vAlign w:val="center"/>
          </w:tcPr>
          <w:p w:rsidR="00711A28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vAlign w:val="center"/>
          </w:tcPr>
          <w:p w:rsidR="00711A28" w:rsidRDefault="0029503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93421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711A28" w:rsidRPr="00587FCE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711A28" w:rsidRPr="00E05490" w:rsidRDefault="00711A28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0F51" w:rsidTr="00BA0F51">
        <w:tc>
          <w:tcPr>
            <w:tcW w:w="502" w:type="dxa"/>
            <w:shd w:val="clear" w:color="auto" w:fill="FFC000"/>
            <w:vAlign w:val="center"/>
          </w:tcPr>
          <w:p w:rsidR="00BA0F51" w:rsidRPr="00E05490" w:rsidRDefault="00BA0F5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A0F51" w:rsidRPr="00E05490" w:rsidRDefault="00BA0F5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0F51" w:rsidRDefault="00BA0F5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0F51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автомобильной дорог</w:t>
            </w:r>
            <w:r w:rsidR="00BA0F51">
              <w:rPr>
                <w:rFonts w:ascii="Times New Roman" w:hAnsi="Times New Roman" w:cs="Times New Roman"/>
                <w:sz w:val="20"/>
                <w:szCs w:val="20"/>
              </w:rPr>
              <w:t>и Черкесск – Хабез – подъезд к МЦО «Архыз» на км 0+000-6+000</w:t>
            </w:r>
          </w:p>
        </w:tc>
        <w:tc>
          <w:tcPr>
            <w:tcW w:w="2127" w:type="dxa"/>
            <w:vAlign w:val="center"/>
          </w:tcPr>
          <w:p w:rsidR="00BA0F51" w:rsidRDefault="00E30B44" w:rsidP="00255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Черкесск, Абазинский,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25561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59" w:type="dxa"/>
            <w:vAlign w:val="center"/>
          </w:tcPr>
          <w:p w:rsidR="00BA0F51" w:rsidRDefault="00BA0F5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A0F51" w:rsidRDefault="00BA0F5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BA0F51" w:rsidRDefault="00E30B44" w:rsidP="00E30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BA0F51" w:rsidRDefault="00BA0F51" w:rsidP="00711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D73" w:rsidTr="00BA0F51">
        <w:tc>
          <w:tcPr>
            <w:tcW w:w="502" w:type="dxa"/>
            <w:shd w:val="clear" w:color="auto" w:fill="FFC000"/>
            <w:vAlign w:val="center"/>
          </w:tcPr>
          <w:p w:rsidR="00B84D73" w:rsidRPr="00E05490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84D73" w:rsidRPr="00E05490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автомобильной дороги Майкоп – Карачаевск на км 255+000-270+000</w:t>
            </w:r>
          </w:p>
        </w:tc>
        <w:tc>
          <w:tcPr>
            <w:tcW w:w="2127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Карачаевский,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районы, Карачаевский городской округ</w:t>
            </w:r>
          </w:p>
        </w:tc>
        <w:tc>
          <w:tcPr>
            <w:tcW w:w="1559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B84D73" w:rsidRDefault="00B84D73" w:rsidP="00B84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E32" w:rsidTr="00BA0F51">
        <w:tc>
          <w:tcPr>
            <w:tcW w:w="502" w:type="dxa"/>
            <w:shd w:val="clear" w:color="auto" w:fill="FFC000"/>
            <w:vAlign w:val="center"/>
          </w:tcPr>
          <w:p w:rsidR="00352E32" w:rsidRPr="00E05490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352E32" w:rsidRPr="00E05490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автомобильной дороги Майкоп – Карачаевск на км 240+000-255+000</w:t>
            </w:r>
          </w:p>
        </w:tc>
        <w:tc>
          <w:tcPr>
            <w:tcW w:w="2127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Карачаевский,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районы, Карачаевский городской округ</w:t>
            </w:r>
          </w:p>
        </w:tc>
        <w:tc>
          <w:tcPr>
            <w:tcW w:w="1559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84" w:rsidTr="00BA0F51">
        <w:tc>
          <w:tcPr>
            <w:tcW w:w="502" w:type="dxa"/>
            <w:shd w:val="clear" w:color="auto" w:fill="FFC000"/>
            <w:vAlign w:val="center"/>
          </w:tcPr>
          <w:p w:rsidR="006A2F84" w:rsidRPr="00E05490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6A2F84" w:rsidRPr="00E05490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автомобильной дороги «Архыз-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Пхия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2E32" w:rsidTr="00BA0F51">
        <w:tc>
          <w:tcPr>
            <w:tcW w:w="502" w:type="dxa"/>
            <w:shd w:val="clear" w:color="auto" w:fill="FFC000"/>
            <w:vAlign w:val="center"/>
          </w:tcPr>
          <w:p w:rsidR="00352E32" w:rsidRPr="00E05490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352E32" w:rsidRPr="00E05490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оползневого участка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-Терезе-подъезд к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Эльтаркач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км 1+600-2+500</w:t>
            </w:r>
          </w:p>
        </w:tc>
        <w:tc>
          <w:tcPr>
            <w:tcW w:w="2127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352E32" w:rsidRDefault="00352E32" w:rsidP="00352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A1E" w:rsidTr="00BA0F51">
        <w:tc>
          <w:tcPr>
            <w:tcW w:w="502" w:type="dxa"/>
            <w:shd w:val="clear" w:color="auto" w:fill="FFC000"/>
            <w:vAlign w:val="center"/>
          </w:tcPr>
          <w:p w:rsidR="00B52A1E" w:rsidRPr="00E05490" w:rsidRDefault="00B52A1E" w:rsidP="00B52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52A1E" w:rsidRPr="00E05490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автомобильной дороги Пятигорск-Карачаевск км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49+250-66+250; 92+000-125+960</w:t>
            </w:r>
          </w:p>
        </w:tc>
        <w:tc>
          <w:tcPr>
            <w:tcW w:w="2127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Карачаевский район, Карачаевский городской округ </w:t>
            </w:r>
          </w:p>
        </w:tc>
        <w:tc>
          <w:tcPr>
            <w:tcW w:w="1559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B52A1E" w:rsidRDefault="00B52A1E" w:rsidP="00B52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DB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9A50DB" w:rsidRPr="009A50DB" w:rsidRDefault="009A50DB" w:rsidP="00561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D4698D" w:rsidTr="006803D7">
        <w:tc>
          <w:tcPr>
            <w:tcW w:w="502" w:type="dxa"/>
            <w:shd w:val="clear" w:color="auto" w:fill="00B0F0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D4698D" w:rsidRPr="00E05490" w:rsidRDefault="00D4698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698D" w:rsidRPr="00E05490" w:rsidRDefault="0065496D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Усиление логистических функция г. Черкесска</w:t>
            </w:r>
          </w:p>
        </w:tc>
        <w:tc>
          <w:tcPr>
            <w:tcW w:w="1842" w:type="dxa"/>
            <w:vAlign w:val="center"/>
          </w:tcPr>
          <w:p w:rsidR="00D4698D" w:rsidRDefault="00D4698D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терминально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-логистических комплексов регионального уровня в городах Беслан, Буйнакск, Кизляр, Дербент, Нальчик, Назрань, Черкесск</w:t>
            </w:r>
          </w:p>
        </w:tc>
        <w:tc>
          <w:tcPr>
            <w:tcW w:w="2127" w:type="dxa"/>
            <w:vAlign w:val="center"/>
          </w:tcPr>
          <w:p w:rsidR="00D4698D" w:rsidRDefault="009E3005" w:rsidP="006B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vAlign w:val="center"/>
          </w:tcPr>
          <w:p w:rsidR="00D4698D" w:rsidRDefault="00A42828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vAlign w:val="center"/>
          </w:tcPr>
          <w:p w:rsidR="00D4698D" w:rsidRDefault="00295031" w:rsidP="00C42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9E300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D4698D" w:rsidRPr="00587FCE" w:rsidRDefault="00495E8F" w:rsidP="00A4282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D4698D" w:rsidRPr="00E05490" w:rsidRDefault="00313978" w:rsidP="005614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561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65136A" w:rsidTr="00720299">
        <w:tc>
          <w:tcPr>
            <w:tcW w:w="502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 w:rsidR="0065136A" w:rsidRDefault="0065136A" w:rsidP="0065136A">
            <w:pPr>
              <w:jc w:val="center"/>
            </w:pPr>
            <w:r w:rsidRPr="001317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5614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65136A" w:rsidTr="00720299">
        <w:tc>
          <w:tcPr>
            <w:tcW w:w="502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65136A" w:rsidRDefault="0065136A" w:rsidP="0065136A">
            <w:pPr>
              <w:jc w:val="center"/>
            </w:pPr>
            <w:r w:rsidRPr="00BB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65136A" w:rsidTr="00720299">
        <w:tc>
          <w:tcPr>
            <w:tcW w:w="502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65136A" w:rsidRDefault="0065136A" w:rsidP="0065136A">
            <w:pPr>
              <w:jc w:val="center"/>
            </w:pPr>
            <w:r w:rsidRPr="00B378E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5814DD" w:rsidTr="005814DD">
        <w:tc>
          <w:tcPr>
            <w:tcW w:w="502" w:type="dxa"/>
            <w:shd w:val="clear" w:color="auto" w:fill="00B0F0"/>
            <w:vAlign w:val="center"/>
          </w:tcPr>
          <w:p w:rsidR="005814DD" w:rsidRPr="00E05490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814DD" w:rsidRPr="00E05490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14DD" w:rsidRPr="00E05490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 региона, увеличение туристического потока в ВТРК «Архыз»</w:t>
            </w:r>
          </w:p>
        </w:tc>
        <w:tc>
          <w:tcPr>
            <w:tcW w:w="1842" w:type="dxa"/>
            <w:vAlign w:val="center"/>
          </w:tcPr>
          <w:p w:rsidR="005814DD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автомобильной дороги Архыз-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Дукка</w:t>
            </w:r>
            <w:proofErr w:type="spellEnd"/>
          </w:p>
        </w:tc>
        <w:tc>
          <w:tcPr>
            <w:tcW w:w="2127" w:type="dxa"/>
            <w:vAlign w:val="center"/>
          </w:tcPr>
          <w:p w:rsidR="005814DD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5814DD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</w:t>
            </w:r>
          </w:p>
        </w:tc>
        <w:tc>
          <w:tcPr>
            <w:tcW w:w="2268" w:type="dxa"/>
            <w:vAlign w:val="center"/>
          </w:tcPr>
          <w:p w:rsidR="005814DD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и протяженность автомобильной дороги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814DD" w:rsidRPr="00587FCE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5814DD" w:rsidRPr="00E05490" w:rsidRDefault="005814DD" w:rsidP="00581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автомобильной дороги (определяется на основании документации по планировке территории)</w:t>
            </w: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5814DD" w:rsidTr="002F04FD">
        <w:tc>
          <w:tcPr>
            <w:tcW w:w="502" w:type="dxa"/>
            <w:shd w:val="clear" w:color="auto" w:fill="FFC000"/>
            <w:vAlign w:val="center"/>
          </w:tcPr>
          <w:p w:rsidR="005814DD" w:rsidRPr="00E05490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814DD" w:rsidRPr="00E05490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14DD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14DD" w:rsidRDefault="00AF659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мостового перехода через р. Кубань на км 0-042</w:t>
            </w:r>
            <w:r w:rsidR="00E47F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F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 Кубань-</w:t>
            </w:r>
            <w:proofErr w:type="spellStart"/>
            <w:r w:rsidR="00E47F14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Бичесын</w:t>
            </w:r>
            <w:proofErr w:type="spellEnd"/>
          </w:p>
        </w:tc>
        <w:tc>
          <w:tcPr>
            <w:tcW w:w="2127" w:type="dxa"/>
            <w:vAlign w:val="center"/>
          </w:tcPr>
          <w:p w:rsidR="005814DD" w:rsidRDefault="00AF659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Карачаевский район</w:t>
            </w:r>
          </w:p>
        </w:tc>
        <w:tc>
          <w:tcPr>
            <w:tcW w:w="1559" w:type="dxa"/>
            <w:vAlign w:val="center"/>
          </w:tcPr>
          <w:p w:rsidR="005814DD" w:rsidRDefault="00AF659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5814DD" w:rsidRDefault="00AF659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и протяженность автомобильной дороги необходимо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814DD" w:rsidRDefault="00AF659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строительства, архитектуры, градостроительства и жилищно-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5814DD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5814DD" w:rsidTr="00C06DB6">
        <w:tc>
          <w:tcPr>
            <w:tcW w:w="502" w:type="dxa"/>
            <w:shd w:val="clear" w:color="auto" w:fill="FFC000"/>
            <w:vAlign w:val="center"/>
          </w:tcPr>
          <w:p w:rsidR="005814DD" w:rsidRPr="00E05490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814DD" w:rsidRPr="00E05490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814DD" w:rsidRDefault="005814D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814DD" w:rsidRDefault="00E5784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участка автомобильной дороги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медмуниципал</w:t>
            </w:r>
            <w:r w:rsidR="009B2AFD">
              <w:rPr>
                <w:rFonts w:ascii="Times New Roman" w:hAnsi="Times New Roman" w:cs="Times New Roman"/>
                <w:sz w:val="20"/>
                <w:szCs w:val="20"/>
              </w:rPr>
              <w:t>ьного</w:t>
            </w:r>
            <w:proofErr w:type="spellEnd"/>
            <w:r w:rsidR="009B2AFD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«</w:t>
            </w:r>
            <w:proofErr w:type="spellStart"/>
            <w:r w:rsidR="009B2AFD">
              <w:rPr>
                <w:rFonts w:ascii="Times New Roman" w:hAnsi="Times New Roman" w:cs="Times New Roman"/>
                <w:sz w:val="20"/>
                <w:szCs w:val="20"/>
              </w:rPr>
              <w:t>Конзавод-Коммун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B2AF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Медолвый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водопад» км 3+470-11+000</w:t>
            </w:r>
          </w:p>
        </w:tc>
        <w:tc>
          <w:tcPr>
            <w:tcW w:w="2127" w:type="dxa"/>
            <w:vAlign w:val="center"/>
          </w:tcPr>
          <w:p w:rsidR="005814DD" w:rsidRDefault="00E5784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Краснокурганское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5814DD" w:rsidRDefault="00E5784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5814DD" w:rsidRDefault="00E5784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и протяженность автомобильной дороги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814DD" w:rsidRDefault="00E5784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туризма, курортов и молодежной политики в Карачаево-Черкесской Республике на 2016-2020 годы»</w:t>
            </w:r>
          </w:p>
        </w:tc>
        <w:tc>
          <w:tcPr>
            <w:tcW w:w="1548" w:type="dxa"/>
            <w:vAlign w:val="center"/>
          </w:tcPr>
          <w:p w:rsidR="005814DD" w:rsidRDefault="00E5784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Полоса отвода автомобильной дороги (определяется на основании документации по планировке территории)</w:t>
            </w: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65136A" w:rsidTr="00720299">
        <w:tc>
          <w:tcPr>
            <w:tcW w:w="502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65136A" w:rsidRDefault="0065136A" w:rsidP="0065136A">
            <w:pPr>
              <w:jc w:val="center"/>
            </w:pPr>
            <w:r w:rsidRPr="0095151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5F2D98" w:rsidTr="005F2D98">
        <w:tc>
          <w:tcPr>
            <w:tcW w:w="502" w:type="dxa"/>
            <w:shd w:val="clear" w:color="auto" w:fill="FFC000"/>
            <w:vAlign w:val="center"/>
          </w:tcPr>
          <w:p w:rsidR="005F2D98" w:rsidRPr="00E05490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F2D98" w:rsidRPr="00E05490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F2D98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F2D98" w:rsidRPr="005F2D98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D98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линейного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2D9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  <w:proofErr w:type="gramStart"/>
            <w:r w:rsidRPr="005F2D9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D98">
              <w:rPr>
                <w:rFonts w:ascii="Times New Roman" w:hAnsi="Times New Roman" w:cs="Times New Roman"/>
                <w:sz w:val="20"/>
                <w:szCs w:val="20"/>
              </w:rPr>
              <w:t>а/дороги федерального значения Лермонтов - Черкесск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2D98">
              <w:rPr>
                <w:rFonts w:ascii="Times New Roman" w:hAnsi="Times New Roman" w:cs="Times New Roman"/>
                <w:sz w:val="20"/>
                <w:szCs w:val="20"/>
              </w:rPr>
              <w:t>зернотока</w:t>
            </w:r>
            <w:proofErr w:type="spellEnd"/>
            <w:r w:rsidRPr="005F2D98">
              <w:rPr>
                <w:rFonts w:ascii="Times New Roman" w:hAnsi="Times New Roman" w:cs="Times New Roman"/>
                <w:sz w:val="20"/>
                <w:szCs w:val="20"/>
              </w:rPr>
              <w:t xml:space="preserve"> пос. Водораздельный </w:t>
            </w:r>
            <w:proofErr w:type="spellStart"/>
            <w:r w:rsidRPr="005F2D98">
              <w:rPr>
                <w:rFonts w:ascii="Times New Roman" w:hAnsi="Times New Roman" w:cs="Times New Roman"/>
                <w:sz w:val="20"/>
                <w:szCs w:val="20"/>
              </w:rPr>
              <w:t>Прикубанского</w:t>
            </w:r>
            <w:proofErr w:type="spellEnd"/>
            <w:r w:rsidRPr="005F2D9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5F2D98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района КЧР 0+000-3+000»</w:t>
            </w:r>
            <w:r w:rsidRPr="005F2D98">
              <w:rPr>
                <w:rFonts w:ascii="Times New Roman" w:hAnsi="Times New Roman" w:cs="Times New Roman"/>
                <w:sz w:val="20"/>
                <w:szCs w:val="20"/>
              </w:rPr>
              <w:t>, 1 этап</w:t>
            </w:r>
          </w:p>
        </w:tc>
        <w:tc>
          <w:tcPr>
            <w:tcW w:w="2127" w:type="dxa"/>
            <w:vAlign w:val="center"/>
          </w:tcPr>
          <w:p w:rsidR="005F2D98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Мичуринское сельское поселение</w:t>
            </w:r>
          </w:p>
        </w:tc>
        <w:tc>
          <w:tcPr>
            <w:tcW w:w="1559" w:type="dxa"/>
            <w:vAlign w:val="center"/>
          </w:tcPr>
          <w:p w:rsidR="005F2D98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5F2D98" w:rsidRPr="00E05490" w:rsidRDefault="00295031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F2D98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F2D98" w:rsidRPr="00E05490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5F2D98" w:rsidRDefault="005F2D98" w:rsidP="005F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84" w:rsidTr="005F2D98">
        <w:tc>
          <w:tcPr>
            <w:tcW w:w="502" w:type="dxa"/>
            <w:shd w:val="clear" w:color="auto" w:fill="FFC000"/>
            <w:vAlign w:val="center"/>
          </w:tcPr>
          <w:p w:rsidR="006A2F84" w:rsidRPr="00E05490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A2F84" w:rsidRPr="00E05490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A2F84" w:rsidRPr="005F2D98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автомобильной дороги с. Привольное –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Ильичевское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км 0+000-2+687</w:t>
            </w:r>
          </w:p>
        </w:tc>
        <w:tc>
          <w:tcPr>
            <w:tcW w:w="2127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Николаевское сельское поселение</w:t>
            </w:r>
          </w:p>
        </w:tc>
        <w:tc>
          <w:tcPr>
            <w:tcW w:w="1559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6A2F84" w:rsidRPr="00E05490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6A2F84" w:rsidRDefault="006A2F84" w:rsidP="006A2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6E4E" w:rsidTr="005F2D98">
        <w:tc>
          <w:tcPr>
            <w:tcW w:w="502" w:type="dxa"/>
            <w:shd w:val="clear" w:color="auto" w:fill="FFC000"/>
            <w:vAlign w:val="center"/>
          </w:tcPr>
          <w:p w:rsidR="00876E4E" w:rsidRPr="00E05490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76E4E" w:rsidRPr="00E05490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моста через Большой ставропольский канал на автомобильной дороге с. Привольное –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Ильичевское</w:t>
            </w:r>
            <w:proofErr w:type="spellEnd"/>
          </w:p>
        </w:tc>
        <w:tc>
          <w:tcPr>
            <w:tcW w:w="2127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Николаевское сельское поселение</w:t>
            </w:r>
          </w:p>
        </w:tc>
        <w:tc>
          <w:tcPr>
            <w:tcW w:w="1559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76E4E" w:rsidRPr="00E05490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65136A" w:rsidTr="00720299">
        <w:tc>
          <w:tcPr>
            <w:tcW w:w="502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65136A" w:rsidRDefault="0065136A" w:rsidP="0065136A">
            <w:pPr>
              <w:jc w:val="center"/>
            </w:pPr>
            <w:r w:rsidRPr="00A47B1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76E4E" w:rsidTr="00D20829">
        <w:tc>
          <w:tcPr>
            <w:tcW w:w="502" w:type="dxa"/>
            <w:shd w:val="clear" w:color="auto" w:fill="FFC000"/>
            <w:vAlign w:val="center"/>
          </w:tcPr>
          <w:p w:rsidR="00876E4E" w:rsidRPr="00E05490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76E4E" w:rsidRPr="00E05490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водоотводного канала на км 0+065 автомобильной дороги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Тамчи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-Су</w:t>
            </w:r>
          </w:p>
        </w:tc>
        <w:tc>
          <w:tcPr>
            <w:tcW w:w="2127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76E4E" w:rsidRPr="00E05490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876E4E" w:rsidRDefault="00876E4E" w:rsidP="00876E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4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5814DD" w:rsidRPr="005814DD" w:rsidRDefault="005814DD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65136A" w:rsidTr="00720299">
        <w:tc>
          <w:tcPr>
            <w:tcW w:w="502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65136A" w:rsidRDefault="0065136A" w:rsidP="0065136A">
            <w:pPr>
              <w:jc w:val="center"/>
            </w:pPr>
            <w:r w:rsidRPr="00D459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BA18B8" w:rsidRDefault="00BA18B8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B5" w:rsidRPr="00772FD4" w:rsidRDefault="00916FB5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D908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ЭНЕРГЕТИКА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063A74" w:rsidTr="00E276F1">
        <w:tc>
          <w:tcPr>
            <w:tcW w:w="502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063A74" w:rsidRPr="00E05490" w:rsidRDefault="00063A7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063A74" w:rsidTr="00E276F1">
        <w:tc>
          <w:tcPr>
            <w:tcW w:w="14560" w:type="dxa"/>
            <w:gridSpan w:val="9"/>
            <w:vAlign w:val="center"/>
          </w:tcPr>
          <w:p w:rsidR="00063A74" w:rsidRPr="009A50DB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063A74" w:rsidTr="00063A74">
        <w:tc>
          <w:tcPr>
            <w:tcW w:w="502" w:type="dxa"/>
            <w:shd w:val="clear" w:color="auto" w:fill="00B0F0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электроэнергии, создание систем питьевого и промышленного водоснабжения, регулирование стока рек в целях предотвращения наводнения</w:t>
            </w:r>
          </w:p>
        </w:tc>
        <w:tc>
          <w:tcPr>
            <w:tcW w:w="1842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Каскад Кубанских ГЭС (расширение)</w:t>
            </w:r>
          </w:p>
        </w:tc>
        <w:tc>
          <w:tcPr>
            <w:tcW w:w="2127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Карачаево-Черкесская Республика и Андроповский,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Кочубеевский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Изобильненский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 Ставропольского края</w:t>
            </w:r>
          </w:p>
        </w:tc>
        <w:tc>
          <w:tcPr>
            <w:tcW w:w="1559" w:type="dxa"/>
            <w:vAlign w:val="center"/>
          </w:tcPr>
          <w:p w:rsidR="00063A74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2018 г.</w:t>
            </w:r>
          </w:p>
        </w:tc>
        <w:tc>
          <w:tcPr>
            <w:tcW w:w="226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Проектная среднемноголетняя выработка – 1458 млн. кВт/ч. Установленная мощность – 13 МВт. Тип оборудования – гидроагрегаты</w:t>
            </w:r>
          </w:p>
        </w:tc>
        <w:tc>
          <w:tcPr>
            <w:tcW w:w="1960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 РФ в области энергетики</w:t>
            </w:r>
          </w:p>
        </w:tc>
        <w:tc>
          <w:tcPr>
            <w:tcW w:w="154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063A74" w:rsidTr="00063A74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63A74" w:rsidRPr="009A50DB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BC77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Tr="00063A74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EE0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Tr="00063A74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6466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063A74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3A78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063A74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63A74" w:rsidTr="00063A74">
        <w:tc>
          <w:tcPr>
            <w:tcW w:w="502" w:type="dxa"/>
            <w:shd w:val="clear" w:color="auto" w:fill="00B0F0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энергетического потенциалы КЧР</w:t>
            </w:r>
          </w:p>
        </w:tc>
        <w:tc>
          <w:tcPr>
            <w:tcW w:w="1842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ВЭС (новая)</w:t>
            </w:r>
          </w:p>
        </w:tc>
        <w:tc>
          <w:tcPr>
            <w:tcW w:w="2127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2030 г.</w:t>
            </w:r>
          </w:p>
        </w:tc>
        <w:tc>
          <w:tcPr>
            <w:tcW w:w="226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 – 300 МВт. Тип оборудования – ветровое</w:t>
            </w:r>
          </w:p>
        </w:tc>
        <w:tc>
          <w:tcPr>
            <w:tcW w:w="1960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 РФ в области энергетики</w:t>
            </w:r>
          </w:p>
        </w:tc>
        <w:tc>
          <w:tcPr>
            <w:tcW w:w="154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063A74" w:rsidTr="00063A74">
        <w:tc>
          <w:tcPr>
            <w:tcW w:w="502" w:type="dxa"/>
            <w:shd w:val="clear" w:color="auto" w:fill="00B0F0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энергетического потенциалы КЧР</w:t>
            </w:r>
          </w:p>
        </w:tc>
        <w:tc>
          <w:tcPr>
            <w:tcW w:w="1842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Зеленчукская ГЭС-ГАЭС (новая), каскад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</w:p>
        </w:tc>
        <w:tc>
          <w:tcPr>
            <w:tcW w:w="2127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р. Кубань</w:t>
            </w:r>
          </w:p>
        </w:tc>
        <w:tc>
          <w:tcPr>
            <w:tcW w:w="1559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2017 г.</w:t>
            </w:r>
          </w:p>
        </w:tc>
        <w:tc>
          <w:tcPr>
            <w:tcW w:w="226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Проектная среднемноголетняя выработка – 1100 млн.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Установленная мощность 1 ГАЭС – 70 МВт, 2 ГАЭС – 70 МВт</w:t>
            </w:r>
          </w:p>
        </w:tc>
        <w:tc>
          <w:tcPr>
            <w:tcW w:w="1960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СТП РФ в области энергетики</w:t>
            </w:r>
          </w:p>
        </w:tc>
        <w:tc>
          <w:tcPr>
            <w:tcW w:w="154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63A74" w:rsidTr="00063A74">
        <w:tc>
          <w:tcPr>
            <w:tcW w:w="502" w:type="dxa"/>
            <w:shd w:val="clear" w:color="auto" w:fill="00B0F0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энергетического потенциалы КЧР</w:t>
            </w:r>
          </w:p>
        </w:tc>
        <w:tc>
          <w:tcPr>
            <w:tcW w:w="1842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Верхне-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ГЭС</w:t>
            </w:r>
          </w:p>
        </w:tc>
        <w:tc>
          <w:tcPr>
            <w:tcW w:w="2127" w:type="dxa"/>
            <w:vAlign w:val="center"/>
          </w:tcPr>
          <w:p w:rsidR="00063A74" w:rsidRPr="00E05490" w:rsidRDefault="00034C9D" w:rsidP="00034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 w:rsidR="00063A74" w:rsidRPr="00587FC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vAlign w:val="center"/>
          </w:tcPr>
          <w:p w:rsidR="00063A74" w:rsidRPr="00E05490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478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063A74" w:rsidRPr="00E05490" w:rsidRDefault="00063A74" w:rsidP="00063A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A209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EB36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A716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64546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1855A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063A74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63A74" w:rsidRPr="005814DD" w:rsidRDefault="00063A74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534CC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063A74" w:rsidRDefault="00063A74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B5" w:rsidRDefault="00916FB5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49" w:rsidRDefault="00F9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7C45FD">
        <w:rPr>
          <w:rFonts w:ascii="Times New Roman" w:hAnsi="Times New Roman" w:cs="Times New Roman"/>
          <w:sz w:val="24"/>
          <w:szCs w:val="24"/>
        </w:rPr>
        <w:t>ОМЫШЛЕННОЕ ПРОИЗВОДСТВО</w:t>
      </w:r>
    </w:p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8B4B65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A32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8B4B65" w:rsidTr="008B4B65">
        <w:tc>
          <w:tcPr>
            <w:tcW w:w="502" w:type="dxa"/>
            <w:shd w:val="clear" w:color="auto" w:fill="00B0F0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Укрепление позиций региона на автомобильном рынке страны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мощностей по производству автомобилей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автокомпонентов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базе действующего производства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295031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93421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A24DD3" w:rsidTr="00A24DD3">
        <w:tc>
          <w:tcPr>
            <w:tcW w:w="502" w:type="dxa"/>
            <w:shd w:val="clear" w:color="auto" w:fill="FFC000"/>
            <w:vAlign w:val="center"/>
          </w:tcPr>
          <w:p w:rsidR="00A24DD3" w:rsidRPr="00E05490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24DD3" w:rsidRPr="00E05490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24DD3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24DD3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локализации производства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автокомпонентов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научно-исследовательского центра и опытно-конструкторского центра (ООО АК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ДерВейс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24DD3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24DD3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24DD3" w:rsidRPr="00E05490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</w:t>
            </w:r>
            <w:r w:rsidR="0029503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24DD3" w:rsidRPr="00E05490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24DD3" w:rsidRDefault="00A24DD3" w:rsidP="00A24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141" w:rsidTr="00870B04">
        <w:tc>
          <w:tcPr>
            <w:tcW w:w="502" w:type="dxa"/>
            <w:shd w:val="clear" w:color="auto" w:fill="FFC000"/>
            <w:vAlign w:val="center"/>
          </w:tcPr>
          <w:p w:rsidR="009F7141" w:rsidRPr="00E05490" w:rsidRDefault="009F7141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F7141" w:rsidRPr="00E05490" w:rsidRDefault="009F7141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F7141" w:rsidRDefault="009F7141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F7141" w:rsidRDefault="009F7141" w:rsidP="009F7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Фабрика по переработке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шерсти, производству пряжи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трикотажных изделий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использованием </w:t>
            </w:r>
            <w:r w:rsidRPr="009F7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-А»)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F7141" w:rsidRDefault="00870B04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7141" w:rsidRDefault="00870B04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F7141" w:rsidRDefault="00870B04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295031">
              <w:rPr>
                <w:rFonts w:ascii="Times New Roman" w:hAnsi="Times New Roman" w:cs="Times New Roman"/>
                <w:sz w:val="20"/>
                <w:szCs w:val="20"/>
              </w:rPr>
              <w:t>вные характеристики объекта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F7141" w:rsidRDefault="00870B04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F7141" w:rsidRDefault="009F7141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21" w:rsidTr="00870B04">
        <w:tc>
          <w:tcPr>
            <w:tcW w:w="502" w:type="dxa"/>
            <w:shd w:val="clear" w:color="auto" w:fill="FFC000"/>
            <w:vAlign w:val="center"/>
          </w:tcPr>
          <w:p w:rsidR="00EC2F21" w:rsidRPr="00E05490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C2F21" w:rsidRPr="00E05490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C2F21" w:rsidRPr="009F714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F21">
              <w:rPr>
                <w:rFonts w:ascii="Times New Roman" w:hAnsi="Times New Roman" w:cs="Times New Roman"/>
                <w:sz w:val="20"/>
                <w:szCs w:val="20"/>
              </w:rPr>
              <w:t>Создание завода по производству изделий из ПВХ, производимых методом экструзии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F21" w:rsidRDefault="0029503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C2F2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21" w:rsidTr="00870B04">
        <w:tc>
          <w:tcPr>
            <w:tcW w:w="502" w:type="dxa"/>
            <w:shd w:val="clear" w:color="auto" w:fill="FFC000"/>
            <w:vAlign w:val="center"/>
          </w:tcPr>
          <w:p w:rsidR="00EC2F21" w:rsidRPr="00E05490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C2F21" w:rsidRPr="00E05490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C2F21" w:rsidRPr="00EC2F21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</w:t>
            </w:r>
            <w:r w:rsidR="00EC2F21">
              <w:rPr>
                <w:rFonts w:ascii="Times New Roman" w:hAnsi="Times New Roman" w:cs="Times New Roman"/>
                <w:sz w:val="20"/>
                <w:szCs w:val="20"/>
              </w:rPr>
              <w:t xml:space="preserve">интетической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экокожи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тентовый т</w:t>
            </w:r>
            <w:r w:rsidR="00EC2F21">
              <w:rPr>
                <w:rFonts w:ascii="Times New Roman" w:hAnsi="Times New Roman" w:cs="Times New Roman"/>
                <w:sz w:val="20"/>
                <w:szCs w:val="20"/>
              </w:rPr>
              <w:t>кани (ООО «фирма КАГОВ КОРПОРЕЙШН»)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2F21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C2F2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C2F21" w:rsidRDefault="00EC2F21" w:rsidP="00EC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B22" w:rsidTr="00870B04">
        <w:tc>
          <w:tcPr>
            <w:tcW w:w="502" w:type="dxa"/>
            <w:shd w:val="clear" w:color="auto" w:fill="FFC000"/>
            <w:vAlign w:val="center"/>
          </w:tcPr>
          <w:p w:rsidR="00A43B22" w:rsidRPr="00E05490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43B22" w:rsidRPr="00E05490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3B22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43B22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B22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цеха розлива питьевой (минеральной)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(ООО «</w:t>
            </w:r>
            <w:r w:rsidRPr="00A43B22">
              <w:rPr>
                <w:rFonts w:ascii="Times New Roman" w:hAnsi="Times New Roman" w:cs="Times New Roman"/>
                <w:sz w:val="20"/>
                <w:szCs w:val="20"/>
              </w:rPr>
              <w:t xml:space="preserve">Фирма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43B22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43B22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3B22" w:rsidRDefault="00295031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A43B2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43B22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43B22" w:rsidRDefault="00A43B22" w:rsidP="00A4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6E6DDE" w:rsidTr="006E6DDE">
        <w:tc>
          <w:tcPr>
            <w:tcW w:w="502" w:type="dxa"/>
            <w:shd w:val="clear" w:color="auto" w:fill="FFC000"/>
            <w:vAlign w:val="center"/>
          </w:tcPr>
          <w:p w:rsidR="006E6DDE" w:rsidRPr="00E05490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E6DDE" w:rsidRPr="00E05490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E6DDE" w:rsidRPr="00E05490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E6DDE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Расширение и модернизация туристско-рекреационного комплекса «Домбай» (ООО ИСК «Кубанское»)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E6DDE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Домбай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E6DDE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E6DDE" w:rsidRDefault="00295031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6E6D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E6DDE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6E6DDE" w:rsidRPr="00E05490" w:rsidRDefault="006E6DDE" w:rsidP="006E6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D908D9" w:rsidTr="00D908D9">
        <w:tc>
          <w:tcPr>
            <w:tcW w:w="502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06AB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D908D9">
        <w:tc>
          <w:tcPr>
            <w:tcW w:w="502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auto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E58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11226B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11226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226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горно-металлургического комбината на месторождении </w:t>
            </w:r>
            <w:proofErr w:type="spellStart"/>
            <w:r w:rsidRPr="0011226B">
              <w:rPr>
                <w:rFonts w:ascii="Times New Roman" w:hAnsi="Times New Roman" w:cs="Times New Roman"/>
                <w:sz w:val="20"/>
                <w:szCs w:val="20"/>
              </w:rPr>
              <w:t>Кти</w:t>
            </w:r>
            <w:proofErr w:type="spellEnd"/>
            <w:r w:rsidRPr="0011226B">
              <w:rPr>
                <w:rFonts w:ascii="Times New Roman" w:hAnsi="Times New Roman" w:cs="Times New Roman"/>
                <w:sz w:val="20"/>
                <w:szCs w:val="20"/>
              </w:rPr>
              <w:t>-Тебердинское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СевКавНедра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11226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11226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29503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11226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11226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8B4B65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13C0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8B4B65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D6C18" w:rsidTr="00DD6C18">
        <w:tc>
          <w:tcPr>
            <w:tcW w:w="502" w:type="dxa"/>
            <w:shd w:val="clear" w:color="auto" w:fill="FFC000"/>
            <w:vAlign w:val="center"/>
          </w:tcPr>
          <w:p w:rsidR="00DD6C18" w:rsidRPr="00E05490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D6C18" w:rsidRPr="00E05490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18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DD6C18">
              <w:rPr>
                <w:rFonts w:ascii="Times New Roman" w:hAnsi="Times New Roman" w:cs="Times New Roman"/>
                <w:sz w:val="20"/>
                <w:szCs w:val="20"/>
              </w:rPr>
              <w:t>Худесского</w:t>
            </w:r>
            <w:proofErr w:type="spellEnd"/>
            <w:r w:rsidRPr="00DD6C18">
              <w:rPr>
                <w:rFonts w:ascii="Times New Roman" w:hAnsi="Times New Roman" w:cs="Times New Roman"/>
                <w:sz w:val="20"/>
                <w:szCs w:val="20"/>
              </w:rPr>
              <w:t xml:space="preserve"> горно-обогатительного комбината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«УГМК Холдинг»)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D6C18" w:rsidRDefault="00295031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DD6C1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8B4B65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C1EDD" w:rsidTr="00A7343E">
        <w:tc>
          <w:tcPr>
            <w:tcW w:w="502" w:type="dxa"/>
            <w:shd w:val="clear" w:color="auto" w:fill="FFC000"/>
            <w:vAlign w:val="center"/>
          </w:tcPr>
          <w:p w:rsidR="00DC1EDD" w:rsidRPr="00E05490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C1EDD" w:rsidRPr="00E05490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C1EDD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C1EDD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EDD">
              <w:rPr>
                <w:rFonts w:ascii="Times New Roman" w:hAnsi="Times New Roman" w:cs="Times New Roman"/>
                <w:sz w:val="20"/>
                <w:szCs w:val="20"/>
              </w:rPr>
              <w:t>Строительство стекольного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EDD">
              <w:rPr>
                <w:rFonts w:ascii="Times New Roman" w:hAnsi="Times New Roman" w:cs="Times New Roman"/>
                <w:sz w:val="20"/>
                <w:szCs w:val="20"/>
              </w:rPr>
              <w:t>завода по производству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1EDD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медицинского стекла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C1EDD">
              <w:rPr>
                <w:rFonts w:ascii="Times New Roman" w:hAnsi="Times New Roman" w:cs="Times New Roman"/>
                <w:sz w:val="20"/>
                <w:szCs w:val="20"/>
              </w:rPr>
              <w:t>КЧР-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МЕДПРОМ» (ООО «Мегаполис») </w:t>
            </w:r>
          </w:p>
        </w:tc>
        <w:tc>
          <w:tcPr>
            <w:tcW w:w="2127" w:type="dxa"/>
            <w:vAlign w:val="center"/>
          </w:tcPr>
          <w:p w:rsidR="00DC1EDD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Ногайский район</w:t>
            </w:r>
          </w:p>
        </w:tc>
        <w:tc>
          <w:tcPr>
            <w:tcW w:w="1559" w:type="dxa"/>
            <w:vAlign w:val="center"/>
          </w:tcPr>
          <w:p w:rsidR="00DC1EDD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DC1EDD" w:rsidRDefault="00295031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DC1EDD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DC1EDD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DC1EDD" w:rsidRDefault="00DC1EDD" w:rsidP="00DC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752C2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70B04" w:rsidTr="00DD6C18">
        <w:tc>
          <w:tcPr>
            <w:tcW w:w="502" w:type="dxa"/>
            <w:shd w:val="clear" w:color="auto" w:fill="FFC000"/>
            <w:vAlign w:val="center"/>
          </w:tcPr>
          <w:p w:rsidR="00870B04" w:rsidRPr="00E05490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70B04" w:rsidRPr="00E05490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04">
              <w:rPr>
                <w:rFonts w:ascii="Times New Roman" w:hAnsi="Times New Roman" w:cs="Times New Roman"/>
                <w:sz w:val="20"/>
                <w:szCs w:val="20"/>
              </w:rPr>
              <w:t>Создание производства щебня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04">
              <w:rPr>
                <w:rFonts w:ascii="Times New Roman" w:hAnsi="Times New Roman" w:cs="Times New Roman"/>
                <w:sz w:val="20"/>
                <w:szCs w:val="20"/>
              </w:rPr>
              <w:t xml:space="preserve">из серпентинитов </w:t>
            </w:r>
            <w:proofErr w:type="spellStart"/>
            <w:r w:rsidRPr="00870B04">
              <w:rPr>
                <w:rFonts w:ascii="Times New Roman" w:hAnsi="Times New Roman" w:cs="Times New Roman"/>
                <w:sz w:val="20"/>
                <w:szCs w:val="20"/>
              </w:rPr>
              <w:t>Тамского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04">
              <w:rPr>
                <w:rFonts w:ascii="Times New Roman" w:hAnsi="Times New Roman" w:cs="Times New Roman"/>
                <w:sz w:val="20"/>
                <w:szCs w:val="20"/>
              </w:rPr>
              <w:t>месторождения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(ЗАО «РУСТОНА»)</w:t>
            </w:r>
          </w:p>
        </w:tc>
        <w:tc>
          <w:tcPr>
            <w:tcW w:w="2127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Курджиновское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70B04" w:rsidRDefault="00295031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70B0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70B04" w:rsidTr="00DD6C18">
        <w:tc>
          <w:tcPr>
            <w:tcW w:w="502" w:type="dxa"/>
            <w:shd w:val="clear" w:color="auto" w:fill="FFC000"/>
            <w:vAlign w:val="center"/>
          </w:tcPr>
          <w:p w:rsidR="00870B04" w:rsidRPr="00E05490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70B04" w:rsidRPr="00E05490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B04">
              <w:rPr>
                <w:rFonts w:ascii="Times New Roman" w:hAnsi="Times New Roman" w:cs="Times New Roman"/>
                <w:sz w:val="20"/>
                <w:szCs w:val="20"/>
              </w:rPr>
              <w:t>Модернизация, реконструкция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04">
              <w:rPr>
                <w:rFonts w:ascii="Times New Roman" w:hAnsi="Times New Roman" w:cs="Times New Roman"/>
                <w:sz w:val="20"/>
                <w:szCs w:val="20"/>
              </w:rPr>
              <w:t>расширение действующего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B04">
              <w:rPr>
                <w:rFonts w:ascii="Times New Roman" w:hAnsi="Times New Roman" w:cs="Times New Roman"/>
                <w:sz w:val="20"/>
                <w:szCs w:val="20"/>
              </w:rPr>
              <w:t>завода силикатного кирпича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«Карачаево-Черкесский завод силикатного кирпича»)</w:t>
            </w:r>
          </w:p>
        </w:tc>
        <w:tc>
          <w:tcPr>
            <w:tcW w:w="2127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70B04" w:rsidRDefault="00295031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70B0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870B04" w:rsidRDefault="00870B04" w:rsidP="00870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226B" w:rsidTr="00DD6C18">
        <w:tc>
          <w:tcPr>
            <w:tcW w:w="502" w:type="dxa"/>
            <w:shd w:val="clear" w:color="auto" w:fill="FFC000"/>
            <w:vAlign w:val="center"/>
          </w:tcPr>
          <w:p w:rsidR="0011226B" w:rsidRPr="00E05490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1226B" w:rsidRPr="00E05490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226B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1226B" w:rsidRPr="008B0F7A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модернизации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Кавказцемент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Кавказцемент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217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:rsidR="0011226B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11226B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11226B" w:rsidRDefault="00295031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11226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11226B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11226B" w:rsidRDefault="0011226B" w:rsidP="001122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D6C18" w:rsidTr="008B0F7A">
        <w:tc>
          <w:tcPr>
            <w:tcW w:w="502" w:type="dxa"/>
            <w:shd w:val="clear" w:color="auto" w:fill="FFC000"/>
            <w:vAlign w:val="center"/>
          </w:tcPr>
          <w:p w:rsidR="00DD6C18" w:rsidRPr="00E05490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D6C18" w:rsidRPr="00E05490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C18">
              <w:rPr>
                <w:rFonts w:ascii="Times New Roman" w:hAnsi="Times New Roman" w:cs="Times New Roman"/>
                <w:sz w:val="20"/>
                <w:szCs w:val="20"/>
              </w:rPr>
              <w:t>Модернизация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6C18">
              <w:rPr>
                <w:rFonts w:ascii="Times New Roman" w:hAnsi="Times New Roman" w:cs="Times New Roman"/>
                <w:sz w:val="20"/>
                <w:szCs w:val="20"/>
              </w:rPr>
              <w:t>Хабезского</w:t>
            </w:r>
            <w:proofErr w:type="spellEnd"/>
            <w:r w:rsidRPr="00DD6C18">
              <w:rPr>
                <w:rFonts w:ascii="Times New Roman" w:hAnsi="Times New Roman" w:cs="Times New Roman"/>
                <w:sz w:val="20"/>
                <w:szCs w:val="20"/>
              </w:rPr>
              <w:t xml:space="preserve"> гипсового завода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C18">
              <w:rPr>
                <w:rFonts w:ascii="Times New Roman" w:hAnsi="Times New Roman" w:cs="Times New Roman"/>
                <w:sz w:val="20"/>
                <w:szCs w:val="20"/>
              </w:rPr>
              <w:t>расширение ассортимента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C18">
              <w:rPr>
                <w:rFonts w:ascii="Times New Roman" w:hAnsi="Times New Roman" w:cs="Times New Roman"/>
                <w:sz w:val="20"/>
                <w:szCs w:val="20"/>
              </w:rPr>
              <w:t>продукции на основе гипсового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6C18">
              <w:rPr>
                <w:rFonts w:ascii="Times New Roman" w:hAnsi="Times New Roman" w:cs="Times New Roman"/>
                <w:sz w:val="20"/>
                <w:szCs w:val="20"/>
              </w:rPr>
              <w:t>вяжущего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гипсовый завод»)</w:t>
            </w:r>
          </w:p>
        </w:tc>
        <w:tc>
          <w:tcPr>
            <w:tcW w:w="2127" w:type="dxa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Бердуковское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268" w:type="dxa"/>
            <w:vAlign w:val="center"/>
          </w:tcPr>
          <w:p w:rsidR="00DD6C18" w:rsidRDefault="00295031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DD6C18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DD6C18" w:rsidRDefault="00DD6C18" w:rsidP="00DD6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4B65" w:rsidRDefault="008B4B65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FB5" w:rsidRDefault="00916FB5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49" w:rsidRDefault="00F9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E49" w:rsidRDefault="005C379C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АГРОПРОМЫШЛЕННЫЙ КОМПЛЕКС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BA3F33" w:rsidTr="00E276F1">
        <w:tc>
          <w:tcPr>
            <w:tcW w:w="502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9A50DB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BA3F33" w:rsidTr="00BA3F33">
        <w:tc>
          <w:tcPr>
            <w:tcW w:w="502" w:type="dxa"/>
            <w:shd w:val="clear" w:color="auto" w:fill="00B0F0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земель отводной эрозии, затопления и подтопления – 50000 га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F33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ливнепропускных</w:t>
            </w:r>
            <w:proofErr w:type="spellEnd"/>
            <w:r w:rsidRPr="00B80856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первой очереди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Ставропольского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канала, районы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856">
              <w:rPr>
                <w:rFonts w:ascii="Times New Roman" w:hAnsi="Times New Roman" w:cs="Times New Roman"/>
                <w:sz w:val="20"/>
                <w:szCs w:val="20"/>
              </w:rPr>
              <w:t>Республики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A3F33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3F33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2019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3F33" w:rsidRPr="00E05490" w:rsidRDefault="0029503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478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A3F33" w:rsidRPr="005C379C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E13AD">
              <w:rPr>
                <w:rFonts w:ascii="Times New Roman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 России на 2014 - 2020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Полоса отвода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Водоохранная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9A50DB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8D3F95" w:rsidTr="008D3F95">
        <w:tc>
          <w:tcPr>
            <w:tcW w:w="502" w:type="dxa"/>
            <w:shd w:val="clear" w:color="auto" w:fill="FFC000"/>
            <w:vAlign w:val="center"/>
          </w:tcPr>
          <w:p w:rsidR="008D3F95" w:rsidRPr="00E05490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D3F95" w:rsidRPr="00E05490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3F95" w:rsidRPr="00E05490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3F95" w:rsidRPr="00A43B22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агропромышленного парка на территории Карачаево-Черкесской Республики (ООО ИСК «Кубанское»)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D3F95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3F95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3F95" w:rsidRDefault="00295031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D3F9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D3F95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D3F95" w:rsidRPr="00E05490" w:rsidRDefault="008D3F95" w:rsidP="008D3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A5A" w:rsidTr="008D3F95">
        <w:tc>
          <w:tcPr>
            <w:tcW w:w="502" w:type="dxa"/>
            <w:shd w:val="clear" w:color="auto" w:fill="FFC000"/>
            <w:vAlign w:val="center"/>
          </w:tcPr>
          <w:p w:rsidR="00A67A5A" w:rsidRPr="00E05490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67A5A" w:rsidRPr="00E05490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67A5A" w:rsidRPr="00E05490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67A5A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сельскохозяйственного комплекса по разведению племенных коз молочной породы (козоводческий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племрепродуктор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67A5A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7A5A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67A5A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A67A5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67A5A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67A5A" w:rsidRPr="00E05490" w:rsidRDefault="00A67A5A" w:rsidP="00A67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E304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Абазинский муниципальный район</w:t>
            </w:r>
          </w:p>
        </w:tc>
      </w:tr>
      <w:tr w:rsidR="00007249" w:rsidTr="00007249">
        <w:tc>
          <w:tcPr>
            <w:tcW w:w="502" w:type="dxa"/>
            <w:shd w:val="clear" w:color="auto" w:fill="FFC000"/>
            <w:vAlign w:val="center"/>
          </w:tcPr>
          <w:p w:rsidR="00007249" w:rsidRPr="00E05490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07249" w:rsidRPr="00E05490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24 га теплиц (ОАО Агрокомбинат «Южный»)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Кубинское сельское поселение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249" w:rsidRDefault="00295031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0724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07249" w:rsidTr="00007249">
        <w:tc>
          <w:tcPr>
            <w:tcW w:w="502" w:type="dxa"/>
            <w:shd w:val="clear" w:color="auto" w:fill="FFC000"/>
            <w:vAlign w:val="center"/>
          </w:tcPr>
          <w:p w:rsidR="00007249" w:rsidRPr="00E05490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07249" w:rsidRPr="00E05490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«Закладка фруктового сада интенсивного типа» на территории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Адыге-Хабльского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Карачаево-Черкесской Республики (ООО </w:t>
            </w:r>
            <w:r w:rsidR="00521786">
              <w:rPr>
                <w:rFonts w:ascii="Times New Roman" w:hAnsi="Times New Roman" w:cs="Times New Roman"/>
                <w:sz w:val="20"/>
                <w:szCs w:val="20"/>
              </w:rPr>
              <w:t>«Сады Карача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217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о-Черкессии»)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07249" w:rsidRDefault="00295031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07249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07249" w:rsidRDefault="00007249" w:rsidP="00007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C11F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110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0082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6244E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D4F85" w:rsidTr="00ED4F85">
        <w:tc>
          <w:tcPr>
            <w:tcW w:w="502" w:type="dxa"/>
            <w:shd w:val="clear" w:color="auto" w:fill="FFC000"/>
            <w:vAlign w:val="center"/>
          </w:tcPr>
          <w:p w:rsidR="00ED4F85" w:rsidRPr="00E05490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D4F85" w:rsidRPr="00E05490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селекционно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-семеноводческого и оптово-распределительного (логистического) центров (ООО фирма «Хаммер»</w:t>
            </w:r>
          </w:p>
        </w:tc>
        <w:tc>
          <w:tcPr>
            <w:tcW w:w="2127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F5A">
              <w:rPr>
                <w:rFonts w:ascii="Times New Roman" w:hAnsi="Times New Roman" w:cs="Times New Roman"/>
                <w:sz w:val="20"/>
                <w:szCs w:val="20"/>
              </w:rPr>
              <w:t>78 км автодороги Лермонтов-Черкесск</w:t>
            </w:r>
          </w:p>
        </w:tc>
        <w:tc>
          <w:tcPr>
            <w:tcW w:w="1559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D4F85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D4F8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D908D9" w:rsidRDefault="00D908D9" w:rsidP="00D908D9">
            <w:pPr>
              <w:jc w:val="center"/>
            </w:pPr>
            <w:r w:rsidRPr="002C0E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D4F85" w:rsidTr="00ED4F85">
        <w:tc>
          <w:tcPr>
            <w:tcW w:w="502" w:type="dxa"/>
            <w:shd w:val="clear" w:color="auto" w:fill="FFC000"/>
            <w:vAlign w:val="center"/>
          </w:tcPr>
          <w:p w:rsidR="00ED4F85" w:rsidRPr="00E05490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D4F85" w:rsidRPr="00E05490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4F85" w:rsidRPr="00870B04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F7A">
              <w:rPr>
                <w:rFonts w:ascii="Times New Roman" w:hAnsi="Times New Roman" w:cs="Times New Roman"/>
                <w:sz w:val="20"/>
                <w:szCs w:val="20"/>
              </w:rPr>
              <w:t>Строительство и модернизация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F7A">
              <w:rPr>
                <w:rFonts w:ascii="Times New Roman" w:hAnsi="Times New Roman" w:cs="Times New Roman"/>
                <w:sz w:val="20"/>
                <w:szCs w:val="20"/>
              </w:rPr>
              <w:t>комплекса по разведению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F7A">
              <w:rPr>
                <w:rFonts w:ascii="Times New Roman" w:hAnsi="Times New Roman" w:cs="Times New Roman"/>
                <w:sz w:val="20"/>
                <w:szCs w:val="20"/>
              </w:rPr>
              <w:t>крупного рогатого скота мясной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F7A">
              <w:rPr>
                <w:rFonts w:ascii="Times New Roman" w:hAnsi="Times New Roman" w:cs="Times New Roman"/>
                <w:sz w:val="20"/>
                <w:szCs w:val="20"/>
              </w:rPr>
              <w:t>молочной породы, производство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F7A">
              <w:rPr>
                <w:rFonts w:ascii="Times New Roman" w:hAnsi="Times New Roman" w:cs="Times New Roman"/>
                <w:sz w:val="20"/>
                <w:szCs w:val="20"/>
              </w:rPr>
              <w:t>и реализация молочной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0F7A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КомСтройСервис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7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D4F85" w:rsidRDefault="00ED4F85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 w:rsidR="00295031">
              <w:rPr>
                <w:rFonts w:ascii="Times New Roman" w:hAnsi="Times New Roman" w:cs="Times New Roman"/>
                <w:sz w:val="20"/>
                <w:szCs w:val="20"/>
              </w:rPr>
              <w:t xml:space="preserve">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ED4F85" w:rsidRDefault="00ED4F85" w:rsidP="00ED4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A3F33" w:rsidTr="00BA3F33">
        <w:tc>
          <w:tcPr>
            <w:tcW w:w="502" w:type="dxa"/>
            <w:shd w:val="clear" w:color="auto" w:fill="00B0F0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отрасли птицеводства</w:t>
            </w:r>
          </w:p>
        </w:tc>
        <w:tc>
          <w:tcPr>
            <w:tcW w:w="1842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комплекса зданий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Хабезское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под птичники</w:t>
            </w:r>
          </w:p>
        </w:tc>
        <w:tc>
          <w:tcPr>
            <w:tcW w:w="2127" w:type="dxa"/>
            <w:vAlign w:val="center"/>
          </w:tcPr>
          <w:p w:rsidR="00BA3F33" w:rsidRPr="00773036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Хабезский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BA3F33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vAlign w:val="center"/>
          </w:tcPr>
          <w:p w:rsidR="00BA3F33" w:rsidRPr="00E05490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478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Стратегия</w:t>
            </w:r>
            <w:r w:rsidRPr="00495E8F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социально-экономического развития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СКФО</w:t>
            </w:r>
          </w:p>
        </w:tc>
        <w:tc>
          <w:tcPr>
            <w:tcW w:w="1548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3D30BB" w:rsidTr="00BA3F33">
        <w:tc>
          <w:tcPr>
            <w:tcW w:w="502" w:type="dxa"/>
            <w:shd w:val="clear" w:color="auto" w:fill="00B0F0"/>
            <w:vAlign w:val="center"/>
          </w:tcPr>
          <w:p w:rsidR="003D30BB" w:rsidRPr="00E05490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D30BB" w:rsidRPr="00E05490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0BB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D30BB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кондитерской фабрики (ООО фирма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Дадым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127" w:type="dxa"/>
            <w:vAlign w:val="center"/>
          </w:tcPr>
          <w:p w:rsidR="003D30BB" w:rsidRDefault="003D30BB" w:rsidP="003D3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аул. Хабез</w:t>
            </w:r>
          </w:p>
        </w:tc>
        <w:tc>
          <w:tcPr>
            <w:tcW w:w="1559" w:type="dxa"/>
            <w:vAlign w:val="center"/>
          </w:tcPr>
          <w:p w:rsidR="003D30BB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3D30BB" w:rsidRDefault="0029503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3D30BB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3D30BB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vAlign w:val="center"/>
          </w:tcPr>
          <w:p w:rsidR="003D30BB" w:rsidRDefault="003D30BB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49" w:rsidRDefault="00F9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ТУРИЗМ И РЕКРЕАЦИЯ</w:t>
      </w:r>
    </w:p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BA3F33" w:rsidTr="00E276F1">
        <w:tc>
          <w:tcPr>
            <w:tcW w:w="502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BA3F33" w:rsidTr="00E276F1">
        <w:tc>
          <w:tcPr>
            <w:tcW w:w="14560" w:type="dxa"/>
            <w:gridSpan w:val="9"/>
            <w:vAlign w:val="center"/>
          </w:tcPr>
          <w:p w:rsidR="00BA3F33" w:rsidRPr="00BA3F33" w:rsidRDefault="00BA3F33" w:rsidP="00BA3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33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Межрегиональные объекты</w:t>
            </w:r>
          </w:p>
        </w:tc>
      </w:tr>
      <w:tr w:rsidR="00BA3F33" w:rsidTr="00BA3F33">
        <w:tc>
          <w:tcPr>
            <w:tcW w:w="502" w:type="dxa"/>
            <w:shd w:val="clear" w:color="auto" w:fill="00B0F0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туристской инфраструктуры, </w:t>
            </w:r>
          </w:p>
        </w:tc>
        <w:tc>
          <w:tcPr>
            <w:tcW w:w="1842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проекта «высота 5642», горнолыжный туристический кластер: «Архыз»,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Приэльбрусье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Мамисон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vAlign w:val="center"/>
          </w:tcPr>
          <w:p w:rsidR="00BA3F33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vAlign w:val="center"/>
          </w:tcPr>
          <w:p w:rsidR="00BA3F33" w:rsidRPr="00E05490" w:rsidRDefault="0029503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478D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BA3F33" w:rsidRDefault="00BA3F33" w:rsidP="00BA3F33">
            <w:pPr>
              <w:jc w:val="center"/>
            </w:pPr>
            <w:r w:rsidRPr="00396001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СКФО</w:t>
            </w:r>
          </w:p>
        </w:tc>
        <w:tc>
          <w:tcPr>
            <w:tcW w:w="1548" w:type="dxa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9A50DB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BA3F33" w:rsidTr="009F7141">
        <w:tc>
          <w:tcPr>
            <w:tcW w:w="502" w:type="dxa"/>
            <w:shd w:val="clear" w:color="auto" w:fill="FFC000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F33" w:rsidRPr="00E05490" w:rsidRDefault="00257B8E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Фаза 1 реализации проекта по строительству горнолыжного комплекса «Архыз» (оператор проекта ОАО «Курорты Северного Кавказа»)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A3F33" w:rsidRPr="00E05490" w:rsidRDefault="009F714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3F33" w:rsidRDefault="009F714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3F33" w:rsidRPr="009F7141" w:rsidRDefault="0029503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9F7141" w:rsidRPr="009F714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A3F33" w:rsidRPr="009F7141" w:rsidRDefault="009F714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9A50DB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29B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160B70" w:rsidTr="00666EDA">
        <w:tc>
          <w:tcPr>
            <w:tcW w:w="502" w:type="dxa"/>
            <w:shd w:val="clear" w:color="auto" w:fill="FFC000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60B7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туристско-рекреационного кластера «Теберда-Домбай» в Карачаево-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Черкесской Республике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0B7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Теберда,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Домбай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0B7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0B70" w:rsidRPr="009F7141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160B70" w:rsidRPr="009F714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60B70" w:rsidRPr="009F7141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B70" w:rsidTr="00666EDA">
        <w:tc>
          <w:tcPr>
            <w:tcW w:w="502" w:type="dxa"/>
            <w:shd w:val="clear" w:color="auto" w:fill="FFC000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60B7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водоснабжения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оснежением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склонов пос. Домбай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60B7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Домбай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60B7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60B70" w:rsidRPr="009F7141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160B70" w:rsidRPr="009F7141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60B70" w:rsidRPr="009F7141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141">
              <w:rPr>
                <w:rFonts w:ascii="Times New Roman" w:hAnsi="Times New Roman" w:cs="Times New Roman"/>
                <w:sz w:val="20"/>
                <w:szCs w:val="20"/>
              </w:rPr>
              <w:t>«Стимулирование экономического развития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60B70" w:rsidRPr="00E05490" w:rsidRDefault="00160B70" w:rsidP="00160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BE13C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4877D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3F00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D908D9" w:rsidTr="00720299">
        <w:tc>
          <w:tcPr>
            <w:tcW w:w="50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D908D9" w:rsidRDefault="00D908D9" w:rsidP="00D908D9">
            <w:pPr>
              <w:jc w:val="center"/>
            </w:pPr>
            <w:r w:rsidRPr="005E59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B81A3A" w:rsidTr="00B81A3A">
        <w:tc>
          <w:tcPr>
            <w:tcW w:w="502" w:type="dxa"/>
            <w:shd w:val="clear" w:color="auto" w:fill="00B0F0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лечебно-оздоровительного туристического центра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81A3A" w:rsidRDefault="00CD1F9F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  <w:r w:rsidR="00B81A3A">
              <w:rPr>
                <w:rFonts w:ascii="Times New Roman" w:hAnsi="Times New Roman" w:cs="Times New Roman"/>
                <w:sz w:val="20"/>
                <w:szCs w:val="20"/>
              </w:rPr>
              <w:t xml:space="preserve">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1A3A" w:rsidRDefault="00295031" w:rsidP="0029503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B81A3A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</w:pPr>
            <w:r w:rsidRPr="00396001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СКФО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81A3A" w:rsidTr="00B81A3A">
        <w:tc>
          <w:tcPr>
            <w:tcW w:w="502" w:type="dxa"/>
            <w:shd w:val="clear" w:color="auto" w:fill="00B0F0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туристской инфраструктуры,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размещения,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торговли, досуга,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развлечения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EAB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10AB">
              <w:rPr>
                <w:rFonts w:ascii="Times New Roman" w:hAnsi="Times New Roman" w:cs="Times New Roman"/>
                <w:sz w:val="20"/>
                <w:szCs w:val="20"/>
              </w:rPr>
              <w:t>оздание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AB"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туристско-рекреационного кластера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AB">
              <w:rPr>
                <w:rFonts w:ascii="Times New Roman" w:hAnsi="Times New Roman" w:cs="Times New Roman"/>
                <w:sz w:val="20"/>
                <w:szCs w:val="20"/>
              </w:rPr>
              <w:t>"Эко-курорт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10AB"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  <w:r w:rsidRPr="008710AB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AB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0AB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Малокарачаевский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2018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1A3A" w:rsidRDefault="00295031" w:rsidP="00B81A3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B81A3A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81A3A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ФЦП развитие внутреннего и въездного туризма</w:t>
            </w:r>
          </w:p>
          <w:p w:rsidR="007251F1" w:rsidRDefault="007251F1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1F1" w:rsidRPr="00E05490" w:rsidRDefault="007251F1" w:rsidP="0072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туризма, курортов и молодежной политики в Карачаево-Черкесской Республике на 2016-2020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81A3A" w:rsidRPr="00E05490" w:rsidRDefault="00B81A3A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D3A64" w:rsidTr="00BD3A64">
        <w:tc>
          <w:tcPr>
            <w:tcW w:w="502" w:type="dxa"/>
            <w:shd w:val="clear" w:color="auto" w:fill="FFC000"/>
            <w:vAlign w:val="center"/>
          </w:tcPr>
          <w:p w:rsidR="00BD3A64" w:rsidRPr="00E05490" w:rsidRDefault="00BD3A6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D3A64" w:rsidRPr="00E05490" w:rsidRDefault="00BD3A6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D3A64" w:rsidRDefault="00BD3A6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D3A64" w:rsidRDefault="00FC445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туристско-рекреационного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кластера «Эко-курорт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Кавминводы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в Карачаево-Черкесской Республике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субкластер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«Медовые водопады"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D3A64" w:rsidRDefault="00160B70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Краснокурганское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3A64" w:rsidRDefault="00FC445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3A64" w:rsidRPr="00CC3CD2" w:rsidRDefault="00295031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C4454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="00FC4454"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D3A64" w:rsidRDefault="00FC445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туризма, курортов и молодежной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в Карачаево-Черкесской Республике на 2016-2020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D3A64" w:rsidRDefault="00BD3A64" w:rsidP="00B81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rPr>
          <w:trHeight w:val="157"/>
        </w:trPr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765F2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582D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CC61B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D637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BA3F33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BA3F33" w:rsidRPr="005814DD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1D0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BA3F33" w:rsidRDefault="00BA3F33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49" w:rsidRDefault="00F92E49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E49" w:rsidRDefault="00F92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ЗДРАВООХРАНЕНИЕ</w:t>
      </w:r>
    </w:p>
    <w:p w:rsidR="00F92E49" w:rsidRDefault="00F92E49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BA3F33" w:rsidTr="00E276F1">
        <w:tc>
          <w:tcPr>
            <w:tcW w:w="502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9A50DB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BA3F33" w:rsidTr="008F423A">
        <w:tc>
          <w:tcPr>
            <w:tcW w:w="502" w:type="dxa"/>
            <w:shd w:val="clear" w:color="auto" w:fill="FFC000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3F33" w:rsidRPr="00E05490" w:rsidRDefault="008F423A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мощности объектов здравоохранения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F33" w:rsidRPr="00E05490" w:rsidRDefault="008F423A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поликлиники и строительство пристройки е нему МБЛПУ «Карачаевская центральная городская и районная больница»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A3F33" w:rsidRPr="00E05490" w:rsidRDefault="008F423A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Карачаевск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3F33" w:rsidRDefault="008F423A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3F33" w:rsidRPr="00E05490" w:rsidRDefault="0029503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F423A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A3F33" w:rsidRDefault="008F423A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  <w:p w:rsidR="008679E9" w:rsidRDefault="008679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9E9" w:rsidRPr="00E05490" w:rsidRDefault="008679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A3F33" w:rsidRPr="00E05490" w:rsidRDefault="00BA3F3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F33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BA3F33" w:rsidRPr="009A50DB" w:rsidRDefault="00BA3F33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BA3F33" w:rsidTr="00BA3F33">
        <w:tc>
          <w:tcPr>
            <w:tcW w:w="502" w:type="dxa"/>
            <w:shd w:val="clear" w:color="auto" w:fill="00B0F0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беспечение доступности медицинской помощи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F9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медицинских услуг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3F33" w:rsidRPr="00C33BF7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F7">
              <w:rPr>
                <w:rFonts w:ascii="Times New Roman" w:hAnsi="Times New Roman" w:cs="Times New Roman"/>
                <w:sz w:val="20"/>
                <w:szCs w:val="20"/>
              </w:rPr>
              <w:t>Строительство детской республиканской больницы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A3F33" w:rsidRPr="00C33BF7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F7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3F33" w:rsidRPr="00C33BF7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BF7">
              <w:rPr>
                <w:rFonts w:ascii="Times New Roman" w:hAnsi="Times New Roman" w:cs="Times New Roman"/>
                <w:sz w:val="20"/>
                <w:szCs w:val="20"/>
              </w:rPr>
              <w:t>до 2025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3F33" w:rsidRPr="00C33BF7" w:rsidRDefault="00295031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A3F33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001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СКФО</w:t>
            </w:r>
          </w:p>
          <w:p w:rsidR="007D253E" w:rsidRDefault="007D253E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3E" w:rsidRPr="00E05490" w:rsidRDefault="007D253E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A3F33" w:rsidRPr="00E05490" w:rsidRDefault="00BA3F33" w:rsidP="00BA3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566DD" w:rsidTr="00E566DD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приоритетных задач в области здравоохранения, снижение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смертности и инвалидности, совершенствование организации медицинской помощи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главного корпуса, строительство стационарного кислородного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концентратора РГБЛПУ «Карачаево-Черкесская республиканская клиническая больница»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C33BF7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здравоохранения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3D04A2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первичной амбулаторно-поликлинической и стационарной медицинской помощи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Pr="00C33BF7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городской женской консультации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C33BF7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C33BF7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CC3CD2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Pr="00396001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60C" w:rsidTr="003D04A2">
        <w:tc>
          <w:tcPr>
            <w:tcW w:w="502" w:type="dxa"/>
            <w:shd w:val="clear" w:color="auto" w:fill="FFC000"/>
            <w:vAlign w:val="center"/>
          </w:tcPr>
          <w:p w:rsidR="00C9260C" w:rsidRPr="00E05490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9260C" w:rsidRPr="00E05490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60C" w:rsidRDefault="002B5AE5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оказания </w:t>
            </w:r>
            <w:r w:rsidR="000B4669">
              <w:rPr>
                <w:rFonts w:ascii="Times New Roman" w:hAnsi="Times New Roman" w:cs="Times New Roman"/>
                <w:sz w:val="20"/>
                <w:szCs w:val="20"/>
              </w:rPr>
              <w:t>медицинской помощи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9260C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онкологического диспансера на 130 коек с поликлиникой на 50 посещений в смену РГБЛПУ «Карачаево-Черкесский онкологический диспансер им. С. П. Бутова»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9260C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260C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6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Приемное отделение и помещение выписки.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Стационарное отделение на 130 коек, в том числе: отделение общей хирургии на 30 коек; химиотерапевтическое отделение на 45 коек, в том числе койки дневного пребывания больных на 10 коек; радиологическое отделение на 20 коек; гинекологическое отделение на 20 коек.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Поликлиника на 50 посещений в смену на 1 этаже стационара и конференцзал на 100 мест.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Корпус лучевой терапии (на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дистанционных гамма-терапевтических аппарата и 2 аппарата близкофокусной рентгенотерапии).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5.Строительство пищеблока.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Прачечная с дезинфекционным отделением.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Стерилизационное отделение.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Котельная.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Установка дизельной установки подстанции.</w:t>
            </w:r>
          </w:p>
          <w:p w:rsid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Проходная.</w:t>
            </w:r>
          </w:p>
          <w:p w:rsidR="00C9260C" w:rsidRPr="00C9260C" w:rsidRDefault="00C9260C" w:rsidP="00C92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Гаражи на четыре автомобиля.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9260C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«Развитие здравоохранения Карачаево-Черкесской Республики на 2014-2020 годы»</w:t>
            </w:r>
          </w:p>
          <w:p w:rsidR="00C503B0" w:rsidRDefault="00C503B0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3B0" w:rsidRDefault="00C503B0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9260C" w:rsidRDefault="00C9260C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53E" w:rsidTr="003D04A2">
        <w:tc>
          <w:tcPr>
            <w:tcW w:w="502" w:type="dxa"/>
            <w:shd w:val="clear" w:color="auto" w:fill="FFC000"/>
            <w:vAlign w:val="center"/>
          </w:tcPr>
          <w:p w:rsidR="007D253E" w:rsidRPr="00E05490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D253E" w:rsidRPr="00E05490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D253E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заболеваемости наркологическими заболеваниями в республике на 2%, охват медико-социальной реабилитацией 100 % больных.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D253E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нового здания РГБЛПУ «Наркологический диспансер», включая амбулаторно-поликлиническое отделение, стационарное наркологическое отделение, наркологический реабилитационный центр.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253E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D253E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D253E" w:rsidRPr="00C9260C" w:rsidRDefault="00295031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7D253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D253E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D253E" w:rsidRDefault="007D253E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F9A" w:rsidTr="003D04A2">
        <w:tc>
          <w:tcPr>
            <w:tcW w:w="502" w:type="dxa"/>
            <w:shd w:val="clear" w:color="auto" w:fill="FFC000"/>
            <w:vAlign w:val="center"/>
          </w:tcPr>
          <w:p w:rsidR="00A51F9A" w:rsidRPr="00E05490" w:rsidRDefault="00A51F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51F9A" w:rsidRPr="00E05490" w:rsidRDefault="00A51F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51F9A" w:rsidRDefault="00D461BF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материально-технической базы и качества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помощи, введение инноваций в работе медицинского персонала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51F9A" w:rsidRDefault="00D461BF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новых зданий РГКЛПУ «Психиатрическая больница»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51F9A" w:rsidRDefault="00A51F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51F9A" w:rsidRDefault="00A51F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51F9A" w:rsidRPr="00CC3CD2" w:rsidRDefault="00295031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D461BF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51F9A" w:rsidRDefault="00A51F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здравоохранения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на 2014-2020 годы»</w:t>
            </w:r>
          </w:p>
          <w:p w:rsidR="00644690" w:rsidRDefault="0064469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4690" w:rsidRDefault="00644690" w:rsidP="00644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51F9A" w:rsidRDefault="00A51F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A9A" w:rsidTr="003D04A2">
        <w:tc>
          <w:tcPr>
            <w:tcW w:w="502" w:type="dxa"/>
            <w:shd w:val="clear" w:color="auto" w:fill="FFC000"/>
            <w:vAlign w:val="center"/>
          </w:tcPr>
          <w:p w:rsidR="001B4A9A" w:rsidRPr="00E05490" w:rsidRDefault="001B4A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B4A9A" w:rsidRPr="00E05490" w:rsidRDefault="001B4A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B4A9A" w:rsidRDefault="00E026A4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материально-технического оснащения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B4A9A" w:rsidRDefault="001B4A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здания РГБЛПУ «Республиканский врачебно-физкультурный диспансер»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B4A9A" w:rsidRDefault="001B4A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4A9A" w:rsidRDefault="001B4A9A" w:rsidP="00E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</w:t>
            </w:r>
            <w:r w:rsidR="00E026A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4A9A" w:rsidRPr="00CC3CD2" w:rsidRDefault="00295031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026A4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B4A9A" w:rsidRDefault="00E026A4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B4A9A" w:rsidRDefault="001B4A9A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270" w:rsidTr="003D04A2">
        <w:tc>
          <w:tcPr>
            <w:tcW w:w="502" w:type="dxa"/>
            <w:shd w:val="clear" w:color="auto" w:fill="FFC000"/>
            <w:vAlign w:val="center"/>
          </w:tcPr>
          <w:p w:rsidR="00625270" w:rsidRPr="00E0549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25270" w:rsidRPr="00E0549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527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2527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поликлиники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2527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25270" w:rsidRDefault="00625270" w:rsidP="00E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2527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2527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625270" w:rsidRDefault="00625270" w:rsidP="007D2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D46A0D" w:rsidTr="00BD78FF">
        <w:tc>
          <w:tcPr>
            <w:tcW w:w="502" w:type="dxa"/>
            <w:shd w:val="clear" w:color="auto" w:fill="FFC000"/>
            <w:vAlign w:val="center"/>
          </w:tcPr>
          <w:p w:rsidR="00D46A0D" w:rsidRPr="00E05490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46A0D" w:rsidRPr="00E05490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6A0D" w:rsidRPr="00E05490" w:rsidRDefault="00D46A0D" w:rsidP="0049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восстановительному лечению, медико-</w:t>
            </w:r>
            <w:r w:rsidR="00497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реабилитации, больных после хирургических вмешательств на сердечно-сосудистой,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гепатодуоденальной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системах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A0D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регионального санаторно-курортного учреждения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реабилитационного центра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6A0D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A0D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A0D" w:rsidRDefault="00295031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97747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46A0D" w:rsidRPr="00587FCE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46A0D" w:rsidRPr="00E05490" w:rsidRDefault="00D46A0D" w:rsidP="00D46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C56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7B7F5A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аул Абаза-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Хабль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E814A8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полноценного лечения в соответствии со стандартами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инфекционного и неврологических отделений МБЛПУЗ «Зеленчукская центральная районная больница»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станица Зеленчукская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CC3CD2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E814A8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учреждения, улучшение оказания первичной медико-санитарной помощи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Кардоникская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CC3CD2" w:rsidRDefault="00295031" w:rsidP="002950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6C6364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елок</w:t>
            </w: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 Архыз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</w:t>
            </w:r>
            <w:r w:rsidR="00295031">
              <w:rPr>
                <w:rFonts w:ascii="Times New Roman" w:hAnsi="Times New Roman" w:cs="Times New Roman"/>
                <w:sz w:val="20"/>
                <w:szCs w:val="20"/>
              </w:rPr>
              <w:t>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6C6364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Хасаут</w:t>
            </w:r>
            <w:proofErr w:type="spellEnd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-Греческое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6C6364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фельдшерско-акушерского пункта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Кобу</w:t>
            </w:r>
            <w:proofErr w:type="spellEnd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-Баши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6C6364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Фельдшерско-акуше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рского пункта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Каменномост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качественного оказания медицинской помощи больным, соблюдение санитарно-гигиенических и противоэпидемических мероприятий,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стандартов качества оказания медицинской помощи больным 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инфекционного отделения МБЛПУ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Малокарачаевская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CC3CD2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Элькуш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село Первомайское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амбулатории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-Халк</w:t>
            </w:r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амбулатории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аул Икон-Халк</w:t>
            </w:r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  <w:r w:rsidR="00295031">
              <w:rPr>
                <w:rFonts w:ascii="Times New Roman" w:hAnsi="Times New Roman" w:cs="Times New Roman"/>
                <w:sz w:val="20"/>
                <w:szCs w:val="20"/>
              </w:rPr>
              <w:t>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стационара МБЛПУЗ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27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Кавказский</w:t>
            </w:r>
          </w:p>
        </w:tc>
        <w:tc>
          <w:tcPr>
            <w:tcW w:w="1559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елок</w:t>
            </w: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 Майский</w:t>
            </w:r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182567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проведения лабораторных, эндоскопических, ультразвуковых исследований, повышение охвата населения флюорографией, повышение эффективности использования медицинского оборудования</w:t>
            </w: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поликлиники на территории МБЛПУ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Медногорский</w:t>
            </w:r>
            <w:proofErr w:type="spellEnd"/>
          </w:p>
        </w:tc>
        <w:tc>
          <w:tcPr>
            <w:tcW w:w="1559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оказания медицинской помощи</w:t>
            </w: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терапевтического корпуса в МБЛПУ «Усть-Джегутинская центральная районная больница»</w:t>
            </w:r>
          </w:p>
        </w:tc>
        <w:tc>
          <w:tcPr>
            <w:tcW w:w="2127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CC3CD2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Рентгенологическая служба, отделение функциональной диагностики, клинико-диагностическая лаборатория, терапевтическое отделение на 50 коек, кардиологическое отделение на 18 коек, неврологическое отделение на 22 койки, детское отделение на 25 коек</w:t>
            </w:r>
          </w:p>
        </w:tc>
        <w:tc>
          <w:tcPr>
            <w:tcW w:w="1960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Койдан</w:t>
            </w:r>
            <w:proofErr w:type="spellEnd"/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сельского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95D" w:rsidTr="004C5E66">
        <w:tc>
          <w:tcPr>
            <w:tcW w:w="502" w:type="dxa"/>
            <w:shd w:val="clear" w:color="auto" w:fill="FFC000"/>
            <w:vAlign w:val="center"/>
          </w:tcPr>
          <w:p w:rsidR="0056495D" w:rsidRPr="00E05490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6495D" w:rsidRPr="00E05490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6495D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6495D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Пристройка к амбулатории</w:t>
            </w:r>
          </w:p>
        </w:tc>
        <w:tc>
          <w:tcPr>
            <w:tcW w:w="2127" w:type="dxa"/>
            <w:vAlign w:val="center"/>
          </w:tcPr>
          <w:p w:rsidR="0056495D" w:rsidRPr="004C5E66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</w:p>
        </w:tc>
        <w:tc>
          <w:tcPr>
            <w:tcW w:w="1559" w:type="dxa"/>
            <w:vAlign w:val="center"/>
          </w:tcPr>
          <w:p w:rsidR="0056495D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56495D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6495D" w:rsidRDefault="0056495D" w:rsidP="00564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vAlign w:val="center"/>
          </w:tcPr>
          <w:p w:rsidR="0056495D" w:rsidRDefault="0056495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E566DD" w:rsidRPr="005814DD" w:rsidRDefault="00E566DD" w:rsidP="00E566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условий нахождения больных в отделении, соблюдение всех санитарных норм, возможность развертывания на базе нового инфекционного корпуса регионального центра в случае отсутствия мест в РГБЛПУ «Карачаево-Черкесская республиканская клиническая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инфекционная больница»</w:t>
            </w:r>
          </w:p>
        </w:tc>
        <w:tc>
          <w:tcPr>
            <w:tcW w:w="1842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корпуса инфекционного отделения МБЛПУ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Хабезская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2127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аул Хабез</w:t>
            </w:r>
          </w:p>
        </w:tc>
        <w:tc>
          <w:tcPr>
            <w:tcW w:w="1559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CC3CD2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здравоохранения Карачаево-Черкесской Республики на 2014-2020 годы»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Фельдшерско-акушерский пункт, 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елок</w:t>
            </w: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Абазакт</w:t>
            </w:r>
            <w:proofErr w:type="spellEnd"/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29503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Инжичишхо</w:t>
            </w:r>
            <w:proofErr w:type="spellEnd"/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A930E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6DD" w:rsidTr="004C5E66">
        <w:tc>
          <w:tcPr>
            <w:tcW w:w="502" w:type="dxa"/>
            <w:shd w:val="clear" w:color="auto" w:fill="FFC000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566DD" w:rsidRPr="004C5E66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Фельдшерско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-акушерский пункт</w:t>
            </w:r>
          </w:p>
        </w:tc>
        <w:tc>
          <w:tcPr>
            <w:tcW w:w="2127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E66">
              <w:rPr>
                <w:rFonts w:ascii="Times New Roman" w:hAnsi="Times New Roman" w:cs="Times New Roman"/>
                <w:sz w:val="20"/>
                <w:szCs w:val="20"/>
              </w:rPr>
              <w:t>аул Малый Зеленчук</w:t>
            </w:r>
          </w:p>
        </w:tc>
        <w:tc>
          <w:tcPr>
            <w:tcW w:w="1559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566DD" w:rsidRPr="00E05490" w:rsidRDefault="00A930E1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566D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566DD" w:rsidRPr="00E05490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E566DD" w:rsidRDefault="00E566DD" w:rsidP="00E566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3F33" w:rsidRDefault="00BA3F33" w:rsidP="00F92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КУЛЬТУР</w:t>
      </w:r>
      <w:r w:rsidR="005015FB">
        <w:rPr>
          <w:rFonts w:ascii="Times New Roman" w:hAnsi="Times New Roman" w:cs="Times New Roman"/>
          <w:sz w:val="24"/>
          <w:szCs w:val="24"/>
        </w:rPr>
        <w:t>НОЕ ОБСЛУЖИВАНИЕ НАСЕЛЕНИЯ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630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606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8B4B65" w:rsidTr="00F54481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Default="0056495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центра культурного развития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56495D" w:rsidRDefault="0056495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D">
              <w:rPr>
                <w:rFonts w:ascii="Times New Roman" w:hAnsi="Times New Roman" w:cs="Times New Roman"/>
                <w:sz w:val="20"/>
                <w:szCs w:val="20"/>
              </w:rPr>
              <w:t>г. Карачаевск, ул. Кубанская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56495D" w:rsidRDefault="0056495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D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56495D" w:rsidRDefault="0056495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D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56495D" w:rsidRDefault="0056495D" w:rsidP="00564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495D"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8B4B65" w:rsidTr="001F04ED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Default="00DA69AB" w:rsidP="001F0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B">
              <w:rPr>
                <w:rFonts w:ascii="Times New Roman" w:hAnsi="Times New Roman" w:cs="Times New Roman"/>
                <w:sz w:val="20"/>
                <w:szCs w:val="20"/>
              </w:rPr>
              <w:t>Строит</w:t>
            </w:r>
            <w:r w:rsidR="001F04ED">
              <w:rPr>
                <w:rFonts w:ascii="Times New Roman" w:hAnsi="Times New Roman" w:cs="Times New Roman"/>
                <w:sz w:val="20"/>
                <w:szCs w:val="20"/>
              </w:rPr>
              <w:t>ельство дома культуры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1F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04ED">
              <w:rPr>
                <w:rFonts w:ascii="Times New Roman" w:hAnsi="Times New Roman" w:cs="Times New Roman"/>
                <w:sz w:val="20"/>
                <w:szCs w:val="20"/>
              </w:rPr>
              <w:t>Псыж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Default="00A930E1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1F04E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F54481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Default="00F5448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дома культуры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Default="00F5448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Апсуа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F5448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Default="00F5448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Default="00F5448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F54481" w:rsidTr="00D96285">
        <w:tc>
          <w:tcPr>
            <w:tcW w:w="502" w:type="dxa"/>
            <w:shd w:val="clear" w:color="auto" w:fill="FFC000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дома культуры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Исправная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1F04ED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DA69AB" w:rsidP="001F0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B">
              <w:rPr>
                <w:rFonts w:ascii="Times New Roman" w:hAnsi="Times New Roman" w:cs="Times New Roman"/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1F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F04ED">
              <w:rPr>
                <w:rFonts w:ascii="Times New Roman" w:hAnsi="Times New Roman" w:cs="Times New Roman"/>
                <w:sz w:val="20"/>
                <w:szCs w:val="20"/>
              </w:rPr>
              <w:t>Хурзук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</w:t>
            </w:r>
            <w:r w:rsidR="00A930E1">
              <w:rPr>
                <w:rFonts w:ascii="Times New Roman" w:hAnsi="Times New Roman" w:cs="Times New Roman"/>
                <w:sz w:val="20"/>
                <w:szCs w:val="20"/>
              </w:rPr>
              <w:t>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8B4B65" w:rsidRPr="00E05490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F54481" w:rsidTr="00F54481">
        <w:tc>
          <w:tcPr>
            <w:tcW w:w="502" w:type="dxa"/>
            <w:shd w:val="clear" w:color="auto" w:fill="FFC000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Терезе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F54481" w:rsidTr="00F54481">
        <w:tc>
          <w:tcPr>
            <w:tcW w:w="502" w:type="dxa"/>
            <w:shd w:val="clear" w:color="auto" w:fill="FFC000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2127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Эркен-Шахар</w:t>
            </w:r>
          </w:p>
        </w:tc>
        <w:tc>
          <w:tcPr>
            <w:tcW w:w="1559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F54481" w:rsidTr="00F54481">
        <w:tc>
          <w:tcPr>
            <w:tcW w:w="502" w:type="dxa"/>
            <w:shd w:val="clear" w:color="auto" w:fill="FFC000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2127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Кавказский</w:t>
            </w:r>
          </w:p>
        </w:tc>
        <w:tc>
          <w:tcPr>
            <w:tcW w:w="1559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24E45" w:rsidTr="00024E45">
        <w:tc>
          <w:tcPr>
            <w:tcW w:w="502" w:type="dxa"/>
            <w:shd w:val="clear" w:color="auto" w:fill="FFC000"/>
            <w:vAlign w:val="center"/>
          </w:tcPr>
          <w:p w:rsidR="00024E45" w:rsidRPr="00E05490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24E45" w:rsidRPr="00E05490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дома культуры </w:t>
            </w:r>
          </w:p>
        </w:tc>
        <w:tc>
          <w:tcPr>
            <w:tcW w:w="2127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Преградная</w:t>
            </w:r>
          </w:p>
        </w:tc>
        <w:tc>
          <w:tcPr>
            <w:tcW w:w="1559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vAlign w:val="center"/>
          </w:tcPr>
          <w:p w:rsidR="00024E45" w:rsidRDefault="00024E45" w:rsidP="0002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F54481" w:rsidTr="00F54481">
        <w:tc>
          <w:tcPr>
            <w:tcW w:w="502" w:type="dxa"/>
            <w:shd w:val="clear" w:color="auto" w:fill="FFC000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54481" w:rsidRPr="00E05490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дома культуры </w:t>
            </w:r>
          </w:p>
        </w:tc>
        <w:tc>
          <w:tcPr>
            <w:tcW w:w="2127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vAlign w:val="center"/>
          </w:tcPr>
          <w:p w:rsidR="00F54481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3C" w:rsidTr="00F54481">
        <w:tc>
          <w:tcPr>
            <w:tcW w:w="502" w:type="dxa"/>
            <w:shd w:val="clear" w:color="auto" w:fill="FFC000"/>
            <w:vAlign w:val="center"/>
          </w:tcPr>
          <w:p w:rsidR="0094273C" w:rsidRPr="00E05490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4273C" w:rsidRPr="00E05490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дома культуры </w:t>
            </w:r>
          </w:p>
        </w:tc>
        <w:tc>
          <w:tcPr>
            <w:tcW w:w="2127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</w:p>
        </w:tc>
        <w:tc>
          <w:tcPr>
            <w:tcW w:w="1559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3C" w:rsidTr="00F54481">
        <w:tc>
          <w:tcPr>
            <w:tcW w:w="502" w:type="dxa"/>
            <w:shd w:val="clear" w:color="auto" w:fill="FFC000"/>
            <w:vAlign w:val="center"/>
          </w:tcPr>
          <w:p w:rsidR="0094273C" w:rsidRPr="00E05490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4273C" w:rsidRPr="00E05490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дома культуры </w:t>
            </w:r>
          </w:p>
        </w:tc>
        <w:tc>
          <w:tcPr>
            <w:tcW w:w="2127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</w:p>
        </w:tc>
        <w:tc>
          <w:tcPr>
            <w:tcW w:w="1559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Карачаево-Черкесской Республики на 2017-2022 годы»</w:t>
            </w:r>
          </w:p>
        </w:tc>
        <w:tc>
          <w:tcPr>
            <w:tcW w:w="1548" w:type="dxa"/>
            <w:vAlign w:val="center"/>
          </w:tcPr>
          <w:p w:rsidR="0094273C" w:rsidRDefault="0094273C" w:rsidP="0094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1F04ED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4B65" w:rsidRDefault="00DA69AB" w:rsidP="001F0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9AB">
              <w:rPr>
                <w:rFonts w:ascii="Times New Roman" w:hAnsi="Times New Roman" w:cs="Times New Roman"/>
                <w:sz w:val="20"/>
                <w:szCs w:val="20"/>
              </w:rPr>
              <w:t>Строительство дома культуры</w:t>
            </w:r>
          </w:p>
        </w:tc>
        <w:tc>
          <w:tcPr>
            <w:tcW w:w="2127" w:type="dxa"/>
            <w:vAlign w:val="center"/>
          </w:tcPr>
          <w:p w:rsidR="008B4B65" w:rsidRDefault="00F54481" w:rsidP="00F5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1F04ED">
              <w:rPr>
                <w:rFonts w:ascii="Times New Roman" w:hAnsi="Times New Roman" w:cs="Times New Roman"/>
                <w:sz w:val="20"/>
                <w:szCs w:val="20"/>
              </w:rPr>
              <w:t xml:space="preserve"> Кош-</w:t>
            </w:r>
            <w:proofErr w:type="spellStart"/>
            <w:r w:rsidR="001F04ED">
              <w:rPr>
                <w:rFonts w:ascii="Times New Roman" w:hAnsi="Times New Roman" w:cs="Times New Roman"/>
                <w:sz w:val="20"/>
                <w:szCs w:val="20"/>
              </w:rPr>
              <w:t>Хабль</w:t>
            </w:r>
            <w:proofErr w:type="spellEnd"/>
          </w:p>
        </w:tc>
        <w:tc>
          <w:tcPr>
            <w:tcW w:w="1559" w:type="dxa"/>
            <w:vAlign w:val="center"/>
          </w:tcPr>
          <w:p w:rsidR="008B4B65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B4B65" w:rsidRDefault="00A930E1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1F04ED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B4B65" w:rsidRDefault="001F04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СПОРТ</w:t>
      </w:r>
      <w:r w:rsidR="005C1916">
        <w:rPr>
          <w:rFonts w:ascii="Times New Roman" w:hAnsi="Times New Roman" w:cs="Times New Roman"/>
          <w:sz w:val="24"/>
          <w:szCs w:val="24"/>
        </w:rPr>
        <w:t xml:space="preserve"> </w:t>
      </w:r>
      <w:r w:rsidR="00654443">
        <w:rPr>
          <w:rFonts w:ascii="Times New Roman" w:hAnsi="Times New Roman" w:cs="Times New Roman"/>
          <w:sz w:val="24"/>
          <w:szCs w:val="24"/>
        </w:rPr>
        <w:t>И</w:t>
      </w:r>
      <w:r w:rsidR="005C1916">
        <w:rPr>
          <w:rFonts w:ascii="Times New Roman" w:hAnsi="Times New Roman" w:cs="Times New Roman"/>
          <w:sz w:val="24"/>
          <w:szCs w:val="24"/>
        </w:rPr>
        <w:t xml:space="preserve"> БЛАГОУСТРОЙСТВО ДВОРОВЫХ ТЕРРИТОРИЙ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720299" w:rsidRPr="00BD42A4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456B1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D46E7A" w:rsidRPr="00BD42A4" w:rsidTr="00424151">
        <w:tc>
          <w:tcPr>
            <w:tcW w:w="502" w:type="dxa"/>
            <w:shd w:val="clear" w:color="auto" w:fill="FFC000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Реконструкция стадиона «Нарт»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46E7A" w:rsidRPr="00BD42A4" w:rsidRDefault="00D46E7A" w:rsidP="00D4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364" w:rsidRPr="00BD42A4" w:rsidTr="00424151">
        <w:tc>
          <w:tcPr>
            <w:tcW w:w="502" w:type="dxa"/>
            <w:shd w:val="clear" w:color="auto" w:fill="FFC000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C1364" w:rsidRPr="00BD42A4" w:rsidRDefault="00DC1364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 (</w:t>
            </w:r>
            <w:r w:rsidR="00966ED1" w:rsidRPr="00BD42A4">
              <w:rPr>
                <w:rFonts w:ascii="Times New Roman" w:hAnsi="Times New Roman" w:cs="Times New Roman"/>
                <w:sz w:val="20"/>
                <w:szCs w:val="20"/>
              </w:rPr>
              <w:t>90х6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C1364" w:rsidRPr="00BD42A4" w:rsidRDefault="00DC1364" w:rsidP="00DC13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393" w:rsidRPr="00BD42A4" w:rsidTr="00424151">
        <w:tc>
          <w:tcPr>
            <w:tcW w:w="502" w:type="dxa"/>
            <w:shd w:val="clear" w:color="auto" w:fill="FFC000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  <w:r w:rsidR="00966ED1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 (60х3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424151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 (30х40)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393" w:rsidRPr="00BD42A4" w:rsidTr="00424151">
        <w:tc>
          <w:tcPr>
            <w:tcW w:w="502" w:type="dxa"/>
            <w:shd w:val="clear" w:color="auto" w:fill="FFC000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 (30х40)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525393" w:rsidRPr="00BD42A4" w:rsidRDefault="00525393" w:rsidP="00525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3DD" w:rsidRPr="00BD42A4" w:rsidTr="00424151">
        <w:tc>
          <w:tcPr>
            <w:tcW w:w="502" w:type="dxa"/>
            <w:shd w:val="clear" w:color="auto" w:fill="FFC000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 (36х18)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763DD" w:rsidRPr="00BD42A4" w:rsidRDefault="00E763DD" w:rsidP="00E76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FC2" w:rsidRPr="00BD42A4" w:rsidTr="00424151">
        <w:tc>
          <w:tcPr>
            <w:tcW w:w="502" w:type="dxa"/>
            <w:shd w:val="clear" w:color="auto" w:fill="FFC000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комплекса с универсальным игровым залом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г. Черкесск, ул. Ставропольская, 36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35FC2" w:rsidRPr="00BD42A4" w:rsidRDefault="00E35FC2" w:rsidP="00E35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424151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Устройство футбольных полей с искусственным покрытием в профильных спортивных школах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424151">
        <w:tc>
          <w:tcPr>
            <w:tcW w:w="502" w:type="dxa"/>
            <w:shd w:val="clear" w:color="auto" w:fill="FFC000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BD42A4" w:rsidRDefault="0065444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BD42A4" w:rsidRDefault="00654443" w:rsidP="006544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BD42A4" w:rsidRDefault="0065444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BD42A4" w:rsidRDefault="0065444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BD42A4" w:rsidRDefault="0065444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строительства, архитектуры, градостроительства и жилищно-коммунального хозяйства в Карачаево-Черкесской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386BE0" w:rsidRPr="00BD42A4" w:rsidTr="00B744B2">
        <w:tc>
          <w:tcPr>
            <w:tcW w:w="502" w:type="dxa"/>
            <w:shd w:val="clear" w:color="auto" w:fill="FFC000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86BE0" w:rsidRPr="00BD42A4" w:rsidRDefault="00386BE0" w:rsidP="00386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4B2" w:rsidRPr="00BD42A4" w:rsidTr="00B744B2">
        <w:tc>
          <w:tcPr>
            <w:tcW w:w="502" w:type="dxa"/>
            <w:shd w:val="clear" w:color="auto" w:fill="FFC000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спортивного горнолыжного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г. Домбай, Мусса-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Ачитара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744B2" w:rsidRPr="00BD42A4" w:rsidRDefault="00B744B2" w:rsidP="00B74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B46276" w:rsidRPr="00BD42A4" w:rsidTr="00203016">
        <w:tc>
          <w:tcPr>
            <w:tcW w:w="502" w:type="dxa"/>
            <w:shd w:val="clear" w:color="auto" w:fill="FFC000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размером 12х24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Кубина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016" w:rsidRPr="00BD42A4" w:rsidTr="00203016">
        <w:tc>
          <w:tcPr>
            <w:tcW w:w="502" w:type="dxa"/>
            <w:shd w:val="clear" w:color="auto" w:fill="FFC000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Псыж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203016" w:rsidRPr="00BD42A4" w:rsidRDefault="00203016" w:rsidP="002030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207" w:rsidRPr="00BD42A4" w:rsidTr="00203016">
        <w:tc>
          <w:tcPr>
            <w:tcW w:w="502" w:type="dxa"/>
            <w:shd w:val="clear" w:color="auto" w:fill="FFC000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крытого бассейна с административно-бытовым зданием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Инжич-Чукун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E0207" w:rsidRPr="00BD42A4" w:rsidRDefault="009E0207" w:rsidP="009E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E61F71" w:rsidRPr="00BD42A4" w:rsidTr="00BE5272">
        <w:tc>
          <w:tcPr>
            <w:tcW w:w="502" w:type="dxa"/>
            <w:shd w:val="clear" w:color="auto" w:fill="FFC000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Адыге-Хабль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61F71" w:rsidRPr="00BD42A4" w:rsidRDefault="00E61F71" w:rsidP="00E61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5272" w:rsidRPr="00BD42A4" w:rsidTr="00BE5272">
        <w:tc>
          <w:tcPr>
            <w:tcW w:w="502" w:type="dxa"/>
            <w:shd w:val="clear" w:color="auto" w:fill="FFC000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  <w:r w:rsidR="00F11456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Адыге-Хабль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E5272" w:rsidRPr="00BD42A4" w:rsidRDefault="00BE5272" w:rsidP="00BE5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BE5272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Устройство футбольных полей с искусственным покрытием в профильных спортивных школах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Адыге-Хабльский</w:t>
            </w:r>
            <w:proofErr w:type="spellEnd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456" w:rsidRPr="00BD42A4" w:rsidTr="00BE5272">
        <w:tc>
          <w:tcPr>
            <w:tcW w:w="502" w:type="dxa"/>
            <w:shd w:val="clear" w:color="auto" w:fill="FFC000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с универсальным игровым залом 36х18 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Эрсакон, ул. Ленина, 53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11456" w:rsidRPr="00BD42A4" w:rsidRDefault="00F11456" w:rsidP="00F11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A7589" w:rsidRPr="00BD42A4" w:rsidTr="00522355">
        <w:tc>
          <w:tcPr>
            <w:tcW w:w="502" w:type="dxa"/>
            <w:shd w:val="clear" w:color="auto" w:fill="FFC000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ст. Зеленчукская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522355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открытого плавательного бассейна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ст. Зеленчукская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D6" w:rsidRPr="00BD42A4" w:rsidTr="00522355">
        <w:tc>
          <w:tcPr>
            <w:tcW w:w="502" w:type="dxa"/>
            <w:shd w:val="clear" w:color="auto" w:fill="FFC000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ст. Исправная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589" w:rsidRPr="00BD42A4" w:rsidTr="00522355">
        <w:tc>
          <w:tcPr>
            <w:tcW w:w="502" w:type="dxa"/>
            <w:shd w:val="clear" w:color="auto" w:fill="FFC000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Красный Октябрь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A7589" w:rsidRPr="00BD42A4" w:rsidRDefault="007A7589" w:rsidP="007A7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BD42A4" w:rsidTr="00522355">
        <w:tc>
          <w:tcPr>
            <w:tcW w:w="502" w:type="dxa"/>
            <w:shd w:val="clear" w:color="auto" w:fill="FFC000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открытой многофункциональной спортивной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22355" w:rsidRPr="00BD42A4" w:rsidRDefault="00C45AD6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ст.</w:t>
            </w:r>
            <w:r w:rsidR="00522355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Сторожевая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2355" w:rsidRPr="00BD42A4" w:rsidRDefault="00A930E1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22355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276" w:rsidRPr="00BD42A4" w:rsidTr="00522355">
        <w:tc>
          <w:tcPr>
            <w:tcW w:w="502" w:type="dxa"/>
            <w:shd w:val="clear" w:color="auto" w:fill="FFC000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размером 12х24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46276" w:rsidRPr="00BD42A4" w:rsidRDefault="00B46276" w:rsidP="00B46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муниципальный район</w:t>
            </w:r>
          </w:p>
        </w:tc>
      </w:tr>
      <w:tr w:rsidR="00911116" w:rsidRPr="00BD42A4" w:rsidTr="007334A7">
        <w:tc>
          <w:tcPr>
            <w:tcW w:w="502" w:type="dxa"/>
            <w:shd w:val="clear" w:color="auto" w:fill="FFC000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  <w:r w:rsidR="006132F7" w:rsidRPr="00BD42A4">
              <w:rPr>
                <w:rFonts w:ascii="Times New Roman" w:hAnsi="Times New Roman" w:cs="Times New Roman"/>
                <w:sz w:val="20"/>
                <w:szCs w:val="20"/>
              </w:rPr>
              <w:t>, туристско-рекреационный комплекс «</w:t>
            </w:r>
            <w:proofErr w:type="spellStart"/>
            <w:r w:rsidR="006132F7" w:rsidRPr="00BD42A4"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proofErr w:type="spellEnd"/>
            <w:r w:rsidR="006132F7" w:rsidRPr="00BD42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E0" w:rsidRPr="00BD42A4" w:rsidTr="007334A7">
        <w:tc>
          <w:tcPr>
            <w:tcW w:w="502" w:type="dxa"/>
            <w:shd w:val="clear" w:color="auto" w:fill="FFC000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Кумыш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D5C" w:rsidRPr="00BD42A4" w:rsidTr="007334A7">
        <w:tc>
          <w:tcPr>
            <w:tcW w:w="502" w:type="dxa"/>
            <w:shd w:val="clear" w:color="auto" w:fill="FFC000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открытой универсальной площадки (лето-зима) 60х30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Кумыш</w:t>
            </w:r>
            <w:proofErr w:type="spellEnd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, ул. Школьная, 8 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97D5C" w:rsidRPr="00BD42A4" w:rsidRDefault="00C97D5C" w:rsidP="00C97D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7334A7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Устройство футбольных полей с искусственным покрытием в профильных спортивных школах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Карачаевский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D269F" w:rsidRPr="00BD42A4" w:rsidTr="00522355">
        <w:tc>
          <w:tcPr>
            <w:tcW w:w="502" w:type="dxa"/>
            <w:shd w:val="clear" w:color="auto" w:fill="FFC000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с.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69F" w:rsidRPr="00BD42A4" w:rsidTr="00522355">
        <w:tc>
          <w:tcPr>
            <w:tcW w:w="502" w:type="dxa"/>
            <w:shd w:val="clear" w:color="auto" w:fill="FFC000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крытого бассейна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административно-бытовым зданием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физической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D269F" w:rsidRPr="00BD42A4" w:rsidRDefault="008D269F" w:rsidP="008D2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D6" w:rsidRPr="00BD42A4" w:rsidTr="00522355">
        <w:tc>
          <w:tcPr>
            <w:tcW w:w="502" w:type="dxa"/>
            <w:shd w:val="clear" w:color="auto" w:fill="FFC000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с. Терезе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AD6" w:rsidRPr="00BD42A4" w:rsidTr="00522355">
        <w:tc>
          <w:tcPr>
            <w:tcW w:w="502" w:type="dxa"/>
            <w:shd w:val="clear" w:color="auto" w:fill="FFC000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с. Красный Восток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45AD6" w:rsidRPr="00BD42A4" w:rsidRDefault="00C45AD6" w:rsidP="00C45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BD42A4" w:rsidTr="00522355">
        <w:tc>
          <w:tcPr>
            <w:tcW w:w="502" w:type="dxa"/>
            <w:shd w:val="clear" w:color="auto" w:fill="FFC000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открытой многофункциональной спортивной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22355" w:rsidRPr="00BD42A4" w:rsidRDefault="00962A96" w:rsidP="0096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522355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Терезе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</w:t>
            </w:r>
            <w:r w:rsidR="00A930E1" w:rsidRPr="00BD42A4">
              <w:rPr>
                <w:rFonts w:ascii="Times New Roman" w:hAnsi="Times New Roman" w:cs="Times New Roman"/>
                <w:sz w:val="20"/>
                <w:szCs w:val="20"/>
              </w:rPr>
              <w:t>рактеристики объекта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893" w:rsidRPr="00BD42A4" w:rsidTr="00522355">
        <w:tc>
          <w:tcPr>
            <w:tcW w:w="502" w:type="dxa"/>
            <w:shd w:val="clear" w:color="auto" w:fill="FFC000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с. Красный Курган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43893" w:rsidRPr="00BD42A4" w:rsidRDefault="00B43893" w:rsidP="00B438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522355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футбольных полей с искусственным покрытием в профильных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школах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Малокарачаевский</w:t>
            </w:r>
            <w:proofErr w:type="spellEnd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Республике на 2017-2020 годы» 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 муниципальный район</w:t>
            </w:r>
          </w:p>
        </w:tc>
      </w:tr>
      <w:tr w:rsidR="0026152A" w:rsidRPr="00BD42A4" w:rsidTr="0026152A">
        <w:tc>
          <w:tcPr>
            <w:tcW w:w="502" w:type="dxa"/>
            <w:shd w:val="clear" w:color="auto" w:fill="FFC000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открытой многофункциональной спортивной площадки</w:t>
            </w:r>
          </w:p>
        </w:tc>
        <w:tc>
          <w:tcPr>
            <w:tcW w:w="2127" w:type="dxa"/>
            <w:vAlign w:val="center"/>
          </w:tcPr>
          <w:p w:rsidR="0026152A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r w:rsidR="0026152A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6152A" w:rsidRPr="00BD42A4">
              <w:rPr>
                <w:rFonts w:ascii="Times New Roman" w:hAnsi="Times New Roman" w:cs="Times New Roman"/>
                <w:sz w:val="20"/>
                <w:szCs w:val="20"/>
              </w:rPr>
              <w:t>Эркен</w:t>
            </w:r>
            <w:proofErr w:type="spellEnd"/>
            <w:r w:rsidR="0026152A" w:rsidRPr="00BD42A4">
              <w:rPr>
                <w:rFonts w:ascii="Times New Roman" w:hAnsi="Times New Roman" w:cs="Times New Roman"/>
                <w:sz w:val="20"/>
                <w:szCs w:val="20"/>
              </w:rPr>
              <w:t>-Юрт</w:t>
            </w:r>
          </w:p>
        </w:tc>
        <w:tc>
          <w:tcPr>
            <w:tcW w:w="1559" w:type="dxa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26152A" w:rsidRPr="00BD42A4" w:rsidRDefault="0026152A" w:rsidP="00261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RPr="00BD42A4" w:rsidTr="0026152A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Устройство футбольных полей с искусственным покрытием в профильных спортивных школах</w:t>
            </w:r>
          </w:p>
        </w:tc>
        <w:tc>
          <w:tcPr>
            <w:tcW w:w="2127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Ногайский район</w:t>
            </w:r>
          </w:p>
        </w:tc>
        <w:tc>
          <w:tcPr>
            <w:tcW w:w="1559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07B" w:rsidRPr="00BD42A4" w:rsidTr="0026152A">
        <w:tc>
          <w:tcPr>
            <w:tcW w:w="502" w:type="dxa"/>
            <w:shd w:val="clear" w:color="auto" w:fill="FFC000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vAlign w:val="center"/>
          </w:tcPr>
          <w:p w:rsidR="00D4707B" w:rsidRPr="00BD42A4" w:rsidRDefault="00D4707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п. Эркен-Шахар</w:t>
            </w:r>
          </w:p>
        </w:tc>
        <w:tc>
          <w:tcPr>
            <w:tcW w:w="1559" w:type="dxa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строительства, архитектуры, градостроительства и жилищно-коммунального хозяйства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D4707B" w:rsidRPr="00BD42A4" w:rsidRDefault="00D4707B" w:rsidP="00D47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C3DEB" w:rsidRPr="00BD42A4" w:rsidTr="00720436">
        <w:tc>
          <w:tcPr>
            <w:tcW w:w="502" w:type="dxa"/>
            <w:shd w:val="clear" w:color="auto" w:fill="FFC000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п. Кавказский</w:t>
            </w:r>
          </w:p>
        </w:tc>
        <w:tc>
          <w:tcPr>
            <w:tcW w:w="1559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A532C" w:rsidRPr="00BD42A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8C3DEB" w:rsidRPr="00BD42A4" w:rsidRDefault="008C3DEB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32C" w:rsidRPr="00BD42A4" w:rsidTr="00720436">
        <w:tc>
          <w:tcPr>
            <w:tcW w:w="502" w:type="dxa"/>
            <w:shd w:val="clear" w:color="auto" w:fill="FFC000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оздоровительного комплекса</w:t>
            </w:r>
          </w:p>
        </w:tc>
        <w:tc>
          <w:tcPr>
            <w:tcW w:w="2127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Ильичевское</w:t>
            </w:r>
            <w:proofErr w:type="spellEnd"/>
          </w:p>
        </w:tc>
        <w:tc>
          <w:tcPr>
            <w:tcW w:w="1559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объекта необходимо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физической культуры и спорта в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7A532C" w:rsidRPr="00BD42A4" w:rsidRDefault="007A532C" w:rsidP="007A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436" w:rsidRPr="00BD42A4" w:rsidTr="00720436">
        <w:tc>
          <w:tcPr>
            <w:tcW w:w="502" w:type="dxa"/>
            <w:shd w:val="clear" w:color="auto" w:fill="FFC000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vAlign w:val="center"/>
          </w:tcPr>
          <w:p w:rsidR="00720436" w:rsidRPr="00BD42A4" w:rsidRDefault="00720436" w:rsidP="008C3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п. Кавказский</w:t>
            </w:r>
          </w:p>
        </w:tc>
        <w:tc>
          <w:tcPr>
            <w:tcW w:w="1559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строительства, архитектуры, градостроительства и жилищно-коммунального хозяйства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436" w:rsidRPr="00BD42A4" w:rsidTr="00720436">
        <w:tc>
          <w:tcPr>
            <w:tcW w:w="502" w:type="dxa"/>
            <w:shd w:val="clear" w:color="auto" w:fill="FFC000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vAlign w:val="center"/>
          </w:tcPr>
          <w:p w:rsidR="00720436" w:rsidRPr="00BD42A4" w:rsidRDefault="00962A96" w:rsidP="0096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20436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720436" w:rsidRPr="00BD42A4">
              <w:rPr>
                <w:rFonts w:ascii="Times New Roman" w:hAnsi="Times New Roman" w:cs="Times New Roman"/>
                <w:sz w:val="20"/>
                <w:szCs w:val="20"/>
              </w:rPr>
              <w:t>Медногорский</w:t>
            </w:r>
            <w:proofErr w:type="spellEnd"/>
          </w:p>
        </w:tc>
        <w:tc>
          <w:tcPr>
            <w:tcW w:w="1559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строительства, архитектуры, градостроительства и жилищно-коммунального хозяйства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4B070C" w:rsidRPr="00BD42A4" w:rsidTr="00720436">
        <w:tc>
          <w:tcPr>
            <w:tcW w:w="502" w:type="dxa"/>
            <w:shd w:val="clear" w:color="auto" w:fill="FFC000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с универсальным игровым залом 36х18 м</w:t>
            </w:r>
          </w:p>
        </w:tc>
        <w:tc>
          <w:tcPr>
            <w:tcW w:w="2127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  <w:r w:rsidR="00B712F7" w:rsidRPr="00BD42A4">
              <w:rPr>
                <w:rFonts w:ascii="Times New Roman" w:hAnsi="Times New Roman" w:cs="Times New Roman"/>
                <w:sz w:val="20"/>
                <w:szCs w:val="20"/>
              </w:rPr>
              <w:t>, ул. Коммунистическая, 2</w:t>
            </w:r>
          </w:p>
        </w:tc>
        <w:tc>
          <w:tcPr>
            <w:tcW w:w="1559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4B070C" w:rsidRPr="00BD42A4" w:rsidRDefault="004B070C" w:rsidP="004B07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EC" w:rsidRPr="00BD42A4" w:rsidTr="00720436">
        <w:tc>
          <w:tcPr>
            <w:tcW w:w="502" w:type="dxa"/>
            <w:shd w:val="clear" w:color="auto" w:fill="FFC000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открытого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плавательного бассейна</w:t>
            </w:r>
          </w:p>
        </w:tc>
        <w:tc>
          <w:tcPr>
            <w:tcW w:w="2127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объекта необходимо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физической культуры и спорта в </w:t>
            </w:r>
            <w:r w:rsidRPr="00BD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8012EC" w:rsidRPr="00BD42A4" w:rsidRDefault="008012EC" w:rsidP="0080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E0" w:rsidRPr="00BD42A4" w:rsidTr="00720436">
        <w:tc>
          <w:tcPr>
            <w:tcW w:w="502" w:type="dxa"/>
            <w:shd w:val="clear" w:color="auto" w:fill="FFC000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2127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с. Красногорское</w:t>
            </w:r>
          </w:p>
        </w:tc>
        <w:tc>
          <w:tcPr>
            <w:tcW w:w="1559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E058E0" w:rsidRPr="00BD42A4" w:rsidRDefault="00E058E0" w:rsidP="00E058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0436" w:rsidRPr="00BD42A4" w:rsidTr="00720436">
        <w:tc>
          <w:tcPr>
            <w:tcW w:w="502" w:type="dxa"/>
            <w:shd w:val="clear" w:color="auto" w:fill="FFC000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127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строительства, архитектуры, градостроительства и жилищно-коммунального хозяйства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720436" w:rsidRPr="00BD42A4" w:rsidRDefault="00720436" w:rsidP="0072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44" w:rsidRPr="00BD42A4" w:rsidTr="00720436">
        <w:tc>
          <w:tcPr>
            <w:tcW w:w="502" w:type="dxa"/>
            <w:shd w:val="clear" w:color="auto" w:fill="FFC000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 открытого типа</w:t>
            </w:r>
          </w:p>
        </w:tc>
        <w:tc>
          <w:tcPr>
            <w:tcW w:w="2127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Сары-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</w:p>
        </w:tc>
        <w:tc>
          <w:tcPr>
            <w:tcW w:w="1559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BD42A4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BD42A4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BD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911116" w:rsidRPr="00BD42A4" w:rsidTr="00522355">
        <w:tc>
          <w:tcPr>
            <w:tcW w:w="502" w:type="dxa"/>
            <w:shd w:val="clear" w:color="auto" w:fill="FFC000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Хабез</w:t>
            </w:r>
          </w:p>
        </w:tc>
        <w:tc>
          <w:tcPr>
            <w:tcW w:w="1559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911116" w:rsidRPr="00BD42A4" w:rsidRDefault="00911116" w:rsidP="00911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6B1" w:rsidRPr="00BD42A4" w:rsidTr="00522355">
        <w:tc>
          <w:tcPr>
            <w:tcW w:w="502" w:type="dxa"/>
            <w:shd w:val="clear" w:color="auto" w:fill="FFC000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физкультурно-оздоровительного комплекса</w:t>
            </w:r>
          </w:p>
        </w:tc>
        <w:tc>
          <w:tcPr>
            <w:tcW w:w="2127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Бесленей</w:t>
            </w:r>
          </w:p>
        </w:tc>
        <w:tc>
          <w:tcPr>
            <w:tcW w:w="1559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F576B1" w:rsidRPr="00BD42A4" w:rsidRDefault="00F576B1" w:rsidP="00F57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355" w:rsidRPr="00BD42A4" w:rsidTr="00522355">
        <w:tc>
          <w:tcPr>
            <w:tcW w:w="502" w:type="dxa"/>
            <w:shd w:val="clear" w:color="auto" w:fill="FFC000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открытой многофункциональной спортивной площадки</w:t>
            </w:r>
          </w:p>
        </w:tc>
        <w:tc>
          <w:tcPr>
            <w:tcW w:w="2127" w:type="dxa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аул Али-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Бердуковский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522355" w:rsidRPr="00BD42A4" w:rsidRDefault="00A930E1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522355"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522355" w:rsidRPr="00BD42A4" w:rsidRDefault="00522355" w:rsidP="00522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644" w:rsidRPr="00BD42A4" w:rsidTr="00522355">
        <w:tc>
          <w:tcPr>
            <w:tcW w:w="502" w:type="dxa"/>
            <w:shd w:val="clear" w:color="auto" w:fill="FFC000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Строительство оздоровительного комплекса открытого типа</w:t>
            </w:r>
          </w:p>
        </w:tc>
        <w:tc>
          <w:tcPr>
            <w:tcW w:w="2127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Кош-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Хабль</w:t>
            </w:r>
            <w:proofErr w:type="spellEnd"/>
          </w:p>
        </w:tc>
        <w:tc>
          <w:tcPr>
            <w:tcW w:w="1559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0A7644" w:rsidRPr="00BD42A4" w:rsidRDefault="000A7644" w:rsidP="000A7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ED1" w:rsidTr="00522355">
        <w:tc>
          <w:tcPr>
            <w:tcW w:w="502" w:type="dxa"/>
            <w:shd w:val="clear" w:color="auto" w:fill="FFC000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Устройство футбольных полей с искусственным покрытием в профильных спортивных школах</w:t>
            </w:r>
          </w:p>
        </w:tc>
        <w:tc>
          <w:tcPr>
            <w:tcW w:w="2127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а. Кош-</w:t>
            </w:r>
            <w:proofErr w:type="spellStart"/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Хабль</w:t>
            </w:r>
            <w:proofErr w:type="spellEnd"/>
          </w:p>
        </w:tc>
        <w:tc>
          <w:tcPr>
            <w:tcW w:w="1559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66ED1" w:rsidRPr="00BD42A4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2A4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Карачаево-Черкесской Республике на 2017-2020 годы» </w:t>
            </w:r>
          </w:p>
        </w:tc>
        <w:tc>
          <w:tcPr>
            <w:tcW w:w="1548" w:type="dxa"/>
            <w:vAlign w:val="center"/>
          </w:tcPr>
          <w:p w:rsidR="00966ED1" w:rsidRDefault="00966ED1" w:rsidP="00966E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СОЦИАЛЬНОЕ ОБСЛУЖИВАНИЕ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50309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F10F94" w:rsidTr="00FE3A14">
        <w:tc>
          <w:tcPr>
            <w:tcW w:w="502" w:type="dxa"/>
            <w:shd w:val="clear" w:color="auto" w:fill="FFC000"/>
            <w:vAlign w:val="center"/>
          </w:tcPr>
          <w:p w:rsidR="00F10F94" w:rsidRPr="00E05490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10F94" w:rsidRPr="00E05490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10F94" w:rsidRPr="00E05490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10F94" w:rsidRPr="00E05490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строительства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-ой 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очереди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республиканского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«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Дом-интернат общего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для престарелых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10F94" w:rsidRPr="00E05490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0F94">
              <w:rPr>
                <w:rFonts w:ascii="Times New Roman" w:hAnsi="Times New Roman" w:cs="Times New Roman"/>
                <w:sz w:val="20"/>
                <w:szCs w:val="20"/>
              </w:rPr>
              <w:t>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10F94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10F94" w:rsidRDefault="00F10F94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 w:rsidR="00A930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10F94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защита населения в Карачаево-Черкесской Республике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10F94" w:rsidRPr="00E05490" w:rsidRDefault="00F10F94" w:rsidP="00F10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A1366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8B4B65" w:rsidTr="00FE3A14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A2A01" w:rsidRPr="001A2A01" w:rsidRDefault="001A2A01" w:rsidP="001A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A01">
              <w:rPr>
                <w:rFonts w:ascii="Times New Roman" w:hAnsi="Times New Roman" w:cs="Times New Roman"/>
                <w:sz w:val="20"/>
                <w:szCs w:val="20"/>
              </w:rPr>
              <w:t>Строительство дома-интерната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A01">
              <w:rPr>
                <w:rFonts w:ascii="Times New Roman" w:hAnsi="Times New Roman" w:cs="Times New Roman"/>
                <w:sz w:val="20"/>
                <w:szCs w:val="20"/>
              </w:rPr>
              <w:t>психоневрологического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A01">
              <w:rPr>
                <w:rFonts w:ascii="Times New Roman" w:hAnsi="Times New Roman" w:cs="Times New Roman"/>
                <w:sz w:val="20"/>
                <w:szCs w:val="20"/>
              </w:rPr>
              <w:t>типа,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A01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2A01">
              <w:rPr>
                <w:rFonts w:ascii="Times New Roman" w:hAnsi="Times New Roman" w:cs="Times New Roman"/>
                <w:sz w:val="20"/>
                <w:szCs w:val="20"/>
              </w:rPr>
              <w:t>проектно- сметной</w:t>
            </w:r>
          </w:p>
          <w:p w:rsidR="008B4B65" w:rsidRDefault="001A2A01" w:rsidP="001A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Default="001A2A01" w:rsidP="001A2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1A2A01">
              <w:rPr>
                <w:rFonts w:ascii="Times New Roman" w:hAnsi="Times New Roman" w:cs="Times New Roman"/>
                <w:sz w:val="20"/>
                <w:szCs w:val="20"/>
              </w:rPr>
              <w:t>Эльбурган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1A2A0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Default="0066629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Default="001A2A0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защита населения в Карачаево-Черкесской Республике на 2014-2020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7256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3231A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2253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074CA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FE3A14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4B65" w:rsidRDefault="00666292" w:rsidP="00666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РГКУ «</w:t>
            </w:r>
            <w:r w:rsidRPr="00666292">
              <w:rPr>
                <w:rFonts w:ascii="Times New Roman" w:hAnsi="Times New Roman" w:cs="Times New Roman"/>
                <w:sz w:val="20"/>
                <w:szCs w:val="20"/>
              </w:rPr>
              <w:t>Республиканский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292">
              <w:rPr>
                <w:rFonts w:ascii="Times New Roman" w:hAnsi="Times New Roman" w:cs="Times New Roman"/>
                <w:sz w:val="20"/>
                <w:szCs w:val="20"/>
              </w:rPr>
              <w:t>стационарный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292">
              <w:rPr>
                <w:rFonts w:ascii="Times New Roman" w:hAnsi="Times New Roman" w:cs="Times New Roman"/>
                <w:sz w:val="20"/>
                <w:szCs w:val="20"/>
              </w:rPr>
              <w:t>реабилитационный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292">
              <w:rPr>
                <w:rFonts w:ascii="Times New Roman" w:hAnsi="Times New Roman" w:cs="Times New Roman"/>
                <w:sz w:val="20"/>
                <w:szCs w:val="20"/>
              </w:rPr>
              <w:t>центр для детей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292">
              <w:rPr>
                <w:rFonts w:ascii="Times New Roman" w:hAnsi="Times New Roman" w:cs="Times New Roman"/>
                <w:sz w:val="20"/>
                <w:szCs w:val="20"/>
              </w:rPr>
              <w:t>ограниченными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6292">
              <w:rPr>
                <w:rFonts w:ascii="Times New Roman" w:hAnsi="Times New Roman" w:cs="Times New Roman"/>
                <w:sz w:val="20"/>
                <w:szCs w:val="20"/>
              </w:rPr>
              <w:t>возможностями"</w:t>
            </w:r>
          </w:p>
        </w:tc>
        <w:tc>
          <w:tcPr>
            <w:tcW w:w="2127" w:type="dxa"/>
            <w:vAlign w:val="center"/>
          </w:tcPr>
          <w:p w:rsidR="008B4B65" w:rsidRDefault="0066629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Эркен-Шахар</w:t>
            </w:r>
          </w:p>
        </w:tc>
        <w:tc>
          <w:tcPr>
            <w:tcW w:w="1559" w:type="dxa"/>
            <w:vAlign w:val="center"/>
          </w:tcPr>
          <w:p w:rsidR="008B4B65" w:rsidRDefault="0066629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268" w:type="dxa"/>
            <w:vAlign w:val="center"/>
          </w:tcPr>
          <w:p w:rsidR="008B4B65" w:rsidRDefault="00A930E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666292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B4B65" w:rsidRDefault="0066629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«Социальная защита населения в Карачаево-Черкесской Республике на 2014-2020 годы»</w:t>
            </w:r>
          </w:p>
        </w:tc>
        <w:tc>
          <w:tcPr>
            <w:tcW w:w="1548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9166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9F2F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8E4BF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720299" w:rsidRDefault="00720299" w:rsidP="00720299">
            <w:pPr>
              <w:jc w:val="center"/>
            </w:pPr>
            <w:r w:rsidRPr="00EC36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720299" w:rsidTr="00720299">
        <w:tc>
          <w:tcPr>
            <w:tcW w:w="50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720299" w:rsidRDefault="00720299" w:rsidP="00720299">
            <w:pPr>
              <w:jc w:val="center"/>
            </w:pPr>
            <w:r w:rsidRPr="009E60B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721987" w:rsidTr="000966FA">
        <w:tc>
          <w:tcPr>
            <w:tcW w:w="502" w:type="dxa"/>
            <w:shd w:val="clear" w:color="auto" w:fill="FFC000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1987" w:rsidRDefault="00721987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</w:t>
            </w:r>
            <w:r w:rsidR="0088456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987" w:rsidTr="000966FA">
        <w:tc>
          <w:tcPr>
            <w:tcW w:w="502" w:type="dxa"/>
            <w:shd w:val="clear" w:color="auto" w:fill="FFC000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1987" w:rsidRDefault="0088456B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21987" w:rsidRDefault="00721987" w:rsidP="00BD2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</w:t>
            </w:r>
            <w:r w:rsidR="00BD28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BD28BF">
              <w:rPr>
                <w:rFonts w:ascii="Times New Roman" w:hAnsi="Times New Roman" w:cs="Times New Roman"/>
                <w:sz w:val="20"/>
                <w:szCs w:val="20"/>
              </w:rPr>
              <w:t>, ул. Октябрьская, 317 Б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21987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21987" w:rsidRPr="00E05490" w:rsidRDefault="00721987" w:rsidP="00721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0966FA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721987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B25B97" w:rsidP="00B25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B25B97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5C4BA7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8830F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A89" w:rsidTr="000966FA">
        <w:tc>
          <w:tcPr>
            <w:tcW w:w="502" w:type="dxa"/>
            <w:shd w:val="clear" w:color="auto" w:fill="FFC000"/>
            <w:vAlign w:val="center"/>
          </w:tcPr>
          <w:p w:rsidR="00833A89" w:rsidRPr="00E05490" w:rsidRDefault="00833A8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33A89" w:rsidRPr="00E05490" w:rsidRDefault="00833A8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33A89" w:rsidRPr="00E05490" w:rsidRDefault="00833A8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33A89" w:rsidRDefault="00721987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33A89" w:rsidRDefault="0011156B" w:rsidP="00B25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  <w:r w:rsidR="0072198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="00721987">
              <w:rPr>
                <w:rFonts w:ascii="Times New Roman" w:hAnsi="Times New Roman" w:cs="Times New Roman"/>
                <w:sz w:val="20"/>
                <w:szCs w:val="20"/>
              </w:rPr>
              <w:t>Доватора</w:t>
            </w:r>
            <w:proofErr w:type="spellEnd"/>
            <w:r w:rsidR="00721987">
              <w:rPr>
                <w:rFonts w:ascii="Times New Roman" w:hAnsi="Times New Roman" w:cs="Times New Roman"/>
                <w:sz w:val="20"/>
                <w:szCs w:val="20"/>
              </w:rPr>
              <w:t>, 70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3A89" w:rsidRDefault="0011156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5C4BA7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33A89" w:rsidRPr="00E05490" w:rsidRDefault="005C4BA7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33A89" w:rsidRDefault="005C4BA7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33A89" w:rsidRPr="00E05490" w:rsidRDefault="00833A8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906" w:rsidTr="000966FA">
        <w:tc>
          <w:tcPr>
            <w:tcW w:w="502" w:type="dxa"/>
            <w:shd w:val="clear" w:color="auto" w:fill="FFC000"/>
            <w:vAlign w:val="center"/>
          </w:tcPr>
          <w:p w:rsidR="00D77906" w:rsidRPr="00E05490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D77906" w:rsidRPr="00E05490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77906" w:rsidRPr="00E05490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77906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комбинированного 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школа+детский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77906" w:rsidRDefault="00D77906" w:rsidP="00B25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7906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77906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D77906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строительства, архитектуры, градостроительства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D77906" w:rsidRPr="00E05490" w:rsidRDefault="00D7790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A80D68" w:rsidTr="002A0B30">
        <w:tc>
          <w:tcPr>
            <w:tcW w:w="502" w:type="dxa"/>
            <w:shd w:val="clear" w:color="auto" w:fill="FFC000"/>
            <w:vAlign w:val="center"/>
          </w:tcPr>
          <w:p w:rsidR="00A80D68" w:rsidRPr="00E05490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80D68" w:rsidRPr="00E05490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0D68" w:rsidRPr="00E05490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80D68" w:rsidRDefault="0088456B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80D68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Карачаевск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0D68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0D68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80D68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80D68" w:rsidRPr="00E05490" w:rsidRDefault="00A80D68" w:rsidP="00A80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BB" w:rsidTr="003A0BBB">
        <w:tc>
          <w:tcPr>
            <w:tcW w:w="502" w:type="dxa"/>
            <w:shd w:val="clear" w:color="auto" w:fill="FFC000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Карачаевск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BB" w:rsidTr="003A0BBB">
        <w:tc>
          <w:tcPr>
            <w:tcW w:w="502" w:type="dxa"/>
            <w:shd w:val="clear" w:color="auto" w:fill="FFC000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Орджоникидзевский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A0BBB" w:rsidRPr="00587FCE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BBB" w:rsidTr="003A0BBB">
        <w:tc>
          <w:tcPr>
            <w:tcW w:w="502" w:type="dxa"/>
            <w:shd w:val="clear" w:color="auto" w:fill="FFC000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Малокурганный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2024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A0BBB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A0BBB" w:rsidRPr="00E05490" w:rsidRDefault="003A0BBB" w:rsidP="003A0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C052E9" w:rsidTr="000966FA">
        <w:tc>
          <w:tcPr>
            <w:tcW w:w="502" w:type="dxa"/>
            <w:shd w:val="clear" w:color="auto" w:fill="FFC000"/>
            <w:vAlign w:val="center"/>
          </w:tcPr>
          <w:p w:rsidR="00C052E9" w:rsidRPr="00E05490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052E9" w:rsidRPr="00E05490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052E9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052E9" w:rsidRDefault="0088456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052E9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052E9" w:rsidRDefault="00C052E9" w:rsidP="00096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052E9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052E9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052E9" w:rsidRDefault="00C052E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56B" w:rsidTr="000966FA">
        <w:tc>
          <w:tcPr>
            <w:tcW w:w="502" w:type="dxa"/>
            <w:shd w:val="clear" w:color="auto" w:fill="FFC000"/>
            <w:vAlign w:val="center"/>
          </w:tcPr>
          <w:p w:rsidR="0088456B" w:rsidRPr="00E05490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8456B" w:rsidRPr="00E05490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нового </w:t>
            </w:r>
            <w:r w:rsidR="0084699B">
              <w:rPr>
                <w:rFonts w:ascii="Times New Roman" w:hAnsi="Times New Roman" w:cs="Times New Roman"/>
                <w:sz w:val="20"/>
                <w:szCs w:val="20"/>
              </w:rPr>
              <w:t xml:space="preserve">корпуса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МКОЦ «Гимназия №1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8456B" w:rsidRDefault="0088456B" w:rsidP="00884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4699B" w:rsidTr="002A0B30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Садовое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Pr="00CC3CD2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shd w:val="clear" w:color="auto" w:fill="FFFFFF" w:themeFill="background1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9B" w:rsidTr="005E3324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Малоабазинка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9B" w:rsidTr="005E3324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-Жиле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Pr="00CC3CD2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9B" w:rsidTr="005E3324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здания под дошкольное образовательное учреждение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Эрсакон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Default="00F66D44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4699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9B" w:rsidTr="002A0B30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Pr="005F01C6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комбинированного образовательного учреждения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(школа + детский сад)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Дубянский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Default="00F66D44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4699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9B" w:rsidTr="005E3324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Pr="005F01C6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комбинированного образовательного учреждения (школа + детский сад)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Старокувинск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Default="00F66D44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84699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99B" w:rsidTr="005E3324">
        <w:tc>
          <w:tcPr>
            <w:tcW w:w="502" w:type="dxa"/>
            <w:shd w:val="clear" w:color="auto" w:fill="FFC000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4699B" w:rsidRPr="00E05490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Адыге-Хабль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  <w:p w:rsidR="00EB2327" w:rsidRDefault="00EB2327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2327" w:rsidRDefault="00EB2327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ЖКХ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4699B" w:rsidRDefault="0084699B" w:rsidP="00846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1C2C06" w:rsidTr="005E3324">
        <w:tc>
          <w:tcPr>
            <w:tcW w:w="502" w:type="dxa"/>
            <w:shd w:val="clear" w:color="auto" w:fill="FFC000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Зеленчукская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  <w:p w:rsidR="00AC1769" w:rsidRDefault="00AC1769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769" w:rsidRPr="00CC3CD2" w:rsidRDefault="00AC1769" w:rsidP="00AC1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строительства, архитектуры, градостроительства и жилищно-коммунального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06" w:rsidTr="005E3324">
        <w:tc>
          <w:tcPr>
            <w:tcW w:w="502" w:type="dxa"/>
            <w:shd w:val="clear" w:color="auto" w:fill="FFC000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Даусуз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C06" w:rsidTr="005E3324">
        <w:tc>
          <w:tcPr>
            <w:tcW w:w="502" w:type="dxa"/>
            <w:shd w:val="clear" w:color="auto" w:fill="FFC000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Сторожевая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C2C06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C2C06" w:rsidRPr="00E05490" w:rsidRDefault="001C2C06" w:rsidP="001C2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38" w:rsidTr="002A0B30">
        <w:tc>
          <w:tcPr>
            <w:tcW w:w="502" w:type="dxa"/>
            <w:shd w:val="clear" w:color="auto" w:fill="FFC000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</w:pPr>
            <w:r w:rsidRPr="00966459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41A38" w:rsidRDefault="00A930E1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41A38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38" w:rsidTr="002A0B30">
        <w:tc>
          <w:tcPr>
            <w:tcW w:w="502" w:type="dxa"/>
            <w:shd w:val="clear" w:color="auto" w:fill="FFC000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</w:pPr>
            <w:r w:rsidRPr="00966459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Архыз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A38" w:rsidTr="005E3324">
        <w:tc>
          <w:tcPr>
            <w:tcW w:w="502" w:type="dxa"/>
            <w:shd w:val="clear" w:color="auto" w:fill="FFC000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здания под дошкольное образовательное учреждение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Сторожевая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41A38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41A38" w:rsidRPr="00E05490" w:rsidRDefault="00F41A38" w:rsidP="00F41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5E3324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F41A38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8830F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Кардоникская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8830F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8830F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8830FB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39520F" w:rsidTr="005E3324">
        <w:tc>
          <w:tcPr>
            <w:tcW w:w="502" w:type="dxa"/>
            <w:shd w:val="clear" w:color="auto" w:fill="FFC000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59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Кумыш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520F" w:rsidRDefault="00A930E1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39520F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20F" w:rsidTr="005E3324">
        <w:tc>
          <w:tcPr>
            <w:tcW w:w="502" w:type="dxa"/>
            <w:shd w:val="clear" w:color="auto" w:fill="FFC000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459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Хетагурова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9520F" w:rsidRPr="00CC3CD2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мест</w:t>
            </w:r>
          </w:p>
        </w:tc>
        <w:tc>
          <w:tcPr>
            <w:tcW w:w="1960" w:type="dxa"/>
            <w:shd w:val="clear" w:color="auto" w:fill="FFFFFF" w:themeFill="background1"/>
          </w:tcPr>
          <w:p w:rsidR="0039520F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9520F" w:rsidRPr="00E05490" w:rsidRDefault="0039520F" w:rsidP="003952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26" w:rsidTr="005E3324">
        <w:tc>
          <w:tcPr>
            <w:tcW w:w="502" w:type="dxa"/>
            <w:shd w:val="clear" w:color="auto" w:fill="FFC000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Правокубанский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71B26" w:rsidRPr="00CC3CD2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 мест</w:t>
            </w:r>
          </w:p>
        </w:tc>
        <w:tc>
          <w:tcPr>
            <w:tcW w:w="1960" w:type="dxa"/>
            <w:shd w:val="clear" w:color="auto" w:fill="FFFFFF" w:themeFill="background1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B26" w:rsidTr="005E3324">
        <w:tc>
          <w:tcPr>
            <w:tcW w:w="502" w:type="dxa"/>
            <w:shd w:val="clear" w:color="auto" w:fill="FFC000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Верхняя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71B26" w:rsidRPr="00CC3CD2" w:rsidRDefault="00A930E1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771B26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771B26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71B26" w:rsidRPr="00E05490" w:rsidRDefault="00771B26" w:rsidP="0077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7C2F" w:rsidTr="005E3324">
        <w:tc>
          <w:tcPr>
            <w:tcW w:w="502" w:type="dxa"/>
            <w:shd w:val="clear" w:color="auto" w:fill="FFC000"/>
            <w:vAlign w:val="center"/>
          </w:tcPr>
          <w:p w:rsidR="00EA7C2F" w:rsidRPr="00E05490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A7C2F" w:rsidRPr="00E05490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7C2F" w:rsidRPr="00E05490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A7C2F" w:rsidRDefault="000522FB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 w:rsidR="00EA7C2F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дошкольного образовательного учреждения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7C2F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Новый Карачай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7C2F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A7C2F" w:rsidRDefault="00A930E1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EA7C2F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EA7C2F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A7C2F" w:rsidRPr="00E05490" w:rsidRDefault="00EA7C2F" w:rsidP="00EA7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котельной МКДОУ «Детский сад «Солнышко»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Хумара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A930E1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522F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="000522FB"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котельной к 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>комбинированно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учреждению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 xml:space="preserve"> (школа + детский сад)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Верхняя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A930E1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522F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котельной к 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>комбинированно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учреждению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 xml:space="preserve"> (школа + детский сад)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Правокубанский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A930E1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522F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-модульной котельной к 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>комбинированно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учреждению</w:t>
            </w:r>
            <w:r w:rsidRPr="000522FB">
              <w:rPr>
                <w:rFonts w:ascii="Times New Roman" w:hAnsi="Times New Roman" w:cs="Times New Roman"/>
                <w:sz w:val="20"/>
                <w:szCs w:val="20"/>
              </w:rPr>
              <w:t xml:space="preserve"> (школа + детский сад)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Хурзук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A930E1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522FB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Кумыш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 мест</w:t>
            </w:r>
          </w:p>
        </w:tc>
        <w:tc>
          <w:tcPr>
            <w:tcW w:w="1960" w:type="dxa"/>
            <w:shd w:val="clear" w:color="auto" w:fill="FFFFFF" w:themeFill="background1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522FB" w:rsidRPr="005814DD" w:rsidRDefault="000522FB" w:rsidP="0005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416927" w:rsidTr="005E3324">
        <w:tc>
          <w:tcPr>
            <w:tcW w:w="502" w:type="dxa"/>
            <w:shd w:val="clear" w:color="auto" w:fill="FFC000"/>
            <w:vAlign w:val="center"/>
          </w:tcPr>
          <w:p w:rsidR="00416927" w:rsidRPr="00E05490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16927" w:rsidRPr="00E05490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дошкольного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416927" w:rsidRDefault="00416927" w:rsidP="0041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267" w:rsidTr="005E3324">
        <w:tc>
          <w:tcPr>
            <w:tcW w:w="502" w:type="dxa"/>
            <w:shd w:val="clear" w:color="auto" w:fill="FFC000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  <w:p w:rsidR="00D40A82" w:rsidRDefault="00D40A82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0A82" w:rsidRDefault="00D40A82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Карачаево-Черкесской Республики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267" w:rsidTr="005E3324">
        <w:tc>
          <w:tcPr>
            <w:tcW w:w="502" w:type="dxa"/>
            <w:shd w:val="clear" w:color="auto" w:fill="FFC000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267" w:rsidTr="005E3324">
        <w:tc>
          <w:tcPr>
            <w:tcW w:w="502" w:type="dxa"/>
            <w:shd w:val="clear" w:color="auto" w:fill="FFC000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здания под дошкольное образовательное учреждение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2267" w:rsidRDefault="00A930E1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722267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267" w:rsidTr="005E3324">
        <w:tc>
          <w:tcPr>
            <w:tcW w:w="502" w:type="dxa"/>
            <w:shd w:val="clear" w:color="auto" w:fill="FFC000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22267" w:rsidRPr="00E05490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здания под дошкольное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образовательное учреждение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22267" w:rsidRDefault="00A930E1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722267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="00722267"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22267" w:rsidRDefault="00722267" w:rsidP="0072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722267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Учкекен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722267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Терезе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722267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Красный Восток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722267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Элькуш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2021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Tr="005E3324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22FB" w:rsidRDefault="00722267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1C6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Терезе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2023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 мест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0522FB" w:rsidRPr="005814DD" w:rsidRDefault="000522FB" w:rsidP="0005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522FB" w:rsidTr="00770637">
        <w:tc>
          <w:tcPr>
            <w:tcW w:w="502" w:type="dxa"/>
            <w:shd w:val="clear" w:color="auto" w:fill="FFC000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522FB" w:rsidRPr="00E05490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522FB" w:rsidRDefault="00722267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аул Икон-Халк</w:t>
            </w:r>
          </w:p>
        </w:tc>
        <w:tc>
          <w:tcPr>
            <w:tcW w:w="1559" w:type="dxa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мест</w:t>
            </w:r>
          </w:p>
        </w:tc>
        <w:tc>
          <w:tcPr>
            <w:tcW w:w="1960" w:type="dxa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vAlign w:val="center"/>
          </w:tcPr>
          <w:p w:rsidR="000522FB" w:rsidRDefault="000522FB" w:rsidP="00052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522FB" w:rsidRPr="005814DD" w:rsidRDefault="000522FB" w:rsidP="0005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B03E1" w:rsidTr="000F055F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Николаевское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Pr="00CC3CD2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876E4E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03E1" w:rsidRDefault="000B03E1" w:rsidP="000B03E1">
            <w:pPr>
              <w:jc w:val="center"/>
            </w:pPr>
            <w:r w:rsidRPr="00CA60E1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Знаменка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876E4E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03E1" w:rsidRDefault="000B03E1" w:rsidP="000B03E1">
            <w:pPr>
              <w:jc w:val="center"/>
            </w:pPr>
            <w:r w:rsidRPr="00CA60E1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Привольное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876E4E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03E1" w:rsidRDefault="000B03E1" w:rsidP="000B03E1">
            <w:pPr>
              <w:jc w:val="center"/>
            </w:pPr>
            <w:r w:rsidRPr="00CA60E1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Счастливое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Майский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A930E1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B03E1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</w:pPr>
            <w:r w:rsidRPr="00293768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Холоднородниковское</w:t>
            </w:r>
            <w:proofErr w:type="spellEnd"/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 места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2020 года»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</w:pPr>
            <w:r w:rsidRPr="00293768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Пригородное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</w:pPr>
            <w:r w:rsidRPr="00293768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Пристань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2021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</w:pPr>
            <w:r w:rsidRPr="00293768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Привольное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522FB" w:rsidRPr="005814DD" w:rsidRDefault="000522FB" w:rsidP="0005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B03E1" w:rsidTr="00C35587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гимназии-детского сада</w:t>
            </w:r>
          </w:p>
        </w:tc>
        <w:tc>
          <w:tcPr>
            <w:tcW w:w="2127" w:type="dxa"/>
            <w:vAlign w:val="center"/>
          </w:tcPr>
          <w:p w:rsidR="002B5AE5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  <w:r w:rsidR="002B5A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3E1" w:rsidRDefault="002B5AE5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</w:t>
            </w:r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A930E1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0B03E1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</w:pPr>
            <w:r w:rsidRPr="00DA49A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Бескес</w:t>
            </w:r>
            <w:proofErr w:type="spellEnd"/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3E1" w:rsidTr="000B03E1">
        <w:tc>
          <w:tcPr>
            <w:tcW w:w="502" w:type="dxa"/>
            <w:shd w:val="clear" w:color="auto" w:fill="FFC000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03E1" w:rsidRPr="00E05490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B03E1" w:rsidRDefault="000B03E1" w:rsidP="000B03E1">
            <w:pPr>
              <w:jc w:val="center"/>
            </w:pPr>
            <w:r w:rsidRPr="00DA49A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Курджиново</w:t>
            </w:r>
            <w:proofErr w:type="spellEnd"/>
          </w:p>
        </w:tc>
        <w:tc>
          <w:tcPr>
            <w:tcW w:w="1559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2024 г.</w:t>
            </w:r>
          </w:p>
        </w:tc>
        <w:tc>
          <w:tcPr>
            <w:tcW w:w="226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мест</w:t>
            </w:r>
          </w:p>
        </w:tc>
        <w:tc>
          <w:tcPr>
            <w:tcW w:w="1960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vAlign w:val="center"/>
          </w:tcPr>
          <w:p w:rsidR="000B03E1" w:rsidRDefault="000B03E1" w:rsidP="000B0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522FB" w:rsidRPr="005814DD" w:rsidRDefault="000522FB" w:rsidP="0005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52774C" w:rsidTr="0052774C">
        <w:tc>
          <w:tcPr>
            <w:tcW w:w="502" w:type="dxa"/>
            <w:shd w:val="clear" w:color="auto" w:fill="FFC000"/>
            <w:vAlign w:val="center"/>
          </w:tcPr>
          <w:p w:rsidR="0052774C" w:rsidRPr="00E05490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774C" w:rsidRPr="00E05490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774C" w:rsidRDefault="0052774C" w:rsidP="0052774C">
            <w:pPr>
              <w:jc w:val="center"/>
            </w:pPr>
            <w:r w:rsidRPr="006C7723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 мест</w:t>
            </w:r>
          </w:p>
        </w:tc>
        <w:tc>
          <w:tcPr>
            <w:tcW w:w="1960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74C" w:rsidTr="0052774C">
        <w:tc>
          <w:tcPr>
            <w:tcW w:w="502" w:type="dxa"/>
            <w:shd w:val="clear" w:color="auto" w:fill="FFC000"/>
            <w:vAlign w:val="center"/>
          </w:tcPr>
          <w:p w:rsidR="0052774C" w:rsidRPr="00E05490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2774C" w:rsidRPr="00E05490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2774C" w:rsidRDefault="0052774C" w:rsidP="0052774C">
            <w:pPr>
              <w:jc w:val="center"/>
            </w:pPr>
            <w:r w:rsidRPr="006C7723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Важное</w:t>
            </w:r>
          </w:p>
        </w:tc>
        <w:tc>
          <w:tcPr>
            <w:tcW w:w="1559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мест</w:t>
            </w:r>
          </w:p>
        </w:tc>
        <w:tc>
          <w:tcPr>
            <w:tcW w:w="1960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52774C" w:rsidRDefault="0052774C" w:rsidP="00527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D" w:rsidTr="00B62CCD">
        <w:tc>
          <w:tcPr>
            <w:tcW w:w="502" w:type="dxa"/>
            <w:shd w:val="clear" w:color="auto" w:fill="FFC000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CCD" w:rsidRDefault="00B62CCD" w:rsidP="00B62CCD">
            <w:pPr>
              <w:jc w:val="center"/>
            </w:pPr>
            <w:r w:rsidRPr="001A7D8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</w:tcPr>
          <w:p w:rsidR="00B62CCD" w:rsidRDefault="00B62CCD" w:rsidP="00B62CCD">
            <w:pPr>
              <w:jc w:val="center"/>
            </w:pPr>
            <w:r w:rsidRPr="00C345A4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D" w:rsidTr="00B62CCD">
        <w:tc>
          <w:tcPr>
            <w:tcW w:w="502" w:type="dxa"/>
            <w:shd w:val="clear" w:color="auto" w:fill="FFC000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CCD" w:rsidRDefault="00B62CCD" w:rsidP="00B62CCD">
            <w:pPr>
              <w:jc w:val="center"/>
            </w:pPr>
            <w:r w:rsidRPr="001A7D8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 мест</w:t>
            </w:r>
          </w:p>
        </w:tc>
        <w:tc>
          <w:tcPr>
            <w:tcW w:w="1960" w:type="dxa"/>
          </w:tcPr>
          <w:p w:rsidR="00B62CCD" w:rsidRDefault="00B62CCD" w:rsidP="00B62CCD">
            <w:pPr>
              <w:jc w:val="center"/>
            </w:pPr>
            <w:r w:rsidRPr="00C345A4"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D" w:rsidTr="00B62CCD">
        <w:tc>
          <w:tcPr>
            <w:tcW w:w="502" w:type="dxa"/>
            <w:shd w:val="clear" w:color="auto" w:fill="FFC000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CCD" w:rsidRDefault="00B62CCD" w:rsidP="00B62CCD">
            <w:pPr>
              <w:jc w:val="center"/>
            </w:pPr>
            <w:r w:rsidRPr="001A7D8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0966FA"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</w:p>
        </w:tc>
        <w:tc>
          <w:tcPr>
            <w:tcW w:w="1559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мест</w:t>
            </w:r>
          </w:p>
        </w:tc>
        <w:tc>
          <w:tcPr>
            <w:tcW w:w="1960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CD" w:rsidTr="00B62CCD">
        <w:tc>
          <w:tcPr>
            <w:tcW w:w="502" w:type="dxa"/>
            <w:shd w:val="clear" w:color="auto" w:fill="FFC000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62CCD" w:rsidRPr="00E05490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2CCD" w:rsidRDefault="00B62CCD" w:rsidP="00B62CCD">
            <w:pPr>
              <w:jc w:val="center"/>
            </w:pPr>
            <w:r w:rsidRPr="001A7D8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Койдан</w:t>
            </w:r>
            <w:proofErr w:type="spellEnd"/>
          </w:p>
        </w:tc>
        <w:tc>
          <w:tcPr>
            <w:tcW w:w="1559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 мест</w:t>
            </w:r>
          </w:p>
        </w:tc>
        <w:tc>
          <w:tcPr>
            <w:tcW w:w="1960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образования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на 2014-2025 годы»</w:t>
            </w:r>
          </w:p>
        </w:tc>
        <w:tc>
          <w:tcPr>
            <w:tcW w:w="1548" w:type="dxa"/>
            <w:vAlign w:val="center"/>
          </w:tcPr>
          <w:p w:rsidR="00B62CCD" w:rsidRDefault="00B62CCD" w:rsidP="00B62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22FB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0522FB" w:rsidRPr="005814DD" w:rsidRDefault="000522FB" w:rsidP="000522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8431F" w:rsidTr="00C8431F">
        <w:tc>
          <w:tcPr>
            <w:tcW w:w="502" w:type="dxa"/>
            <w:shd w:val="clear" w:color="auto" w:fill="FFC000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431F" w:rsidRDefault="00C8431F" w:rsidP="00C8431F">
            <w:pPr>
              <w:jc w:val="center"/>
            </w:pPr>
            <w:r w:rsidRPr="00384937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Бердковский</w:t>
            </w:r>
            <w:proofErr w:type="spellEnd"/>
          </w:p>
        </w:tc>
        <w:tc>
          <w:tcPr>
            <w:tcW w:w="1559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мест</w:t>
            </w:r>
          </w:p>
        </w:tc>
        <w:tc>
          <w:tcPr>
            <w:tcW w:w="1960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31F" w:rsidTr="00C8431F">
        <w:tc>
          <w:tcPr>
            <w:tcW w:w="502" w:type="dxa"/>
            <w:shd w:val="clear" w:color="auto" w:fill="FFC000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431F" w:rsidRDefault="00C8431F" w:rsidP="00C8431F">
            <w:pPr>
              <w:jc w:val="center"/>
            </w:pPr>
            <w:r w:rsidRPr="00384937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Малый Зеленчук</w:t>
            </w:r>
          </w:p>
        </w:tc>
        <w:tc>
          <w:tcPr>
            <w:tcW w:w="1559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</w:t>
            </w:r>
            <w:r w:rsidR="00A930E1">
              <w:rPr>
                <w:rFonts w:ascii="Times New Roman" w:hAnsi="Times New Roman" w:cs="Times New Roman"/>
                <w:sz w:val="20"/>
                <w:szCs w:val="20"/>
              </w:rPr>
              <w:t>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31F" w:rsidTr="00C8431F">
        <w:tc>
          <w:tcPr>
            <w:tcW w:w="502" w:type="dxa"/>
            <w:shd w:val="clear" w:color="auto" w:fill="FFC000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431F" w:rsidRDefault="00C8431F" w:rsidP="00C8431F">
            <w:pPr>
              <w:jc w:val="center"/>
            </w:pPr>
            <w:r w:rsidRPr="00384937"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Псаучье-Дахе</w:t>
            </w:r>
            <w:proofErr w:type="spellEnd"/>
          </w:p>
        </w:tc>
        <w:tc>
          <w:tcPr>
            <w:tcW w:w="1559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C8431F" w:rsidRDefault="00A930E1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C8431F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31F" w:rsidTr="00A861CE">
        <w:tc>
          <w:tcPr>
            <w:tcW w:w="502" w:type="dxa"/>
            <w:shd w:val="clear" w:color="auto" w:fill="FFC000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дошкольного образовательного учреждения</w:t>
            </w:r>
          </w:p>
        </w:tc>
        <w:tc>
          <w:tcPr>
            <w:tcW w:w="2127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Бесленей</w:t>
            </w:r>
          </w:p>
        </w:tc>
        <w:tc>
          <w:tcPr>
            <w:tcW w:w="1559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2022 г.</w:t>
            </w:r>
          </w:p>
        </w:tc>
        <w:tc>
          <w:tcPr>
            <w:tcW w:w="2268" w:type="dxa"/>
            <w:vAlign w:val="center"/>
          </w:tcPr>
          <w:p w:rsidR="00C8431F" w:rsidRDefault="00A930E1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C8431F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31F" w:rsidTr="00A861CE">
        <w:tc>
          <w:tcPr>
            <w:tcW w:w="502" w:type="dxa"/>
            <w:shd w:val="clear" w:color="auto" w:fill="FFC000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431F" w:rsidRPr="00E05490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D8C">
              <w:rPr>
                <w:rFonts w:ascii="Times New Roman" w:hAnsi="Times New Roman" w:cs="Times New Roman"/>
                <w:sz w:val="20"/>
                <w:szCs w:val="20"/>
              </w:rPr>
              <w:t>Строительство общеобразовательного учреждения Строительство общеобразовательного учреждения</w:t>
            </w:r>
          </w:p>
        </w:tc>
        <w:tc>
          <w:tcPr>
            <w:tcW w:w="2127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Псаучье-Дахе</w:t>
            </w:r>
            <w:proofErr w:type="spellEnd"/>
          </w:p>
        </w:tc>
        <w:tc>
          <w:tcPr>
            <w:tcW w:w="1559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учреждение: 350 мест</w:t>
            </w:r>
          </w:p>
        </w:tc>
        <w:tc>
          <w:tcPr>
            <w:tcW w:w="1960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образования в Карачаево-Черкесской Республике на 2014-2025 годы»</w:t>
            </w:r>
          </w:p>
        </w:tc>
        <w:tc>
          <w:tcPr>
            <w:tcW w:w="1548" w:type="dxa"/>
            <w:vAlign w:val="center"/>
          </w:tcPr>
          <w:p w:rsidR="00C8431F" w:rsidRDefault="00C8431F" w:rsidP="00C84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ВОДОСНАБЖЕНИЕ</w:t>
      </w:r>
      <w:r w:rsidR="007B7C3A">
        <w:rPr>
          <w:rFonts w:ascii="Times New Roman" w:hAnsi="Times New Roman" w:cs="Times New Roman"/>
          <w:sz w:val="24"/>
          <w:szCs w:val="24"/>
        </w:rPr>
        <w:t xml:space="preserve"> И ВОДООТВЕДЕНИЕ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CD46B5">
        <w:trPr>
          <w:trHeight w:val="132"/>
        </w:trPr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CD46B5" w:rsidTr="005D64EE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BB602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CD46B5" w:rsidTr="00B07931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20428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CD46B5" w:rsidTr="001C36FF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6E6AB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Default="00D44C3B" w:rsidP="00D44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Эльбурган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Default="00A930E1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4EED" w:rsidRPr="00904EED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04EED" w:rsidRDefault="00237838" w:rsidP="00D44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Каро</w:t>
            </w:r>
            <w:proofErr w:type="spellEnd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-Паго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4EED" w:rsidRDefault="00A930E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87814" w:rsidTr="00087814">
        <w:tc>
          <w:tcPr>
            <w:tcW w:w="502" w:type="dxa"/>
            <w:shd w:val="clear" w:color="auto" w:fill="FFC000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Дубянский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</w:pPr>
            <w:r w:rsidRPr="00CC5997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7814" w:rsidRDefault="00A930E1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14" w:rsidTr="00087814">
        <w:tc>
          <w:tcPr>
            <w:tcW w:w="502" w:type="dxa"/>
            <w:shd w:val="clear" w:color="auto" w:fill="FFC000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87814" w:rsidRPr="00904EED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аул Ново-</w:t>
            </w:r>
            <w:proofErr w:type="spellStart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Кувинск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</w:pPr>
            <w:r w:rsidRPr="00CC5997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7814" w:rsidRDefault="004A5383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</w:t>
            </w:r>
            <w:r w:rsidR="00A930E1">
              <w:rPr>
                <w:rFonts w:ascii="Times New Roman" w:hAnsi="Times New Roman" w:cs="Times New Roman"/>
                <w:sz w:val="20"/>
                <w:szCs w:val="20"/>
              </w:rPr>
              <w:t>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сельского хозяйства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14" w:rsidTr="00087814">
        <w:tc>
          <w:tcPr>
            <w:tcW w:w="502" w:type="dxa"/>
            <w:shd w:val="clear" w:color="auto" w:fill="FFC000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87814" w:rsidRPr="00904EED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7814" w:rsidRPr="00904EED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село Садовое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</w:pPr>
            <w:r w:rsidRPr="00CC5997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7814" w:rsidRDefault="00A930E1" w:rsidP="00A930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7814" w:rsidTr="00087814">
        <w:tc>
          <w:tcPr>
            <w:tcW w:w="502" w:type="dxa"/>
            <w:shd w:val="clear" w:color="auto" w:fill="FFC000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87814" w:rsidRPr="00E05490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87814" w:rsidRPr="00D44C3B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Реконструкция водоснабжения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7814" w:rsidRPr="00D44C3B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аул Адыге-Хабль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</w:pPr>
            <w:r w:rsidRPr="00CC5997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87814" w:rsidRDefault="00A930E1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87814" w:rsidRDefault="00087814" w:rsidP="00087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37838">
              <w:rPr>
                <w:rFonts w:ascii="Times New Roman" w:hAnsi="Times New Roman" w:cs="Times New Roman"/>
                <w:sz w:val="20"/>
                <w:szCs w:val="20"/>
              </w:rPr>
              <w:t>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6A75B9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A930E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4EED" w:rsidRPr="00904EED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04EED" w:rsidRPr="00E05490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станица Сторожевая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4EED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4EED" w:rsidRPr="00E05490" w:rsidRDefault="00A930E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04EED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5B9" w:rsidTr="00237838">
        <w:tc>
          <w:tcPr>
            <w:tcW w:w="502" w:type="dxa"/>
            <w:shd w:val="clear" w:color="auto" w:fill="FFC000"/>
            <w:vAlign w:val="center"/>
          </w:tcPr>
          <w:p w:rsidR="006A75B9" w:rsidRPr="00E05490" w:rsidRDefault="006A75B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6A75B9" w:rsidRPr="00E05490" w:rsidRDefault="006A75B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A75B9" w:rsidRPr="00E05490" w:rsidRDefault="006A75B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A75B9" w:rsidRPr="00904EED" w:rsidRDefault="006A75B9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A75B9" w:rsidRPr="00904EED" w:rsidRDefault="006A75B9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Станица Зеленчукская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75B9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A75B9" w:rsidRPr="00E05490" w:rsidRDefault="00A930E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6A75B9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6A75B9" w:rsidRPr="00E05490" w:rsidRDefault="006A75B9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6A75B9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-Хетагурова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A930E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8B4B65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сельского хозяйства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4F75C2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4EED" w:rsidRPr="00904EED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04EED" w:rsidRPr="00E05490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Каменномост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4EED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4EED" w:rsidRPr="00E05490" w:rsidRDefault="004A538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 w:rsidR="00A930E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904EED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C2" w:rsidTr="004F75C2">
        <w:tc>
          <w:tcPr>
            <w:tcW w:w="502" w:type="dxa"/>
            <w:shd w:val="clear" w:color="auto" w:fill="FFC000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F75C2" w:rsidRDefault="004F75C2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F75C2" w:rsidRPr="00904EED" w:rsidRDefault="004F75C2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аул Учкулан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75C2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75C2" w:rsidRPr="00E05490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4F75C2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C2" w:rsidTr="004F75C2">
        <w:tc>
          <w:tcPr>
            <w:tcW w:w="502" w:type="dxa"/>
            <w:shd w:val="clear" w:color="auto" w:fill="FFC000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F75C2" w:rsidRDefault="004F75C2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F75C2" w:rsidRDefault="004F75C2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Хурзук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75C2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75C2" w:rsidRPr="00E05490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4F75C2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C2" w:rsidTr="004F75C2">
        <w:tc>
          <w:tcPr>
            <w:tcW w:w="502" w:type="dxa"/>
            <w:shd w:val="clear" w:color="auto" w:fill="FFC000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F75C2" w:rsidRDefault="004F75C2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F75C2" w:rsidRDefault="004F75C2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аул Карт</w:t>
            </w:r>
            <w:r w:rsidR="00063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37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журт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F75C2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75C2" w:rsidRPr="00E05490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4F75C2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4F75C2" w:rsidRPr="00E05490" w:rsidRDefault="004F75C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56" w:rsidTr="004F75C2">
        <w:tc>
          <w:tcPr>
            <w:tcW w:w="502" w:type="dxa"/>
            <w:shd w:val="clear" w:color="auto" w:fill="FFC000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63756" w:rsidRDefault="00063756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63756" w:rsidRDefault="00063756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56">
              <w:rPr>
                <w:rFonts w:ascii="Times New Roman" w:hAnsi="Times New Roman" w:cs="Times New Roman"/>
                <w:sz w:val="20"/>
                <w:szCs w:val="20"/>
              </w:rPr>
              <w:t>аул Верхняя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3756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3756" w:rsidRPr="00E05490" w:rsidRDefault="004A538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063756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село Терезе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4EED" w:rsidRPr="00904EED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04EED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село Красный Восток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4EED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04EED" w:rsidRPr="00904EED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04EED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Кичи-Балыкское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поселение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04EED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56" w:rsidTr="00237838">
        <w:tc>
          <w:tcPr>
            <w:tcW w:w="502" w:type="dxa"/>
            <w:shd w:val="clear" w:color="auto" w:fill="FFC000"/>
            <w:vAlign w:val="center"/>
          </w:tcPr>
          <w:p w:rsidR="00063756" w:rsidRPr="00E05490" w:rsidRDefault="00063756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756" w:rsidRPr="00E05490" w:rsidRDefault="00063756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3756" w:rsidRDefault="00063756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63756" w:rsidRDefault="00063756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63756" w:rsidRDefault="00063756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Элькуш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3756" w:rsidRDefault="00087814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3756" w:rsidRDefault="007C7C10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63756" w:rsidRDefault="00087814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63756" w:rsidRDefault="00063756" w:rsidP="00063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4B65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8B4B65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Эркен</w:t>
            </w:r>
            <w:proofErr w:type="spellEnd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-Юрт</w:t>
            </w:r>
          </w:p>
        </w:tc>
        <w:tc>
          <w:tcPr>
            <w:tcW w:w="1559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B4B65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56" w:rsidTr="00237838">
        <w:tc>
          <w:tcPr>
            <w:tcW w:w="502" w:type="dxa"/>
            <w:shd w:val="clear" w:color="auto" w:fill="FFC000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756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756" w:rsidRDefault="00063756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27" w:type="dxa"/>
            <w:vAlign w:val="center"/>
          </w:tcPr>
          <w:p w:rsidR="00063756" w:rsidRPr="00904EED" w:rsidRDefault="00063756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  <w:r w:rsidRPr="00063756">
              <w:rPr>
                <w:rFonts w:ascii="Times New Roman" w:hAnsi="Times New Roman" w:cs="Times New Roman"/>
                <w:sz w:val="20"/>
                <w:szCs w:val="20"/>
              </w:rPr>
              <w:t xml:space="preserve"> Эркен-Шахар</w:t>
            </w:r>
          </w:p>
        </w:tc>
        <w:tc>
          <w:tcPr>
            <w:tcW w:w="1559" w:type="dxa"/>
            <w:vAlign w:val="center"/>
          </w:tcPr>
          <w:p w:rsidR="00063756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63756" w:rsidRDefault="004A538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63756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063756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56" w:rsidTr="00237838">
        <w:tc>
          <w:tcPr>
            <w:tcW w:w="502" w:type="dxa"/>
            <w:shd w:val="clear" w:color="auto" w:fill="FFC000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756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756" w:rsidRPr="00D44C3B" w:rsidRDefault="00063756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C3B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водопроводных сет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127" w:type="dxa"/>
            <w:vAlign w:val="center"/>
          </w:tcPr>
          <w:p w:rsidR="00063756" w:rsidRDefault="00063756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Евсеевский</w:t>
            </w:r>
            <w:proofErr w:type="spellEnd"/>
          </w:p>
        </w:tc>
        <w:tc>
          <w:tcPr>
            <w:tcW w:w="1559" w:type="dxa"/>
            <w:vAlign w:val="center"/>
          </w:tcPr>
          <w:p w:rsidR="00063756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63756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63756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сельского хозяйства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2020 года»</w:t>
            </w:r>
          </w:p>
        </w:tc>
        <w:tc>
          <w:tcPr>
            <w:tcW w:w="1548" w:type="dxa"/>
            <w:vAlign w:val="center"/>
          </w:tcPr>
          <w:p w:rsidR="00063756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756" w:rsidTr="00237838">
        <w:tc>
          <w:tcPr>
            <w:tcW w:w="502" w:type="dxa"/>
            <w:shd w:val="clear" w:color="auto" w:fill="FFC000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63756" w:rsidRPr="00E05490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3756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756" w:rsidRPr="00D44C3B" w:rsidRDefault="00063756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063756" w:rsidRDefault="00063756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-Халк,</w:t>
            </w:r>
          </w:p>
          <w:p w:rsidR="00063756" w:rsidRDefault="00063756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3756">
              <w:rPr>
                <w:rFonts w:ascii="Times New Roman" w:hAnsi="Times New Roman" w:cs="Times New Roman"/>
                <w:sz w:val="20"/>
                <w:szCs w:val="20"/>
              </w:rPr>
              <w:t>Халк</w:t>
            </w:r>
          </w:p>
        </w:tc>
        <w:tc>
          <w:tcPr>
            <w:tcW w:w="1559" w:type="dxa"/>
            <w:vAlign w:val="center"/>
          </w:tcPr>
          <w:p w:rsidR="00063756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63756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63756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063756" w:rsidRDefault="00063756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4B65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8B4B65" w:rsidRDefault="006A75B9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Майское сельское поселение</w:t>
            </w:r>
          </w:p>
        </w:tc>
        <w:tc>
          <w:tcPr>
            <w:tcW w:w="1559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B4B65" w:rsidRDefault="007C7C10" w:rsidP="007C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04EED" w:rsidRPr="00904EED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904EED" w:rsidRDefault="006A75B9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Ильичевское</w:t>
            </w:r>
            <w:proofErr w:type="spellEnd"/>
          </w:p>
        </w:tc>
        <w:tc>
          <w:tcPr>
            <w:tcW w:w="1559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04EED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04EED" w:rsidRPr="00904EED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904EED" w:rsidRDefault="006A75B9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Знаменка</w:t>
            </w:r>
          </w:p>
        </w:tc>
        <w:tc>
          <w:tcPr>
            <w:tcW w:w="1559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04EED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04EED" w:rsidRPr="00904EED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904EED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село Важное</w:t>
            </w:r>
          </w:p>
        </w:tc>
        <w:tc>
          <w:tcPr>
            <w:tcW w:w="1559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04EED" w:rsidRDefault="004A5383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087814" w:rsidTr="00087814">
        <w:tc>
          <w:tcPr>
            <w:tcW w:w="502" w:type="dxa"/>
            <w:shd w:val="clear" w:color="auto" w:fill="FFC000"/>
            <w:vAlign w:val="center"/>
          </w:tcPr>
          <w:p w:rsidR="00087814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87814" w:rsidRPr="00E05490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87814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7814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087814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Курджиново</w:t>
            </w:r>
            <w:proofErr w:type="spellEnd"/>
          </w:p>
        </w:tc>
        <w:tc>
          <w:tcPr>
            <w:tcW w:w="1559" w:type="dxa"/>
            <w:vAlign w:val="center"/>
          </w:tcPr>
          <w:p w:rsidR="00087814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87814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87814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сельского хозяйства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до 2020 года»</w:t>
            </w:r>
          </w:p>
        </w:tc>
        <w:tc>
          <w:tcPr>
            <w:tcW w:w="1548" w:type="dxa"/>
            <w:vAlign w:val="center"/>
          </w:tcPr>
          <w:p w:rsidR="00087814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4B65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8B4B65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аул Сары-</w:t>
            </w:r>
            <w:proofErr w:type="spellStart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</w:p>
        </w:tc>
        <w:tc>
          <w:tcPr>
            <w:tcW w:w="1559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B4B65" w:rsidRDefault="004A5383" w:rsidP="007C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04EED" w:rsidRPr="00904EED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904EED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</w:p>
        </w:tc>
        <w:tc>
          <w:tcPr>
            <w:tcW w:w="1559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04EED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ED" w:rsidTr="00237838">
        <w:tc>
          <w:tcPr>
            <w:tcW w:w="502" w:type="dxa"/>
            <w:shd w:val="clear" w:color="auto" w:fill="FFC000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04EED" w:rsidRPr="00E05490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04EED" w:rsidRPr="00904EED" w:rsidRDefault="00237838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2127" w:type="dxa"/>
            <w:vAlign w:val="center"/>
          </w:tcPr>
          <w:p w:rsidR="00904EED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аул Малый Зеленчук</w:t>
            </w:r>
          </w:p>
        </w:tc>
        <w:tc>
          <w:tcPr>
            <w:tcW w:w="1559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04EED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4A5383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04EED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904EED" w:rsidRDefault="00904EED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CA" w:rsidTr="00237838">
        <w:tc>
          <w:tcPr>
            <w:tcW w:w="502" w:type="dxa"/>
            <w:shd w:val="clear" w:color="auto" w:fill="FFC000"/>
            <w:vAlign w:val="center"/>
          </w:tcPr>
          <w:p w:rsidR="00007BCA" w:rsidRPr="00E05490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07BCA" w:rsidRPr="00E05490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водоснабжения населенных пунктов</w:t>
            </w:r>
          </w:p>
        </w:tc>
        <w:tc>
          <w:tcPr>
            <w:tcW w:w="2127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Новая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7BCA" w:rsidRPr="00904EED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BCA" w:rsidTr="00237838">
        <w:tc>
          <w:tcPr>
            <w:tcW w:w="502" w:type="dxa"/>
            <w:shd w:val="clear" w:color="auto" w:fill="FFC000"/>
            <w:vAlign w:val="center"/>
          </w:tcPr>
          <w:p w:rsidR="00007BCA" w:rsidRPr="00E05490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07BCA" w:rsidRPr="00E05490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системы водоснабжения</w:t>
            </w:r>
          </w:p>
        </w:tc>
        <w:tc>
          <w:tcPr>
            <w:tcW w:w="2127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007BCA" w:rsidRDefault="00007BCA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B13" w:rsidTr="00237838">
        <w:tc>
          <w:tcPr>
            <w:tcW w:w="502" w:type="dxa"/>
            <w:shd w:val="clear" w:color="auto" w:fill="FFC000"/>
            <w:vAlign w:val="center"/>
          </w:tcPr>
          <w:p w:rsidR="00531B13" w:rsidRPr="00E05490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31B13" w:rsidRPr="00E05490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надежности обеспечения водными ресурсами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районов возникновения локальных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вододефицитов</w:t>
            </w:r>
            <w:proofErr w:type="spellEnd"/>
          </w:p>
        </w:tc>
        <w:tc>
          <w:tcPr>
            <w:tcW w:w="1842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гидротехнических сооружений водохранилища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531B13" w:rsidRDefault="00531B13" w:rsidP="00007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237838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B4B65" w:rsidRDefault="00904EED" w:rsidP="00237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237838">
              <w:rPr>
                <w:rFonts w:ascii="Times New Roman" w:hAnsi="Times New Roman" w:cs="Times New Roman"/>
                <w:sz w:val="20"/>
                <w:szCs w:val="20"/>
              </w:rPr>
              <w:t>оснабжение</w:t>
            </w:r>
          </w:p>
        </w:tc>
        <w:tc>
          <w:tcPr>
            <w:tcW w:w="2127" w:type="dxa"/>
            <w:vAlign w:val="center"/>
          </w:tcPr>
          <w:p w:rsidR="008B4B65" w:rsidRDefault="00237838" w:rsidP="006A7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EED">
              <w:rPr>
                <w:rFonts w:ascii="Times New Roman" w:hAnsi="Times New Roman" w:cs="Times New Roman"/>
                <w:sz w:val="20"/>
                <w:szCs w:val="20"/>
              </w:rPr>
              <w:t>аул Бесленей</w:t>
            </w:r>
          </w:p>
        </w:tc>
        <w:tc>
          <w:tcPr>
            <w:tcW w:w="1559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8B4B65" w:rsidRDefault="004A5383" w:rsidP="007C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8B4B65" w:rsidRDefault="00087814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97" w:rsidRDefault="008A0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ГАЗОСНАБЖЕНИЕ И ТЕПЛОСНАБЖЕНИЕ</w:t>
      </w:r>
    </w:p>
    <w:p w:rsidR="008A0997" w:rsidRDefault="008A0997" w:rsidP="008A0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CD46B5" w:rsidTr="005728BE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6387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8B4B65" w:rsidTr="00346B61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3D30A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котельной нового микрорайона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3D30A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Черкесска, северная часть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3D30A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3D30A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3D30A2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D95" w:rsidTr="00346B61">
        <w:tc>
          <w:tcPr>
            <w:tcW w:w="502" w:type="dxa"/>
            <w:shd w:val="clear" w:color="auto" w:fill="FFC000"/>
            <w:vAlign w:val="center"/>
          </w:tcPr>
          <w:p w:rsidR="007B7D95" w:rsidRPr="00E05490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B7D95" w:rsidRPr="00E05490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B7D95" w:rsidRPr="00E05490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B7D95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Теплотрасса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тепловой узел стадиона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гостиницы «Нарт»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B7D95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B7D95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B7D95" w:rsidRPr="00E05490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B7D95" w:rsidRPr="00E05490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 на 2017-2020 годы»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B7D95" w:rsidRPr="00E05490" w:rsidRDefault="007B7D95" w:rsidP="007B7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CD46B5" w:rsidTr="00A13E82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196AA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CD46B5" w:rsidTr="00871F7E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A71F7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D46B5" w:rsidTr="00BB1891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834E3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C10921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03018D" w:rsidP="0003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CD1F9F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станица Исправная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C1092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C1092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33C" w:rsidTr="00C10921">
        <w:tc>
          <w:tcPr>
            <w:tcW w:w="502" w:type="dxa"/>
            <w:shd w:val="clear" w:color="auto" w:fill="FFC000"/>
            <w:vAlign w:val="center"/>
          </w:tcPr>
          <w:p w:rsidR="00AB133C" w:rsidRPr="00E05490" w:rsidRDefault="00AB133C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B133C" w:rsidRPr="00E05490" w:rsidRDefault="00AB133C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133C" w:rsidRPr="00E05490" w:rsidRDefault="00AB133C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B133C" w:rsidRDefault="00AB133C" w:rsidP="00AB1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3C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B133C" w:rsidRPr="0003018D" w:rsidRDefault="00AB133C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33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елок Архыз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33C" w:rsidRDefault="00AB133C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B133C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B133C" w:rsidRDefault="00AB133C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B133C" w:rsidRPr="00E05490" w:rsidRDefault="00AB133C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337" w:rsidTr="00C10921">
        <w:tc>
          <w:tcPr>
            <w:tcW w:w="502" w:type="dxa"/>
            <w:shd w:val="clear" w:color="auto" w:fill="FFC000"/>
            <w:vAlign w:val="center"/>
          </w:tcPr>
          <w:p w:rsidR="00B30337" w:rsidRPr="00E05490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30337" w:rsidRPr="00E05490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30337" w:rsidRPr="00E05490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30337" w:rsidRPr="00AB133C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37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30337" w:rsidRPr="00AB133C" w:rsidRDefault="00B30337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337"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 w:rsidRPr="00B30337">
              <w:rPr>
                <w:rFonts w:ascii="Times New Roman" w:hAnsi="Times New Roman" w:cs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0337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30337" w:rsidRDefault="007C7C10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30337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30337" w:rsidRPr="00E05490" w:rsidRDefault="00B30337" w:rsidP="00B3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345" w:rsidTr="00C10921">
        <w:tc>
          <w:tcPr>
            <w:tcW w:w="502" w:type="dxa"/>
            <w:shd w:val="clear" w:color="auto" w:fill="FFC000"/>
            <w:vAlign w:val="center"/>
          </w:tcPr>
          <w:p w:rsidR="009C4345" w:rsidRPr="00E05490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C4345" w:rsidRPr="00E05490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C4345" w:rsidRPr="00E05490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C4345" w:rsidRPr="00B30337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45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C4345" w:rsidRPr="00B30337" w:rsidRDefault="009C4345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345">
              <w:rPr>
                <w:rFonts w:ascii="Times New Roman" w:hAnsi="Times New Roman" w:cs="Times New Roman"/>
                <w:sz w:val="20"/>
                <w:szCs w:val="20"/>
              </w:rPr>
              <w:t>поселок Нижняя Ермоловка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C4345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C4345" w:rsidRDefault="007C7C10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9C4345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9C4345" w:rsidRPr="00E05490" w:rsidRDefault="009C4345" w:rsidP="009C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14" w:rsidTr="00323314">
        <w:tc>
          <w:tcPr>
            <w:tcW w:w="502" w:type="dxa"/>
            <w:shd w:val="clear" w:color="auto" w:fill="FFC000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3314" w:rsidRPr="009C4345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3314" w:rsidRPr="009C4345" w:rsidRDefault="00323314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Даусуз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</w:pPr>
            <w:r w:rsidRPr="00EE690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3314" w:rsidRDefault="007C7C10" w:rsidP="007C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14" w:rsidTr="00323314">
        <w:tc>
          <w:tcPr>
            <w:tcW w:w="502" w:type="dxa"/>
            <w:shd w:val="clear" w:color="auto" w:fill="FFC000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3314" w:rsidRPr="009C4345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3314" w:rsidRPr="009C4345" w:rsidRDefault="00323314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-Баши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</w:pPr>
            <w:r w:rsidRPr="00EE6904"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3314" w:rsidRDefault="007C7C10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14" w:rsidTr="00323314">
        <w:tc>
          <w:tcPr>
            <w:tcW w:w="502" w:type="dxa"/>
            <w:shd w:val="clear" w:color="auto" w:fill="FFC000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3314" w:rsidRPr="00E05490" w:rsidRDefault="00323314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D"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3314" w:rsidRDefault="007C7C10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3314" w:rsidTr="00323314">
        <w:tc>
          <w:tcPr>
            <w:tcW w:w="502" w:type="dxa"/>
            <w:shd w:val="clear" w:color="auto" w:fill="FFC000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23314" w:rsidRPr="0003018D" w:rsidRDefault="00323314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18D"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Кардоникская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23314" w:rsidRDefault="007C7C10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23314" w:rsidRDefault="00323314" w:rsidP="00323314">
            <w:pPr>
              <w:jc w:val="center"/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23314" w:rsidRPr="00E05490" w:rsidRDefault="00323314" w:rsidP="0032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8B4B65" w:rsidTr="003D30F1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E05490" w:rsidRDefault="003D30F1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аул Новая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7C7C10" w:rsidP="007C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8B4B65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0F1" w:rsidTr="003D30F1">
        <w:tc>
          <w:tcPr>
            <w:tcW w:w="502" w:type="dxa"/>
            <w:shd w:val="clear" w:color="auto" w:fill="FFC000"/>
            <w:vAlign w:val="center"/>
          </w:tcPr>
          <w:p w:rsidR="003D30F1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D30F1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30F1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30F1" w:rsidRPr="00E05490" w:rsidRDefault="003D30F1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аул Нижняя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30F1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0F1" w:rsidRPr="00E05490" w:rsidRDefault="007C7C1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3D30F1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D30F1" w:rsidRPr="00E05490" w:rsidRDefault="003D30F1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3D30F1" w:rsidTr="006C6364">
        <w:tc>
          <w:tcPr>
            <w:tcW w:w="502" w:type="dxa"/>
            <w:shd w:val="clear" w:color="auto" w:fill="FFC000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D30F1" w:rsidRDefault="003D30F1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Красный Восток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D30F1" w:rsidRPr="00E05490" w:rsidRDefault="007C7C10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  <w:r w:rsidR="00F0105E"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D46B5" w:rsidTr="005039CB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CD46B5" w:rsidRDefault="00CD46B5" w:rsidP="00CD46B5">
            <w:pPr>
              <w:jc w:val="center"/>
            </w:pPr>
            <w:r w:rsidRPr="00F51F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D46B5" w:rsidTr="00640432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CD46B5" w:rsidRDefault="00CD46B5" w:rsidP="00CD46B5">
            <w:pPr>
              <w:jc w:val="center"/>
            </w:pPr>
            <w:r w:rsidRPr="009D35A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3D30F1" w:rsidTr="006C6364">
        <w:tc>
          <w:tcPr>
            <w:tcW w:w="502" w:type="dxa"/>
            <w:shd w:val="clear" w:color="auto" w:fill="FFC000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vAlign w:val="center"/>
          </w:tcPr>
          <w:p w:rsidR="003D30F1" w:rsidRDefault="003D30F1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станица Преградная</w:t>
            </w:r>
          </w:p>
        </w:tc>
        <w:tc>
          <w:tcPr>
            <w:tcW w:w="1559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3D30F1" w:rsidRPr="00E05490" w:rsidRDefault="00F0105E" w:rsidP="007C7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ные характеристики объекта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3D30F1" w:rsidTr="006C6364">
        <w:tc>
          <w:tcPr>
            <w:tcW w:w="502" w:type="dxa"/>
            <w:shd w:val="clear" w:color="auto" w:fill="FFC000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  <w:tc>
          <w:tcPr>
            <w:tcW w:w="2127" w:type="dxa"/>
            <w:vAlign w:val="center"/>
          </w:tcPr>
          <w:p w:rsidR="003D30F1" w:rsidRDefault="003D30F1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0F1">
              <w:rPr>
                <w:rFonts w:ascii="Times New Roman" w:hAnsi="Times New Roman" w:cs="Times New Roman"/>
                <w:sz w:val="20"/>
                <w:szCs w:val="20"/>
              </w:rPr>
              <w:t xml:space="preserve">аул </w:t>
            </w:r>
            <w:proofErr w:type="spellStart"/>
            <w:r w:rsidRPr="003D30F1"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3D30F1" w:rsidRPr="00E05490" w:rsidRDefault="00F0105E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 w:rsidR="007C7C1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</w:tcPr>
          <w:p w:rsidR="003D30F1" w:rsidRPr="00E05490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A">
              <w:rPr>
                <w:rFonts w:ascii="Times New Roman" w:hAnsi="Times New Roman" w:cs="Times New Roman"/>
                <w:sz w:val="20"/>
                <w:szCs w:val="20"/>
              </w:rPr>
              <w:t>«Развитие сельского хозяйства Карачаево-Черкесской Республики до 2020 года»</w:t>
            </w:r>
          </w:p>
        </w:tc>
        <w:tc>
          <w:tcPr>
            <w:tcW w:w="1548" w:type="dxa"/>
            <w:vAlign w:val="center"/>
          </w:tcPr>
          <w:p w:rsidR="003D30F1" w:rsidRDefault="003D30F1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AE5" w:rsidTr="006C6364">
        <w:tc>
          <w:tcPr>
            <w:tcW w:w="502" w:type="dxa"/>
            <w:shd w:val="clear" w:color="auto" w:fill="FFC000"/>
            <w:vAlign w:val="center"/>
          </w:tcPr>
          <w:p w:rsidR="002B5AE5" w:rsidRPr="00E05490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B5AE5" w:rsidRPr="00E05490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B5AE5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B5AE5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котельной и сетей теплоснабжения</w:t>
            </w:r>
          </w:p>
        </w:tc>
        <w:tc>
          <w:tcPr>
            <w:tcW w:w="2127" w:type="dxa"/>
            <w:vAlign w:val="center"/>
          </w:tcPr>
          <w:p w:rsidR="002B5AE5" w:rsidRDefault="002B5AE5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5AE5" w:rsidRPr="003D30F1" w:rsidRDefault="002B5AE5" w:rsidP="00CD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</w:t>
            </w:r>
          </w:p>
        </w:tc>
        <w:tc>
          <w:tcPr>
            <w:tcW w:w="1559" w:type="dxa"/>
            <w:vAlign w:val="center"/>
          </w:tcPr>
          <w:p w:rsidR="002B5AE5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2B5AE5" w:rsidRPr="00CC3CD2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 МВт</w:t>
            </w:r>
          </w:p>
        </w:tc>
        <w:tc>
          <w:tcPr>
            <w:tcW w:w="1960" w:type="dxa"/>
          </w:tcPr>
          <w:p w:rsidR="00DA4272" w:rsidRPr="00E0087A" w:rsidRDefault="00DA4272" w:rsidP="00DA42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строительства, архитектуры, градостроительства и жилищно-коммунального хозяйства в Карачаево-Черкесской Республике»</w:t>
            </w:r>
          </w:p>
        </w:tc>
        <w:tc>
          <w:tcPr>
            <w:tcW w:w="1548" w:type="dxa"/>
            <w:vAlign w:val="center"/>
          </w:tcPr>
          <w:p w:rsidR="002B5AE5" w:rsidRDefault="002B5AE5" w:rsidP="003D30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D46B5" w:rsidTr="004E401D">
        <w:tc>
          <w:tcPr>
            <w:tcW w:w="502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053" w:type="dxa"/>
            <w:shd w:val="clear" w:color="auto" w:fill="FFFFFF" w:themeFill="background1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701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2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60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48" w:type="dxa"/>
          </w:tcPr>
          <w:p w:rsidR="00CD46B5" w:rsidRDefault="00CD46B5" w:rsidP="00CD46B5">
            <w:pPr>
              <w:jc w:val="center"/>
            </w:pPr>
            <w:r w:rsidRPr="00960C7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9C3A90" w:rsidRDefault="009C3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3A90" w:rsidRDefault="009C3A90" w:rsidP="009C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ПРЕДОТВРАЩЕНИЕ ЧРЕЗВЫЧАЙНЫХ СИТУАЦИЙ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2"/>
        <w:gridCol w:w="1053"/>
        <w:gridCol w:w="1701"/>
        <w:gridCol w:w="1842"/>
        <w:gridCol w:w="2127"/>
        <w:gridCol w:w="1559"/>
        <w:gridCol w:w="2268"/>
        <w:gridCol w:w="1960"/>
        <w:gridCol w:w="1548"/>
      </w:tblGrid>
      <w:tr w:rsidR="008B4B65" w:rsidTr="00E276F1">
        <w:tc>
          <w:tcPr>
            <w:tcW w:w="50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Код объекта</w:t>
            </w:r>
          </w:p>
        </w:tc>
        <w:tc>
          <w:tcPr>
            <w:tcW w:w="1701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Назначение объекта</w:t>
            </w:r>
          </w:p>
        </w:tc>
        <w:tc>
          <w:tcPr>
            <w:tcW w:w="1842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Месторасположение объекта</w:t>
            </w:r>
          </w:p>
        </w:tc>
        <w:tc>
          <w:tcPr>
            <w:tcW w:w="1559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объекта</w:t>
            </w:r>
          </w:p>
        </w:tc>
        <w:tc>
          <w:tcPr>
            <w:tcW w:w="1960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программного документа и его реквизиты</w:t>
            </w:r>
          </w:p>
        </w:tc>
        <w:tc>
          <w:tcPr>
            <w:tcW w:w="1548" w:type="dxa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90">
              <w:rPr>
                <w:rFonts w:ascii="Times New Roman" w:hAnsi="Times New Roman" w:cs="Times New Roman"/>
                <w:sz w:val="20"/>
                <w:szCs w:val="20"/>
              </w:rPr>
              <w:t>Зона с особыми условиями использования территории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Межмуниципальные объекты</w:t>
            </w:r>
          </w:p>
        </w:tc>
      </w:tr>
      <w:tr w:rsidR="008B4B65" w:rsidTr="008B4B65">
        <w:tc>
          <w:tcPr>
            <w:tcW w:w="502" w:type="dxa"/>
            <w:shd w:val="clear" w:color="auto" w:fill="00B0F0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ромышленное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ужд энергетики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Реконструкция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восстановление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гидротехнических сооружений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берегоукрепительных работ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Первой очереди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Большого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Ставропольского канала (II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этап), районы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Карачаево-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еркесской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Республики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Pr="009C3A90" w:rsidRDefault="008B318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B4B65" w:rsidRPr="009C3A90">
              <w:rPr>
                <w:rFonts w:ascii="Times New Roman" w:hAnsi="Times New Roman" w:cs="Times New Roman"/>
                <w:sz w:val="20"/>
                <w:szCs w:val="20"/>
              </w:rPr>
              <w:t>. Черкесск,</w:t>
            </w:r>
          </w:p>
          <w:p w:rsidR="008B4B65" w:rsidRPr="00E05490" w:rsidRDefault="008B3185" w:rsidP="008B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156 км,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орошаемых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земель - 95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A90">
              <w:rPr>
                <w:rFonts w:ascii="Times New Roman" w:hAnsi="Times New Roman" w:cs="Times New Roman"/>
                <w:sz w:val="20"/>
                <w:szCs w:val="20"/>
              </w:rPr>
              <w:t>крупных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водопроводов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CD2"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Российской Федерации в 2012 - 2020 годах»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Pr="00E05490" w:rsidRDefault="008B4B65" w:rsidP="008B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Охранная зона</w:t>
            </w: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9A50DB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0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города Черкесска</w:t>
            </w:r>
          </w:p>
        </w:tc>
      </w:tr>
      <w:tr w:rsidR="001F3B8E" w:rsidTr="00A87C6A">
        <w:tc>
          <w:tcPr>
            <w:tcW w:w="502" w:type="dxa"/>
            <w:shd w:val="clear" w:color="auto" w:fill="FFC000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3B8E" w:rsidRDefault="001F3B8E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берегозащитных сооружений на реке Кубань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Черкесск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 городской округ</w:t>
            </w:r>
          </w:p>
        </w:tc>
      </w:tr>
      <w:tr w:rsidR="00EA3A72" w:rsidTr="00A87C6A">
        <w:tc>
          <w:tcPr>
            <w:tcW w:w="502" w:type="dxa"/>
            <w:shd w:val="clear" w:color="auto" w:fill="FFC000"/>
            <w:vAlign w:val="center"/>
          </w:tcPr>
          <w:p w:rsidR="00EA3A72" w:rsidRPr="00E05490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EA3A72" w:rsidRPr="00E05490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A3A72" w:rsidRPr="00E05490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EA3A72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берегозащитных сооружений на реке Кубань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EA3A72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Карачаевск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A3A72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A3A72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EA3A72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водохозяйственного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EA3A72" w:rsidRPr="00E05490" w:rsidRDefault="00EA3A72" w:rsidP="00EA3A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7A0" w:rsidTr="00A87C6A">
        <w:tc>
          <w:tcPr>
            <w:tcW w:w="502" w:type="dxa"/>
            <w:shd w:val="clear" w:color="auto" w:fill="FFC000"/>
            <w:vAlign w:val="center"/>
          </w:tcPr>
          <w:p w:rsidR="000B57A0" w:rsidRPr="00E0549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B57A0" w:rsidRPr="00E0549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B57A0" w:rsidRPr="00E0549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B57A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берегоукрепительного сооружений на реке Теберда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B57A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B57A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57A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B57A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B57A0" w:rsidRPr="00E05490" w:rsidRDefault="000B57A0" w:rsidP="000B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693" w:rsidTr="00A87C6A">
        <w:tc>
          <w:tcPr>
            <w:tcW w:w="502" w:type="dxa"/>
            <w:shd w:val="clear" w:color="auto" w:fill="FFC000"/>
            <w:vAlign w:val="center"/>
          </w:tcPr>
          <w:p w:rsidR="000D7693" w:rsidRPr="00E05490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0D7693" w:rsidRPr="00E05490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D7693" w:rsidRPr="00E05490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D7693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берегоукрепительного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Аманауз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D7693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Домбай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7693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D7693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0D7693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0D7693" w:rsidRPr="00E05490" w:rsidRDefault="000D7693" w:rsidP="000D7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456" w:rsidTr="00A87C6A">
        <w:tc>
          <w:tcPr>
            <w:tcW w:w="502" w:type="dxa"/>
            <w:shd w:val="clear" w:color="auto" w:fill="FFC000"/>
            <w:vAlign w:val="center"/>
          </w:tcPr>
          <w:p w:rsidR="00BA7456" w:rsidRPr="00E05490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7456" w:rsidRPr="00E05490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7456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A7456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защитной дамбы на реке Теберда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A7456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Карачаевск, ул. Пушкина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A7456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A7456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A7456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A7456" w:rsidRPr="00E05490" w:rsidRDefault="00BA7456" w:rsidP="00BA7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>Абазинский муниципальный район</w:t>
            </w:r>
          </w:p>
        </w:tc>
      </w:tr>
      <w:tr w:rsidR="008B4B65" w:rsidTr="00A87C6A">
        <w:tc>
          <w:tcPr>
            <w:tcW w:w="502" w:type="dxa"/>
            <w:shd w:val="clear" w:color="auto" w:fill="FFC000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8B4B65" w:rsidRPr="00E05490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B4B65" w:rsidRDefault="00C75CFF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поверхностных вод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4B65" w:rsidRDefault="00C50F2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защитных дамб на реке Абазинка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B4B65" w:rsidRDefault="00C50F2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Николаевское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B4B65" w:rsidRDefault="00C50F2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B4B65" w:rsidRDefault="00C50F2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8B4B65" w:rsidRDefault="00C50F20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водохозяйственного комплекса и охрана окружающей среды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8B4B65" w:rsidRDefault="008B4B65" w:rsidP="00E27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C6A" w:rsidTr="00A87C6A">
        <w:tc>
          <w:tcPr>
            <w:tcW w:w="502" w:type="dxa"/>
            <w:shd w:val="clear" w:color="auto" w:fill="FFC000"/>
            <w:vAlign w:val="center"/>
          </w:tcPr>
          <w:p w:rsidR="00A87C6A" w:rsidRPr="00E05490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87C6A" w:rsidRPr="00E05490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87C6A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и предотвращение загрязнения окружающей среды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87C6A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Рекультивация полигона ТБО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87C6A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Абазинский район, в 5,1 км поп направлению на запад от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Псыж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87C6A" w:rsidRPr="00E05490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87C6A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A87C6A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A87C6A" w:rsidRDefault="00A87C6A" w:rsidP="00A87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Адыге-Хабльский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2A3F42" w:rsidTr="00A87C6A">
        <w:tc>
          <w:tcPr>
            <w:tcW w:w="502" w:type="dxa"/>
            <w:shd w:val="clear" w:color="auto" w:fill="FFC000"/>
            <w:vAlign w:val="center"/>
          </w:tcPr>
          <w:p w:rsidR="002A3F42" w:rsidRPr="00E05490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A3F42" w:rsidRPr="00E05490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3F42" w:rsidRPr="00E05490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A3F42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берегоукрепительного сооружений на реке Малый Зеленчук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A3F42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Адыге-Хабль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A3F42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A3F42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A3F42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2A3F42" w:rsidRDefault="002A3F42" w:rsidP="002A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Зеленчукский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202C24" w:rsidTr="00A87C6A">
        <w:tc>
          <w:tcPr>
            <w:tcW w:w="502" w:type="dxa"/>
            <w:shd w:val="clear" w:color="auto" w:fill="FFC000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поверхностных вод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защитных дамб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Кяфарь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Сторожевая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02C24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202C24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202C24" w:rsidRPr="00E05490" w:rsidRDefault="00202C24" w:rsidP="00202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CFF" w:rsidTr="00A87C6A">
        <w:tc>
          <w:tcPr>
            <w:tcW w:w="502" w:type="dxa"/>
            <w:shd w:val="clear" w:color="auto" w:fill="FFC000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поверхностных вод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защитной дамбы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Аксаут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Кардоникская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75CFF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C75CFF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C75CFF" w:rsidRPr="00E05490" w:rsidRDefault="00C75CFF" w:rsidP="00C75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C35" w:rsidTr="00A87C6A">
        <w:tc>
          <w:tcPr>
            <w:tcW w:w="502" w:type="dxa"/>
            <w:shd w:val="clear" w:color="auto" w:fill="FFC000"/>
            <w:vAlign w:val="center"/>
          </w:tcPr>
          <w:p w:rsidR="00F02C35" w:rsidRPr="00E05490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02C35" w:rsidRPr="00E05490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2C35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02C35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берегоукрепительных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Кяфарь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02C35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ст. Сторожевая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2C35" w:rsidRPr="00E05490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2C35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характеристики 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02C35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«Развитие водохозяйственного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02C35" w:rsidRPr="00E05490" w:rsidRDefault="00F02C35" w:rsidP="00F02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FC6" w:rsidTr="00A87C6A">
        <w:tc>
          <w:tcPr>
            <w:tcW w:w="502" w:type="dxa"/>
            <w:shd w:val="clear" w:color="auto" w:fill="FFC000"/>
            <w:vAlign w:val="center"/>
          </w:tcPr>
          <w:p w:rsidR="00737FC6" w:rsidRPr="00E05490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37FC6" w:rsidRPr="00E05490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7FC6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37FC6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защитных дамб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37FC6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Кызыл-Октябрь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37FC6" w:rsidRPr="00E05490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37FC6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37FC6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37FC6" w:rsidRPr="00E05490" w:rsidRDefault="00737FC6" w:rsidP="00737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5E0" w:rsidTr="00A87C6A">
        <w:tc>
          <w:tcPr>
            <w:tcW w:w="502" w:type="dxa"/>
            <w:shd w:val="clear" w:color="auto" w:fill="FFC000"/>
            <w:vAlign w:val="center"/>
          </w:tcPr>
          <w:p w:rsidR="00B425E0" w:rsidRPr="00E0549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425E0" w:rsidRPr="00E0549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25E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425E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берегоукрепительных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B425E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Маруха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425E0" w:rsidRPr="00E0549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425E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B425E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B425E0" w:rsidRPr="00E05490" w:rsidRDefault="00B425E0" w:rsidP="00B42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E6F" w:rsidTr="00A87C6A">
        <w:tc>
          <w:tcPr>
            <w:tcW w:w="502" w:type="dxa"/>
            <w:shd w:val="clear" w:color="auto" w:fill="FFC000"/>
            <w:vAlign w:val="center"/>
          </w:tcPr>
          <w:p w:rsidR="004B0E6F" w:rsidRPr="00E05490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B0E6F" w:rsidRPr="00E05490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B0E6F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0E6F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берегоукрепительных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Аксаут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B0E6F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Кардоникская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B0E6F" w:rsidRPr="00E05490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B0E6F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4B0E6F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4B0E6F" w:rsidRPr="00E05490" w:rsidRDefault="004B0E6F" w:rsidP="004B0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E7D" w:rsidTr="00A87C6A">
        <w:tc>
          <w:tcPr>
            <w:tcW w:w="502" w:type="dxa"/>
            <w:shd w:val="clear" w:color="auto" w:fill="FFC000"/>
            <w:vAlign w:val="center"/>
          </w:tcPr>
          <w:p w:rsidR="00540E7D" w:rsidRPr="00E05490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540E7D" w:rsidRPr="00E05490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40E7D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ликвидация объектов несанкциониров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анного складирования отходов производства и потребления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40E7D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полигона ТКО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40E7D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Зеленчукский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0E7D" w:rsidRPr="00E05490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0E7D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540E7D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540E7D" w:rsidRPr="00E05490" w:rsidRDefault="00540E7D" w:rsidP="00540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Карачаевский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7800F7" w:rsidTr="00A87C6A">
        <w:tc>
          <w:tcPr>
            <w:tcW w:w="502" w:type="dxa"/>
            <w:shd w:val="clear" w:color="auto" w:fill="FFC000"/>
            <w:vAlign w:val="center"/>
          </w:tcPr>
          <w:p w:rsidR="007800F7" w:rsidRPr="00E05490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7800F7" w:rsidRPr="00E05490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берегоукрепительных сооружений на реке Теберда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Новая Теберда,</w:t>
            </w:r>
          </w:p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Нижняя Теберда,</w:t>
            </w:r>
          </w:p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Верхняя Теберда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800F7" w:rsidRPr="00E05490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7800F7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7800F7" w:rsidRPr="00E05490" w:rsidRDefault="007800F7" w:rsidP="00780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Малокарачаевский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1F3B8E" w:rsidTr="00A87C6A">
        <w:tc>
          <w:tcPr>
            <w:tcW w:w="502" w:type="dxa"/>
            <w:shd w:val="clear" w:color="auto" w:fill="FFC000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берегоукрепительных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Терезе,</w:t>
            </w:r>
          </w:p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Первомайское,</w:t>
            </w:r>
          </w:p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Учкекен,</w:t>
            </w:r>
          </w:p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Римгорское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F3B8E" w:rsidRPr="00E05490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1F3B8E" w:rsidRDefault="001F3B8E" w:rsidP="001F3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A97" w:rsidTr="00A87C6A">
        <w:tc>
          <w:tcPr>
            <w:tcW w:w="502" w:type="dxa"/>
            <w:shd w:val="clear" w:color="auto" w:fill="FFC000"/>
            <w:vAlign w:val="center"/>
          </w:tcPr>
          <w:p w:rsidR="00F35A97" w:rsidRPr="00E05490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F35A97" w:rsidRPr="00E05490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35A97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35A97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берегозащитных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Эшкакон</w:t>
            </w:r>
            <w:proofErr w:type="spellEnd"/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35A97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Джага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5A97" w:rsidRPr="00E05490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5A97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F35A97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shd w:val="clear" w:color="auto" w:fill="FFFFFF" w:themeFill="background1"/>
            <w:vAlign w:val="center"/>
          </w:tcPr>
          <w:p w:rsidR="00F35A97" w:rsidRDefault="00F35A97" w:rsidP="00F35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FFFFFF" w:themeFill="background1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Ногайский</w:t>
            </w:r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A82D45" w:rsidTr="00A87C6A">
        <w:tc>
          <w:tcPr>
            <w:tcW w:w="502" w:type="dxa"/>
            <w:shd w:val="clear" w:color="auto" w:fill="FFC000"/>
            <w:vAlign w:val="center"/>
          </w:tcPr>
          <w:p w:rsidR="00A82D45" w:rsidRPr="00E05490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A82D45" w:rsidRPr="00E05490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82D45" w:rsidRPr="00E05490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поверхностных вод</w:t>
            </w:r>
          </w:p>
        </w:tc>
        <w:tc>
          <w:tcPr>
            <w:tcW w:w="1842" w:type="dxa"/>
            <w:vAlign w:val="center"/>
          </w:tcPr>
          <w:p w:rsidR="00A82D45" w:rsidRPr="00E05490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r w:rsidR="00433118">
              <w:rPr>
                <w:rFonts w:ascii="Times New Roman" w:hAnsi="Times New Roman" w:cs="Times New Roman"/>
                <w:sz w:val="20"/>
                <w:szCs w:val="20"/>
              </w:rPr>
              <w:t>берего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защитной дамбы на реке Малый Зеленчук</w:t>
            </w:r>
          </w:p>
        </w:tc>
        <w:tc>
          <w:tcPr>
            <w:tcW w:w="2127" w:type="dxa"/>
            <w:vAlign w:val="center"/>
          </w:tcPr>
          <w:p w:rsidR="00A82D45" w:rsidRPr="00E05490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Икон-Халк</w:t>
            </w:r>
          </w:p>
        </w:tc>
        <w:tc>
          <w:tcPr>
            <w:tcW w:w="1559" w:type="dxa"/>
            <w:vAlign w:val="center"/>
          </w:tcPr>
          <w:p w:rsidR="00A82D45" w:rsidRPr="00E05490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A82D45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A82D45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водохозяйственного комплекса и охрана окружающей среды в Карачаево-Черкесской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Республике до 2020 года»</w:t>
            </w:r>
          </w:p>
        </w:tc>
        <w:tc>
          <w:tcPr>
            <w:tcW w:w="1548" w:type="dxa"/>
            <w:vAlign w:val="center"/>
          </w:tcPr>
          <w:p w:rsidR="00A82D45" w:rsidRDefault="00A82D45" w:rsidP="00A8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9F5" w:rsidTr="00A87C6A">
        <w:tc>
          <w:tcPr>
            <w:tcW w:w="502" w:type="dxa"/>
            <w:shd w:val="clear" w:color="auto" w:fill="FFC000"/>
            <w:vAlign w:val="center"/>
          </w:tcPr>
          <w:p w:rsidR="00BA29F5" w:rsidRPr="00E05490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BA29F5" w:rsidRPr="00E05490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vAlign w:val="center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берегоукрепительных сооружений на реке Кубань</w:t>
            </w:r>
          </w:p>
        </w:tc>
        <w:tc>
          <w:tcPr>
            <w:tcW w:w="2127" w:type="dxa"/>
            <w:vAlign w:val="center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Эркен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-Юрт</w:t>
            </w:r>
          </w:p>
        </w:tc>
        <w:tc>
          <w:tcPr>
            <w:tcW w:w="1559" w:type="dxa"/>
            <w:vAlign w:val="center"/>
          </w:tcPr>
          <w:p w:rsidR="00BA29F5" w:rsidRPr="00E05490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BA29F5" w:rsidRDefault="00BA29F5" w:rsidP="00BA2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Прикубанский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C86EC7" w:rsidTr="00A87C6A">
        <w:tc>
          <w:tcPr>
            <w:tcW w:w="502" w:type="dxa"/>
            <w:shd w:val="clear" w:color="auto" w:fill="FFC000"/>
            <w:vAlign w:val="center"/>
          </w:tcPr>
          <w:p w:rsidR="00C86EC7" w:rsidRPr="00E05490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6EC7" w:rsidRPr="00E05490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</w:t>
            </w:r>
          </w:p>
        </w:tc>
        <w:tc>
          <w:tcPr>
            <w:tcW w:w="1842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Экологическая реабилитация и восстановление озера Соленое</w:t>
            </w:r>
          </w:p>
        </w:tc>
        <w:tc>
          <w:tcPr>
            <w:tcW w:w="2127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C86EC7" w:rsidRPr="00E05490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8C1" w:rsidTr="00A87C6A">
        <w:tc>
          <w:tcPr>
            <w:tcW w:w="502" w:type="dxa"/>
            <w:shd w:val="clear" w:color="auto" w:fill="FFC000"/>
            <w:vAlign w:val="center"/>
          </w:tcPr>
          <w:p w:rsidR="001508C1" w:rsidRPr="00E05490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508C1" w:rsidRPr="00E05490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ликвидация объектов несанкционированного складирования отходов производства и потребления</w:t>
            </w:r>
          </w:p>
        </w:tc>
        <w:tc>
          <w:tcPr>
            <w:tcW w:w="1842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полигона ТКО</w:t>
            </w:r>
          </w:p>
        </w:tc>
        <w:tc>
          <w:tcPr>
            <w:tcW w:w="2127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Прикубанский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1508C1" w:rsidRPr="00E05490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Урупский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48377A" w:rsidTr="00A87C6A">
        <w:tc>
          <w:tcPr>
            <w:tcW w:w="502" w:type="dxa"/>
            <w:shd w:val="clear" w:color="auto" w:fill="FFC000"/>
            <w:vAlign w:val="center"/>
          </w:tcPr>
          <w:p w:rsidR="0048377A" w:rsidRPr="00E05490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8377A" w:rsidRPr="00E05490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безопасности, улучшение технического состояния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гидротехнических сооружений</w:t>
            </w:r>
          </w:p>
        </w:tc>
        <w:tc>
          <w:tcPr>
            <w:tcW w:w="1842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Капитальный ремонт берегоукрепительного сооружения на реке Уруп</w:t>
            </w:r>
          </w:p>
        </w:tc>
        <w:tc>
          <w:tcPr>
            <w:tcW w:w="2127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Преградная</w:t>
            </w:r>
          </w:p>
        </w:tc>
        <w:tc>
          <w:tcPr>
            <w:tcW w:w="1559" w:type="dxa"/>
            <w:vAlign w:val="center"/>
          </w:tcPr>
          <w:p w:rsidR="0048377A" w:rsidRPr="00E05490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8C1" w:rsidTr="00A87C6A">
        <w:tc>
          <w:tcPr>
            <w:tcW w:w="502" w:type="dxa"/>
            <w:shd w:val="clear" w:color="auto" w:fill="FFC000"/>
            <w:vAlign w:val="center"/>
          </w:tcPr>
          <w:p w:rsidR="001508C1" w:rsidRPr="00E05490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1508C1" w:rsidRPr="00E05490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08C1" w:rsidRDefault="00A87C6A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на окружающую среду, ликвидация объектов несанкционированного складирования отходов производства и потребления</w:t>
            </w:r>
          </w:p>
        </w:tc>
        <w:tc>
          <w:tcPr>
            <w:tcW w:w="1842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Рекультивация первой очереди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хвостохранилища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ГОК»</w:t>
            </w:r>
          </w:p>
        </w:tc>
        <w:tc>
          <w:tcPr>
            <w:tcW w:w="2127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Урупский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1508C1" w:rsidRPr="00E05490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1508C1" w:rsidRDefault="001508C1" w:rsidP="001508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Усть-Джегутинский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921433" w:rsidTr="00A87C6A">
        <w:tc>
          <w:tcPr>
            <w:tcW w:w="502" w:type="dxa"/>
            <w:shd w:val="clear" w:color="auto" w:fill="FFC000"/>
            <w:vAlign w:val="center"/>
          </w:tcPr>
          <w:p w:rsidR="00921433" w:rsidRPr="00E05490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921433" w:rsidRPr="00E05490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vAlign w:val="center"/>
          </w:tcPr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берегоукрепительных сооружений на реке Кубань</w:t>
            </w:r>
          </w:p>
        </w:tc>
        <w:tc>
          <w:tcPr>
            <w:tcW w:w="2127" w:type="dxa"/>
            <w:vAlign w:val="center"/>
          </w:tcPr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Сары-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Тюз</w:t>
            </w:r>
            <w:proofErr w:type="spellEnd"/>
          </w:p>
        </w:tc>
        <w:tc>
          <w:tcPr>
            <w:tcW w:w="1559" w:type="dxa"/>
            <w:vAlign w:val="center"/>
          </w:tcPr>
          <w:p w:rsidR="00921433" w:rsidRPr="00E05490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921433" w:rsidRDefault="00921433" w:rsidP="00921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77A" w:rsidTr="00A87C6A">
        <w:tc>
          <w:tcPr>
            <w:tcW w:w="502" w:type="dxa"/>
            <w:shd w:val="clear" w:color="auto" w:fill="FFC000"/>
            <w:vAlign w:val="center"/>
          </w:tcPr>
          <w:p w:rsidR="0048377A" w:rsidRPr="00E05490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8377A" w:rsidRPr="00E05490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безопасности, улучшение технического состояния гидротехнических сооружений</w:t>
            </w:r>
          </w:p>
        </w:tc>
        <w:tc>
          <w:tcPr>
            <w:tcW w:w="1842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берегоукрепительных сооружений на реке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</w:p>
        </w:tc>
        <w:tc>
          <w:tcPr>
            <w:tcW w:w="2127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Кызыл-Кала,</w:t>
            </w:r>
          </w:p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Джегута</w:t>
            </w:r>
            <w:proofErr w:type="spellEnd"/>
          </w:p>
        </w:tc>
        <w:tc>
          <w:tcPr>
            <w:tcW w:w="1559" w:type="dxa"/>
            <w:vAlign w:val="center"/>
          </w:tcPr>
          <w:p w:rsidR="0048377A" w:rsidRPr="00E05490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48377A" w:rsidRDefault="0048377A" w:rsidP="00483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C7" w:rsidTr="00A87C6A">
        <w:tc>
          <w:tcPr>
            <w:tcW w:w="502" w:type="dxa"/>
            <w:shd w:val="clear" w:color="auto" w:fill="FFC000"/>
            <w:vAlign w:val="center"/>
          </w:tcPr>
          <w:p w:rsidR="00C86EC7" w:rsidRPr="00E05490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C86EC7" w:rsidRPr="00E05490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геоэкологических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условий</w:t>
            </w:r>
          </w:p>
        </w:tc>
        <w:tc>
          <w:tcPr>
            <w:tcW w:w="1842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от мусора и загрязненных донных отложений ложа пруда</w:t>
            </w:r>
          </w:p>
        </w:tc>
        <w:tc>
          <w:tcPr>
            <w:tcW w:w="2127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Московский</w:t>
            </w:r>
          </w:p>
        </w:tc>
        <w:tc>
          <w:tcPr>
            <w:tcW w:w="1559" w:type="dxa"/>
            <w:vAlign w:val="center"/>
          </w:tcPr>
          <w:p w:rsidR="00C86EC7" w:rsidRPr="00E05490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C86EC7" w:rsidRDefault="00C86EC7" w:rsidP="00C86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65" w:rsidRPr="005814DD" w:rsidTr="00E276F1">
        <w:tc>
          <w:tcPr>
            <w:tcW w:w="14560" w:type="dxa"/>
            <w:gridSpan w:val="9"/>
            <w:shd w:val="clear" w:color="auto" w:fill="auto"/>
            <w:vAlign w:val="center"/>
          </w:tcPr>
          <w:p w:rsidR="008B4B65" w:rsidRPr="005814DD" w:rsidRDefault="008B4B65" w:rsidP="00E27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Хабезский</w:t>
            </w:r>
            <w:proofErr w:type="spellEnd"/>
            <w:r w:rsidRPr="005814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</w:t>
            </w:r>
          </w:p>
        </w:tc>
      </w:tr>
      <w:tr w:rsidR="00433118" w:rsidTr="00A87C6A">
        <w:tc>
          <w:tcPr>
            <w:tcW w:w="502" w:type="dxa"/>
            <w:shd w:val="clear" w:color="auto" w:fill="FFC000"/>
            <w:vAlign w:val="center"/>
          </w:tcPr>
          <w:p w:rsidR="00433118" w:rsidRPr="00E05490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433118" w:rsidRPr="00E05490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33118" w:rsidRPr="00E05490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негативного воздействия поверхностных вод</w:t>
            </w:r>
          </w:p>
        </w:tc>
        <w:tc>
          <w:tcPr>
            <w:tcW w:w="1842" w:type="dxa"/>
            <w:vAlign w:val="center"/>
          </w:tcPr>
          <w:p w:rsidR="00433118" w:rsidRPr="00E05490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берегозащитной дамбы на реке Малый Зеленчук</w:t>
            </w:r>
          </w:p>
        </w:tc>
        <w:tc>
          <w:tcPr>
            <w:tcW w:w="2127" w:type="dxa"/>
            <w:vAlign w:val="center"/>
          </w:tcPr>
          <w:p w:rsidR="00433118" w:rsidRPr="00E05490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Малый Зеленчук</w:t>
            </w:r>
          </w:p>
        </w:tc>
        <w:tc>
          <w:tcPr>
            <w:tcW w:w="1559" w:type="dxa"/>
            <w:vAlign w:val="center"/>
          </w:tcPr>
          <w:p w:rsidR="00433118" w:rsidRPr="00E05490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2020 г.</w:t>
            </w:r>
          </w:p>
        </w:tc>
        <w:tc>
          <w:tcPr>
            <w:tcW w:w="2268" w:type="dxa"/>
            <w:vAlign w:val="center"/>
          </w:tcPr>
          <w:p w:rsidR="00433118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C3CD2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определить при проектировании</w:t>
            </w:r>
          </w:p>
        </w:tc>
        <w:tc>
          <w:tcPr>
            <w:tcW w:w="1960" w:type="dxa"/>
            <w:vAlign w:val="center"/>
          </w:tcPr>
          <w:p w:rsidR="00433118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водохозяйственного комплекса и охрана окружающей среды в Карачаево-Черкесской Республике до 2020 года»</w:t>
            </w:r>
          </w:p>
        </w:tc>
        <w:tc>
          <w:tcPr>
            <w:tcW w:w="1548" w:type="dxa"/>
            <w:vAlign w:val="center"/>
          </w:tcPr>
          <w:p w:rsidR="00433118" w:rsidRDefault="00433118" w:rsidP="0043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4C9D" w:rsidRDefault="00034C9D" w:rsidP="007B3304">
      <w:pPr>
        <w:rPr>
          <w:rFonts w:ascii="Times New Roman" w:hAnsi="Times New Roman" w:cs="Times New Roman"/>
          <w:sz w:val="24"/>
          <w:szCs w:val="24"/>
        </w:rPr>
      </w:pPr>
    </w:p>
    <w:p w:rsidR="00916FB5" w:rsidRDefault="00916FB5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C44" w:rsidRDefault="00D05C44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5C44" w:rsidSect="00916F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16FB5" w:rsidRPr="00916FB5" w:rsidRDefault="00916FB5" w:rsidP="00916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6FB5" w:rsidRPr="0091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DB" w:rsidRDefault="008761DB" w:rsidP="00F92E49">
      <w:pPr>
        <w:spacing w:after="0" w:line="240" w:lineRule="auto"/>
      </w:pPr>
      <w:r>
        <w:separator/>
      </w:r>
    </w:p>
  </w:endnote>
  <w:endnote w:type="continuationSeparator" w:id="0">
    <w:p w:rsidR="008761DB" w:rsidRDefault="008761DB" w:rsidP="00F9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0863329"/>
      <w:docPartObj>
        <w:docPartGallery w:val="Page Numbers (Bottom of Page)"/>
        <w:docPartUnique/>
      </w:docPartObj>
    </w:sdtPr>
    <w:sdtContent>
      <w:p w:rsidR="00720299" w:rsidRDefault="0072029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B5">
          <w:rPr>
            <w:noProof/>
          </w:rPr>
          <w:t>3</w:t>
        </w:r>
        <w:r>
          <w:fldChar w:fldCharType="end"/>
        </w:r>
      </w:p>
    </w:sdtContent>
  </w:sdt>
  <w:p w:rsidR="00720299" w:rsidRDefault="0072029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DB" w:rsidRDefault="008761DB" w:rsidP="00F92E49">
      <w:pPr>
        <w:spacing w:after="0" w:line="240" w:lineRule="auto"/>
      </w:pPr>
      <w:r>
        <w:separator/>
      </w:r>
    </w:p>
  </w:footnote>
  <w:footnote w:type="continuationSeparator" w:id="0">
    <w:p w:rsidR="008761DB" w:rsidRDefault="008761DB" w:rsidP="00F92E49">
      <w:pPr>
        <w:spacing w:after="0" w:line="240" w:lineRule="auto"/>
      </w:pPr>
      <w:r>
        <w:continuationSeparator/>
      </w:r>
    </w:p>
  </w:footnote>
  <w:footnote w:id="1">
    <w:p w:rsidR="00720299" w:rsidRPr="007A58E1" w:rsidRDefault="00720299" w:rsidP="00F50CC5">
      <w:pPr>
        <w:pStyle w:val="aa"/>
      </w:pPr>
      <w:r>
        <w:rPr>
          <w:rStyle w:val="ac"/>
        </w:rPr>
        <w:footnoteRef/>
      </w:r>
      <w:r>
        <w:t xml:space="preserve"> По материалам ресурса </w:t>
      </w:r>
      <w:r>
        <w:rPr>
          <w:lang w:val="en-US"/>
        </w:rPr>
        <w:t>www</w:t>
      </w:r>
      <w:r w:rsidRPr="007A58E1">
        <w:t>.</w:t>
      </w:r>
      <w:r>
        <w:t>fgis.economy.gov.ru</w:t>
      </w:r>
      <w:r w:rsidRPr="007A58E1">
        <w:t>.</w:t>
      </w:r>
    </w:p>
  </w:footnote>
  <w:footnote w:id="2">
    <w:p w:rsidR="00720299" w:rsidRPr="00EF0BE9" w:rsidRDefault="00720299" w:rsidP="002E50AE">
      <w:pPr>
        <w:pStyle w:val="aa"/>
        <w:rPr>
          <w:rFonts w:ascii="Times New Roman" w:hAnsi="Times New Roman" w:cs="Times New Roman"/>
        </w:rPr>
      </w:pPr>
      <w:r w:rsidRPr="00EF0BE9">
        <w:rPr>
          <w:rStyle w:val="ac"/>
          <w:rFonts w:ascii="Times New Roman" w:hAnsi="Times New Roman" w:cs="Times New Roman"/>
        </w:rPr>
        <w:footnoteRef/>
      </w:r>
      <w:r w:rsidRPr="00EF0BE9">
        <w:rPr>
          <w:rFonts w:ascii="Times New Roman" w:hAnsi="Times New Roman" w:cs="Times New Roman"/>
        </w:rPr>
        <w:t xml:space="preserve"> По данным ресурса </w:t>
      </w:r>
      <w:r w:rsidRPr="00EF0BE9">
        <w:rPr>
          <w:rFonts w:ascii="Times New Roman" w:hAnsi="Times New Roman" w:cs="Times New Roman"/>
          <w:lang w:val="en-US"/>
        </w:rPr>
        <w:t>www</w:t>
      </w:r>
      <w:r w:rsidRPr="00EF0BE9">
        <w:rPr>
          <w:rFonts w:ascii="Times New Roman" w:hAnsi="Times New Roman" w:cs="Times New Roman"/>
        </w:rPr>
        <w:t>.</w:t>
      </w:r>
      <w:r w:rsidRPr="00EF0BE9">
        <w:rPr>
          <w:rFonts w:ascii="Times New Roman" w:hAnsi="Times New Roman" w:cs="Times New Roman"/>
          <w:lang w:val="en-US"/>
        </w:rPr>
        <w:t>programs</w:t>
      </w:r>
      <w:r w:rsidRPr="00EF0BE9">
        <w:rPr>
          <w:rFonts w:ascii="Times New Roman" w:hAnsi="Times New Roman" w:cs="Times New Roman"/>
        </w:rPr>
        <w:t>.</w:t>
      </w:r>
      <w:r w:rsidRPr="00EF0BE9">
        <w:rPr>
          <w:rFonts w:ascii="Times New Roman" w:hAnsi="Times New Roman" w:cs="Times New Roman"/>
          <w:lang w:val="en-US"/>
        </w:rPr>
        <w:t>gov</w:t>
      </w:r>
      <w:r w:rsidRPr="00EF0BE9">
        <w:rPr>
          <w:rFonts w:ascii="Times New Roman" w:hAnsi="Times New Roman" w:cs="Times New Roman"/>
        </w:rPr>
        <w:t>.</w:t>
      </w:r>
      <w:r w:rsidRPr="00EF0BE9">
        <w:rPr>
          <w:rFonts w:ascii="Times New Roman" w:hAnsi="Times New Roman" w:cs="Times New Roman"/>
          <w:lang w:val="en-US"/>
        </w:rPr>
        <w:t>ru</w:t>
      </w:r>
      <w:r w:rsidRPr="00EF0BE9">
        <w:rPr>
          <w:rFonts w:ascii="Times New Roman" w:hAnsi="Times New Roman" w:cs="Times New Roman"/>
        </w:rPr>
        <w:t>.</w:t>
      </w:r>
    </w:p>
  </w:footnote>
  <w:footnote w:id="3">
    <w:p w:rsidR="00720299" w:rsidRPr="00E6241A" w:rsidRDefault="00720299" w:rsidP="00F50CC5">
      <w:pPr>
        <w:pStyle w:val="aa"/>
      </w:pPr>
      <w:r>
        <w:rPr>
          <w:rStyle w:val="ac"/>
        </w:rPr>
        <w:footnoteRef/>
      </w:r>
      <w:r w:rsidRPr="0056149B">
        <w:t xml:space="preserve"> </w:t>
      </w:r>
      <w:r>
        <w:t>По</w:t>
      </w:r>
      <w:r w:rsidRPr="0056149B">
        <w:t xml:space="preserve"> </w:t>
      </w:r>
      <w:r>
        <w:t>данным</w:t>
      </w:r>
      <w:r w:rsidRPr="0056149B">
        <w:t xml:space="preserve"> </w:t>
      </w:r>
      <w:r>
        <w:t>ресурса</w:t>
      </w:r>
      <w:r w:rsidRPr="0056149B">
        <w:t xml:space="preserve"> </w:t>
      </w:r>
      <w:r w:rsidRPr="001A1875">
        <w:rPr>
          <w:lang w:val="en-US"/>
        </w:rPr>
        <w:t>fcp</w:t>
      </w:r>
      <w:r w:rsidRPr="001A1875">
        <w:t>.</w:t>
      </w:r>
      <w:r w:rsidRPr="001A1875">
        <w:rPr>
          <w:lang w:val="en-US"/>
        </w:rPr>
        <w:t>economy</w:t>
      </w:r>
      <w:r w:rsidRPr="001A1875">
        <w:t>.</w:t>
      </w:r>
      <w:r w:rsidRPr="001A1875">
        <w:rPr>
          <w:lang w:val="en-US"/>
        </w:rPr>
        <w:t>gov</w:t>
      </w:r>
      <w:r w:rsidRPr="001A1875">
        <w:t>.</w:t>
      </w:r>
      <w:r w:rsidRPr="001A1875">
        <w:rPr>
          <w:lang w:val="en-US"/>
        </w:rPr>
        <w:t>ru</w:t>
      </w:r>
      <w:r>
        <w:t>.</w:t>
      </w:r>
    </w:p>
  </w:footnote>
  <w:footnote w:id="4">
    <w:p w:rsidR="00720299" w:rsidRPr="008D1157" w:rsidRDefault="00720299" w:rsidP="001E07F7">
      <w:pPr>
        <w:pStyle w:val="aa"/>
        <w:rPr>
          <w:rFonts w:ascii="Times New Roman" w:hAnsi="Times New Roman" w:cs="Times New Roman"/>
        </w:rPr>
      </w:pPr>
      <w:r w:rsidRPr="008D1157">
        <w:rPr>
          <w:rStyle w:val="ac"/>
          <w:rFonts w:ascii="Times New Roman" w:hAnsi="Times New Roman" w:cs="Times New Roman"/>
        </w:rPr>
        <w:footnoteRef/>
      </w:r>
      <w:r w:rsidRPr="008D1157">
        <w:rPr>
          <w:rFonts w:ascii="Times New Roman" w:hAnsi="Times New Roman" w:cs="Times New Roman"/>
        </w:rPr>
        <w:t xml:space="preserve"> В соответствии с письмом Министерства экономического развития Карачаево-Черкесской Республики от 08.08.2017 г. №1855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00C5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05F8E"/>
    <w:multiLevelType w:val="hybridMultilevel"/>
    <w:tmpl w:val="A4E694F8"/>
    <w:lvl w:ilvl="0" w:tplc="8736B98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B613EC"/>
    <w:multiLevelType w:val="multilevel"/>
    <w:tmpl w:val="FA5083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223639"/>
    <w:multiLevelType w:val="hybridMultilevel"/>
    <w:tmpl w:val="A93858B4"/>
    <w:lvl w:ilvl="0" w:tplc="81122046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6856AC5"/>
    <w:multiLevelType w:val="hybridMultilevel"/>
    <w:tmpl w:val="9C784734"/>
    <w:lvl w:ilvl="0" w:tplc="4B7C4D8E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9A67726"/>
    <w:multiLevelType w:val="hybridMultilevel"/>
    <w:tmpl w:val="D8C6A46E"/>
    <w:lvl w:ilvl="0" w:tplc="4B823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41692D77"/>
    <w:multiLevelType w:val="hybridMultilevel"/>
    <w:tmpl w:val="9F921E2A"/>
    <w:lvl w:ilvl="0" w:tplc="593E0F4E">
      <w:start w:val="91"/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8301304"/>
    <w:multiLevelType w:val="multilevel"/>
    <w:tmpl w:val="76CC07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34A70"/>
    <w:multiLevelType w:val="hybridMultilevel"/>
    <w:tmpl w:val="92E6F030"/>
    <w:lvl w:ilvl="0" w:tplc="55643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8197E62"/>
    <w:multiLevelType w:val="hybridMultilevel"/>
    <w:tmpl w:val="1E30A008"/>
    <w:lvl w:ilvl="0" w:tplc="3176F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1C1B86"/>
    <w:multiLevelType w:val="hybridMultilevel"/>
    <w:tmpl w:val="B868EB06"/>
    <w:lvl w:ilvl="0" w:tplc="5C080C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92E1F09"/>
    <w:multiLevelType w:val="hybridMultilevel"/>
    <w:tmpl w:val="017E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BF"/>
    <w:rsid w:val="00001391"/>
    <w:rsid w:val="00003E5D"/>
    <w:rsid w:val="00007249"/>
    <w:rsid w:val="00007957"/>
    <w:rsid w:val="00007BCA"/>
    <w:rsid w:val="000112AB"/>
    <w:rsid w:val="00024E45"/>
    <w:rsid w:val="0003018D"/>
    <w:rsid w:val="0003281A"/>
    <w:rsid w:val="00032A65"/>
    <w:rsid w:val="00034C9D"/>
    <w:rsid w:val="000522FB"/>
    <w:rsid w:val="00054B9F"/>
    <w:rsid w:val="0005681F"/>
    <w:rsid w:val="00057CC8"/>
    <w:rsid w:val="00063756"/>
    <w:rsid w:val="00063A74"/>
    <w:rsid w:val="00063D35"/>
    <w:rsid w:val="00074AD9"/>
    <w:rsid w:val="00085613"/>
    <w:rsid w:val="0008763E"/>
    <w:rsid w:val="00087814"/>
    <w:rsid w:val="000966FA"/>
    <w:rsid w:val="00096BEC"/>
    <w:rsid w:val="000974A4"/>
    <w:rsid w:val="000A2542"/>
    <w:rsid w:val="000A7644"/>
    <w:rsid w:val="000B03E1"/>
    <w:rsid w:val="000B4669"/>
    <w:rsid w:val="000B57A0"/>
    <w:rsid w:val="000B65A3"/>
    <w:rsid w:val="000B6F52"/>
    <w:rsid w:val="000B7006"/>
    <w:rsid w:val="000C12C3"/>
    <w:rsid w:val="000C3B58"/>
    <w:rsid w:val="000D3CF8"/>
    <w:rsid w:val="000D7693"/>
    <w:rsid w:val="000E14CB"/>
    <w:rsid w:val="000E3E5D"/>
    <w:rsid w:val="000E5D2F"/>
    <w:rsid w:val="000F055F"/>
    <w:rsid w:val="000F05B3"/>
    <w:rsid w:val="000F27CF"/>
    <w:rsid w:val="000F6675"/>
    <w:rsid w:val="000F7248"/>
    <w:rsid w:val="000F73FB"/>
    <w:rsid w:val="001005BB"/>
    <w:rsid w:val="0011156B"/>
    <w:rsid w:val="0011226B"/>
    <w:rsid w:val="001124C6"/>
    <w:rsid w:val="00112D5A"/>
    <w:rsid w:val="001147F8"/>
    <w:rsid w:val="001211DD"/>
    <w:rsid w:val="00132BFB"/>
    <w:rsid w:val="0013686B"/>
    <w:rsid w:val="0014199E"/>
    <w:rsid w:val="00144FFB"/>
    <w:rsid w:val="00150532"/>
    <w:rsid w:val="001508C1"/>
    <w:rsid w:val="0015332D"/>
    <w:rsid w:val="001571C2"/>
    <w:rsid w:val="00160B70"/>
    <w:rsid w:val="001643F7"/>
    <w:rsid w:val="00182258"/>
    <w:rsid w:val="00182567"/>
    <w:rsid w:val="00186E67"/>
    <w:rsid w:val="001874C4"/>
    <w:rsid w:val="00191279"/>
    <w:rsid w:val="00197913"/>
    <w:rsid w:val="00197C46"/>
    <w:rsid w:val="001A1875"/>
    <w:rsid w:val="001A2A01"/>
    <w:rsid w:val="001A6227"/>
    <w:rsid w:val="001B4A9A"/>
    <w:rsid w:val="001C2C06"/>
    <w:rsid w:val="001C4802"/>
    <w:rsid w:val="001C6E28"/>
    <w:rsid w:val="001D2DB6"/>
    <w:rsid w:val="001E07F7"/>
    <w:rsid w:val="001E19B1"/>
    <w:rsid w:val="001E3C9D"/>
    <w:rsid w:val="001E3DF2"/>
    <w:rsid w:val="001E6CB0"/>
    <w:rsid w:val="001F04ED"/>
    <w:rsid w:val="001F26E2"/>
    <w:rsid w:val="001F3B8E"/>
    <w:rsid w:val="001F4ABC"/>
    <w:rsid w:val="00202C24"/>
    <w:rsid w:val="00203016"/>
    <w:rsid w:val="002049BB"/>
    <w:rsid w:val="0020773A"/>
    <w:rsid w:val="00220731"/>
    <w:rsid w:val="00221FA2"/>
    <w:rsid w:val="0022751E"/>
    <w:rsid w:val="00227FF2"/>
    <w:rsid w:val="002324E4"/>
    <w:rsid w:val="00232780"/>
    <w:rsid w:val="00232C8A"/>
    <w:rsid w:val="0023373F"/>
    <w:rsid w:val="0023493B"/>
    <w:rsid w:val="00237838"/>
    <w:rsid w:val="00246843"/>
    <w:rsid w:val="002553F9"/>
    <w:rsid w:val="00255614"/>
    <w:rsid w:val="00256BEB"/>
    <w:rsid w:val="00257B8E"/>
    <w:rsid w:val="0026152A"/>
    <w:rsid w:val="00264BDE"/>
    <w:rsid w:val="00265343"/>
    <w:rsid w:val="00277B10"/>
    <w:rsid w:val="00277D19"/>
    <w:rsid w:val="00287D96"/>
    <w:rsid w:val="00295031"/>
    <w:rsid w:val="002962B8"/>
    <w:rsid w:val="00296ADE"/>
    <w:rsid w:val="002A0B30"/>
    <w:rsid w:val="002A2A5F"/>
    <w:rsid w:val="002A3F42"/>
    <w:rsid w:val="002A553F"/>
    <w:rsid w:val="002B05CA"/>
    <w:rsid w:val="002B0A41"/>
    <w:rsid w:val="002B0BFB"/>
    <w:rsid w:val="002B5AE5"/>
    <w:rsid w:val="002C31EB"/>
    <w:rsid w:val="002C5AA3"/>
    <w:rsid w:val="002E0B2C"/>
    <w:rsid w:val="002E50AE"/>
    <w:rsid w:val="002E6BB6"/>
    <w:rsid w:val="002E7C4B"/>
    <w:rsid w:val="002F04FD"/>
    <w:rsid w:val="002F6D9E"/>
    <w:rsid w:val="003025AF"/>
    <w:rsid w:val="00310AC5"/>
    <w:rsid w:val="00313978"/>
    <w:rsid w:val="0031482B"/>
    <w:rsid w:val="003168C7"/>
    <w:rsid w:val="00317AA1"/>
    <w:rsid w:val="00322370"/>
    <w:rsid w:val="00323314"/>
    <w:rsid w:val="003247DF"/>
    <w:rsid w:val="00324C19"/>
    <w:rsid w:val="00325018"/>
    <w:rsid w:val="003276E6"/>
    <w:rsid w:val="00336645"/>
    <w:rsid w:val="00340793"/>
    <w:rsid w:val="00340D34"/>
    <w:rsid w:val="00346B61"/>
    <w:rsid w:val="00352E32"/>
    <w:rsid w:val="00355E05"/>
    <w:rsid w:val="0036321A"/>
    <w:rsid w:val="00365877"/>
    <w:rsid w:val="0037408C"/>
    <w:rsid w:val="003768B4"/>
    <w:rsid w:val="003769D9"/>
    <w:rsid w:val="00385EFF"/>
    <w:rsid w:val="00386BE0"/>
    <w:rsid w:val="003926DF"/>
    <w:rsid w:val="00392DD5"/>
    <w:rsid w:val="003931D7"/>
    <w:rsid w:val="0039520F"/>
    <w:rsid w:val="003A0BBB"/>
    <w:rsid w:val="003B181B"/>
    <w:rsid w:val="003B7E66"/>
    <w:rsid w:val="003D04A2"/>
    <w:rsid w:val="003D0B60"/>
    <w:rsid w:val="003D30A2"/>
    <w:rsid w:val="003D30BB"/>
    <w:rsid w:val="003D30F1"/>
    <w:rsid w:val="003D32B1"/>
    <w:rsid w:val="003D6695"/>
    <w:rsid w:val="003F6139"/>
    <w:rsid w:val="003F6690"/>
    <w:rsid w:val="003F6D36"/>
    <w:rsid w:val="00400EB0"/>
    <w:rsid w:val="0040691D"/>
    <w:rsid w:val="00410D49"/>
    <w:rsid w:val="0041123F"/>
    <w:rsid w:val="00413001"/>
    <w:rsid w:val="00415BFC"/>
    <w:rsid w:val="00416927"/>
    <w:rsid w:val="00424151"/>
    <w:rsid w:val="00433118"/>
    <w:rsid w:val="00454B07"/>
    <w:rsid w:val="00461673"/>
    <w:rsid w:val="004672B0"/>
    <w:rsid w:val="00467E3A"/>
    <w:rsid w:val="004771DE"/>
    <w:rsid w:val="00480697"/>
    <w:rsid w:val="0048377A"/>
    <w:rsid w:val="00491E7C"/>
    <w:rsid w:val="00494D4A"/>
    <w:rsid w:val="00495E8F"/>
    <w:rsid w:val="0049694F"/>
    <w:rsid w:val="00497747"/>
    <w:rsid w:val="004A24A2"/>
    <w:rsid w:val="004A435E"/>
    <w:rsid w:val="004A5383"/>
    <w:rsid w:val="004B070C"/>
    <w:rsid w:val="004B0E6F"/>
    <w:rsid w:val="004B197E"/>
    <w:rsid w:val="004B57DC"/>
    <w:rsid w:val="004C3764"/>
    <w:rsid w:val="004C5E66"/>
    <w:rsid w:val="004C6D43"/>
    <w:rsid w:val="004E6E21"/>
    <w:rsid w:val="004F12EF"/>
    <w:rsid w:val="004F186C"/>
    <w:rsid w:val="004F2D42"/>
    <w:rsid w:val="004F64F7"/>
    <w:rsid w:val="004F75C2"/>
    <w:rsid w:val="005015FB"/>
    <w:rsid w:val="00501701"/>
    <w:rsid w:val="005126C6"/>
    <w:rsid w:val="00513D00"/>
    <w:rsid w:val="00521786"/>
    <w:rsid w:val="00522355"/>
    <w:rsid w:val="005236B4"/>
    <w:rsid w:val="00525393"/>
    <w:rsid w:val="00526E85"/>
    <w:rsid w:val="0052774C"/>
    <w:rsid w:val="00531B13"/>
    <w:rsid w:val="00533BB8"/>
    <w:rsid w:val="00536B32"/>
    <w:rsid w:val="00540943"/>
    <w:rsid w:val="00540E7D"/>
    <w:rsid w:val="005444B2"/>
    <w:rsid w:val="005478D6"/>
    <w:rsid w:val="00551FC4"/>
    <w:rsid w:val="005531B4"/>
    <w:rsid w:val="005560BF"/>
    <w:rsid w:val="0056149B"/>
    <w:rsid w:val="00561793"/>
    <w:rsid w:val="0056495D"/>
    <w:rsid w:val="00570F98"/>
    <w:rsid w:val="00573876"/>
    <w:rsid w:val="005814DD"/>
    <w:rsid w:val="005857EC"/>
    <w:rsid w:val="00587FCE"/>
    <w:rsid w:val="005935E6"/>
    <w:rsid w:val="005939CA"/>
    <w:rsid w:val="005B6BBE"/>
    <w:rsid w:val="005C1916"/>
    <w:rsid w:val="005C1A13"/>
    <w:rsid w:val="005C379C"/>
    <w:rsid w:val="005C4BA7"/>
    <w:rsid w:val="005D0FD2"/>
    <w:rsid w:val="005E13AD"/>
    <w:rsid w:val="005E3324"/>
    <w:rsid w:val="005F2D98"/>
    <w:rsid w:val="005F42FB"/>
    <w:rsid w:val="005F5643"/>
    <w:rsid w:val="0060427D"/>
    <w:rsid w:val="00612D25"/>
    <w:rsid w:val="006132F7"/>
    <w:rsid w:val="00625270"/>
    <w:rsid w:val="00630B3D"/>
    <w:rsid w:val="00632B0B"/>
    <w:rsid w:val="006358DD"/>
    <w:rsid w:val="00636E7F"/>
    <w:rsid w:val="00640459"/>
    <w:rsid w:val="00644690"/>
    <w:rsid w:val="00650A61"/>
    <w:rsid w:val="0065136A"/>
    <w:rsid w:val="00654443"/>
    <w:rsid w:val="0065496D"/>
    <w:rsid w:val="00655896"/>
    <w:rsid w:val="00663EA6"/>
    <w:rsid w:val="00666292"/>
    <w:rsid w:val="00666EDA"/>
    <w:rsid w:val="00674D21"/>
    <w:rsid w:val="0067665D"/>
    <w:rsid w:val="006803D7"/>
    <w:rsid w:val="0068148F"/>
    <w:rsid w:val="00685EFD"/>
    <w:rsid w:val="006A2F84"/>
    <w:rsid w:val="006A37D0"/>
    <w:rsid w:val="006A5798"/>
    <w:rsid w:val="006A678E"/>
    <w:rsid w:val="006A75B9"/>
    <w:rsid w:val="006B4CCB"/>
    <w:rsid w:val="006B6762"/>
    <w:rsid w:val="006B70EA"/>
    <w:rsid w:val="006C3982"/>
    <w:rsid w:val="006C6364"/>
    <w:rsid w:val="006D4A9F"/>
    <w:rsid w:val="006D5E0B"/>
    <w:rsid w:val="006E6DDE"/>
    <w:rsid w:val="00700E6A"/>
    <w:rsid w:val="007018B4"/>
    <w:rsid w:val="007022E6"/>
    <w:rsid w:val="00707AA1"/>
    <w:rsid w:val="00711A28"/>
    <w:rsid w:val="00714B5B"/>
    <w:rsid w:val="00720299"/>
    <w:rsid w:val="00720436"/>
    <w:rsid w:val="0072043C"/>
    <w:rsid w:val="00721987"/>
    <w:rsid w:val="00721C2B"/>
    <w:rsid w:val="00722267"/>
    <w:rsid w:val="007242CD"/>
    <w:rsid w:val="007251F1"/>
    <w:rsid w:val="0073206F"/>
    <w:rsid w:val="007329DD"/>
    <w:rsid w:val="007334A7"/>
    <w:rsid w:val="00735AA7"/>
    <w:rsid w:val="00736F62"/>
    <w:rsid w:val="00737FC6"/>
    <w:rsid w:val="007442B2"/>
    <w:rsid w:val="007442C4"/>
    <w:rsid w:val="007513EE"/>
    <w:rsid w:val="00751992"/>
    <w:rsid w:val="00754AB0"/>
    <w:rsid w:val="00755297"/>
    <w:rsid w:val="007570CD"/>
    <w:rsid w:val="00762EC1"/>
    <w:rsid w:val="00764E35"/>
    <w:rsid w:val="00770637"/>
    <w:rsid w:val="00771B26"/>
    <w:rsid w:val="00772FD4"/>
    <w:rsid w:val="00773036"/>
    <w:rsid w:val="00773957"/>
    <w:rsid w:val="0077601D"/>
    <w:rsid w:val="007800F7"/>
    <w:rsid w:val="00780A98"/>
    <w:rsid w:val="00784E0E"/>
    <w:rsid w:val="00787034"/>
    <w:rsid w:val="00787E01"/>
    <w:rsid w:val="00793BA7"/>
    <w:rsid w:val="007947F0"/>
    <w:rsid w:val="00795CF0"/>
    <w:rsid w:val="0079613D"/>
    <w:rsid w:val="0079668A"/>
    <w:rsid w:val="007A3660"/>
    <w:rsid w:val="007A42F3"/>
    <w:rsid w:val="007A49D4"/>
    <w:rsid w:val="007A532C"/>
    <w:rsid w:val="007A58E1"/>
    <w:rsid w:val="007A6522"/>
    <w:rsid w:val="007A7589"/>
    <w:rsid w:val="007B2697"/>
    <w:rsid w:val="007B28C1"/>
    <w:rsid w:val="007B3304"/>
    <w:rsid w:val="007B7C3A"/>
    <w:rsid w:val="007B7D95"/>
    <w:rsid w:val="007B7DDF"/>
    <w:rsid w:val="007B7F5A"/>
    <w:rsid w:val="007C008C"/>
    <w:rsid w:val="007C2EFA"/>
    <w:rsid w:val="007C45FD"/>
    <w:rsid w:val="007C4B74"/>
    <w:rsid w:val="007C7C10"/>
    <w:rsid w:val="007D253E"/>
    <w:rsid w:val="007E0A9E"/>
    <w:rsid w:val="007F21E2"/>
    <w:rsid w:val="007F3061"/>
    <w:rsid w:val="008012EC"/>
    <w:rsid w:val="0080702C"/>
    <w:rsid w:val="00810BDD"/>
    <w:rsid w:val="00813F69"/>
    <w:rsid w:val="00817A07"/>
    <w:rsid w:val="00833A89"/>
    <w:rsid w:val="0084699B"/>
    <w:rsid w:val="00854700"/>
    <w:rsid w:val="008555A5"/>
    <w:rsid w:val="00867558"/>
    <w:rsid w:val="008679E9"/>
    <w:rsid w:val="00870B04"/>
    <w:rsid w:val="00870CB7"/>
    <w:rsid w:val="008710AB"/>
    <w:rsid w:val="008713F7"/>
    <w:rsid w:val="00871A0F"/>
    <w:rsid w:val="008761DB"/>
    <w:rsid w:val="00876E4E"/>
    <w:rsid w:val="008776C9"/>
    <w:rsid w:val="008778AC"/>
    <w:rsid w:val="008830FB"/>
    <w:rsid w:val="0088456B"/>
    <w:rsid w:val="008910CC"/>
    <w:rsid w:val="008A0997"/>
    <w:rsid w:val="008A2D94"/>
    <w:rsid w:val="008A4A8A"/>
    <w:rsid w:val="008B0F7A"/>
    <w:rsid w:val="008B1BD3"/>
    <w:rsid w:val="008B3185"/>
    <w:rsid w:val="008B4B65"/>
    <w:rsid w:val="008B5AE2"/>
    <w:rsid w:val="008C3C7D"/>
    <w:rsid w:val="008C3DEB"/>
    <w:rsid w:val="008D1157"/>
    <w:rsid w:val="008D269F"/>
    <w:rsid w:val="008D3F95"/>
    <w:rsid w:val="008D6354"/>
    <w:rsid w:val="008E29F1"/>
    <w:rsid w:val="008E2A11"/>
    <w:rsid w:val="008F423A"/>
    <w:rsid w:val="008F6F9B"/>
    <w:rsid w:val="00904EED"/>
    <w:rsid w:val="0091031F"/>
    <w:rsid w:val="00911116"/>
    <w:rsid w:val="009160CA"/>
    <w:rsid w:val="00916D35"/>
    <w:rsid w:val="00916FB5"/>
    <w:rsid w:val="00921433"/>
    <w:rsid w:val="00930472"/>
    <w:rsid w:val="00932837"/>
    <w:rsid w:val="00934140"/>
    <w:rsid w:val="00934216"/>
    <w:rsid w:val="0094273C"/>
    <w:rsid w:val="00944138"/>
    <w:rsid w:val="009457C0"/>
    <w:rsid w:val="0095051C"/>
    <w:rsid w:val="00956DF5"/>
    <w:rsid w:val="00960069"/>
    <w:rsid w:val="00960B0E"/>
    <w:rsid w:val="00962A96"/>
    <w:rsid w:val="00966ED1"/>
    <w:rsid w:val="00967610"/>
    <w:rsid w:val="009709D2"/>
    <w:rsid w:val="00983DBD"/>
    <w:rsid w:val="00990BED"/>
    <w:rsid w:val="009933F6"/>
    <w:rsid w:val="00996928"/>
    <w:rsid w:val="009A1E4E"/>
    <w:rsid w:val="009A3BFC"/>
    <w:rsid w:val="009A3D3E"/>
    <w:rsid w:val="009A40DA"/>
    <w:rsid w:val="009A50DB"/>
    <w:rsid w:val="009B0818"/>
    <w:rsid w:val="009B15F2"/>
    <w:rsid w:val="009B2AFD"/>
    <w:rsid w:val="009C0D3B"/>
    <w:rsid w:val="009C3A90"/>
    <w:rsid w:val="009C4345"/>
    <w:rsid w:val="009C6FF4"/>
    <w:rsid w:val="009D2151"/>
    <w:rsid w:val="009D299F"/>
    <w:rsid w:val="009D3CE4"/>
    <w:rsid w:val="009E0207"/>
    <w:rsid w:val="009E3005"/>
    <w:rsid w:val="009F1B41"/>
    <w:rsid w:val="009F439B"/>
    <w:rsid w:val="009F7141"/>
    <w:rsid w:val="00A076CC"/>
    <w:rsid w:val="00A11593"/>
    <w:rsid w:val="00A21CF3"/>
    <w:rsid w:val="00A24DD3"/>
    <w:rsid w:val="00A2761E"/>
    <w:rsid w:val="00A279E7"/>
    <w:rsid w:val="00A32F76"/>
    <w:rsid w:val="00A338A3"/>
    <w:rsid w:val="00A42828"/>
    <w:rsid w:val="00A42FF3"/>
    <w:rsid w:val="00A43B22"/>
    <w:rsid w:val="00A44BFB"/>
    <w:rsid w:val="00A50A77"/>
    <w:rsid w:val="00A50F5F"/>
    <w:rsid w:val="00A51F9A"/>
    <w:rsid w:val="00A642F5"/>
    <w:rsid w:val="00A64BB0"/>
    <w:rsid w:val="00A67A5A"/>
    <w:rsid w:val="00A7343E"/>
    <w:rsid w:val="00A75D35"/>
    <w:rsid w:val="00A80D68"/>
    <w:rsid w:val="00A82D45"/>
    <w:rsid w:val="00A861CE"/>
    <w:rsid w:val="00A86CD2"/>
    <w:rsid w:val="00A87C6A"/>
    <w:rsid w:val="00A87EAB"/>
    <w:rsid w:val="00A930E1"/>
    <w:rsid w:val="00A946B9"/>
    <w:rsid w:val="00AA1241"/>
    <w:rsid w:val="00AA4A4E"/>
    <w:rsid w:val="00AA69D4"/>
    <w:rsid w:val="00AA6BE8"/>
    <w:rsid w:val="00AB0B84"/>
    <w:rsid w:val="00AB133C"/>
    <w:rsid w:val="00AB330D"/>
    <w:rsid w:val="00AC091A"/>
    <w:rsid w:val="00AC14FE"/>
    <w:rsid w:val="00AC1769"/>
    <w:rsid w:val="00AC3115"/>
    <w:rsid w:val="00AC32D3"/>
    <w:rsid w:val="00AC3D5C"/>
    <w:rsid w:val="00AC3F44"/>
    <w:rsid w:val="00AC4967"/>
    <w:rsid w:val="00AC561B"/>
    <w:rsid w:val="00AC6093"/>
    <w:rsid w:val="00AD0C92"/>
    <w:rsid w:val="00AD0D13"/>
    <w:rsid w:val="00AD4CB7"/>
    <w:rsid w:val="00AD4D41"/>
    <w:rsid w:val="00AE1E44"/>
    <w:rsid w:val="00AE5B44"/>
    <w:rsid w:val="00AF276A"/>
    <w:rsid w:val="00AF659B"/>
    <w:rsid w:val="00AF7FEE"/>
    <w:rsid w:val="00B03D6C"/>
    <w:rsid w:val="00B0493B"/>
    <w:rsid w:val="00B06B7B"/>
    <w:rsid w:val="00B11D9B"/>
    <w:rsid w:val="00B130EA"/>
    <w:rsid w:val="00B214BF"/>
    <w:rsid w:val="00B25B97"/>
    <w:rsid w:val="00B26BDC"/>
    <w:rsid w:val="00B30337"/>
    <w:rsid w:val="00B364DF"/>
    <w:rsid w:val="00B37EA1"/>
    <w:rsid w:val="00B37EEF"/>
    <w:rsid w:val="00B4018C"/>
    <w:rsid w:val="00B425E0"/>
    <w:rsid w:val="00B43893"/>
    <w:rsid w:val="00B46276"/>
    <w:rsid w:val="00B52A1E"/>
    <w:rsid w:val="00B53AE9"/>
    <w:rsid w:val="00B57748"/>
    <w:rsid w:val="00B623B8"/>
    <w:rsid w:val="00B62CCD"/>
    <w:rsid w:val="00B639A0"/>
    <w:rsid w:val="00B712F7"/>
    <w:rsid w:val="00B73D15"/>
    <w:rsid w:val="00B744B2"/>
    <w:rsid w:val="00B801E6"/>
    <w:rsid w:val="00B80856"/>
    <w:rsid w:val="00B81A3A"/>
    <w:rsid w:val="00B84D73"/>
    <w:rsid w:val="00B855DF"/>
    <w:rsid w:val="00B90E60"/>
    <w:rsid w:val="00B92E34"/>
    <w:rsid w:val="00B93443"/>
    <w:rsid w:val="00BA0F51"/>
    <w:rsid w:val="00BA18B8"/>
    <w:rsid w:val="00BA29F5"/>
    <w:rsid w:val="00BA3F33"/>
    <w:rsid w:val="00BA7456"/>
    <w:rsid w:val="00BB1F20"/>
    <w:rsid w:val="00BC08A8"/>
    <w:rsid w:val="00BC792C"/>
    <w:rsid w:val="00BD28BF"/>
    <w:rsid w:val="00BD3A64"/>
    <w:rsid w:val="00BD42A4"/>
    <w:rsid w:val="00BD4EC3"/>
    <w:rsid w:val="00BD78FF"/>
    <w:rsid w:val="00BE5272"/>
    <w:rsid w:val="00BF44C3"/>
    <w:rsid w:val="00C052E9"/>
    <w:rsid w:val="00C06DB6"/>
    <w:rsid w:val="00C1062B"/>
    <w:rsid w:val="00C10921"/>
    <w:rsid w:val="00C26761"/>
    <w:rsid w:val="00C274C8"/>
    <w:rsid w:val="00C305A6"/>
    <w:rsid w:val="00C32758"/>
    <w:rsid w:val="00C33BF7"/>
    <w:rsid w:val="00C35587"/>
    <w:rsid w:val="00C42D2F"/>
    <w:rsid w:val="00C45AD6"/>
    <w:rsid w:val="00C46E31"/>
    <w:rsid w:val="00C503B0"/>
    <w:rsid w:val="00C50F20"/>
    <w:rsid w:val="00C5488B"/>
    <w:rsid w:val="00C55ECB"/>
    <w:rsid w:val="00C57E7B"/>
    <w:rsid w:val="00C64676"/>
    <w:rsid w:val="00C646E7"/>
    <w:rsid w:val="00C75CFF"/>
    <w:rsid w:val="00C82BA5"/>
    <w:rsid w:val="00C8431F"/>
    <w:rsid w:val="00C864E9"/>
    <w:rsid w:val="00C86A45"/>
    <w:rsid w:val="00C86EC7"/>
    <w:rsid w:val="00C92000"/>
    <w:rsid w:val="00C9260C"/>
    <w:rsid w:val="00C92E81"/>
    <w:rsid w:val="00C95FAB"/>
    <w:rsid w:val="00C97721"/>
    <w:rsid w:val="00C97D5C"/>
    <w:rsid w:val="00CA2255"/>
    <w:rsid w:val="00CB44D2"/>
    <w:rsid w:val="00CC23D5"/>
    <w:rsid w:val="00CC2EA8"/>
    <w:rsid w:val="00CD1F9F"/>
    <w:rsid w:val="00CD46B5"/>
    <w:rsid w:val="00CE2BA3"/>
    <w:rsid w:val="00CE5CA0"/>
    <w:rsid w:val="00CF1440"/>
    <w:rsid w:val="00D05C44"/>
    <w:rsid w:val="00D0641F"/>
    <w:rsid w:val="00D06F50"/>
    <w:rsid w:val="00D13786"/>
    <w:rsid w:val="00D15655"/>
    <w:rsid w:val="00D20829"/>
    <w:rsid w:val="00D36B5C"/>
    <w:rsid w:val="00D40A82"/>
    <w:rsid w:val="00D40E30"/>
    <w:rsid w:val="00D44C3B"/>
    <w:rsid w:val="00D461BF"/>
    <w:rsid w:val="00D4698D"/>
    <w:rsid w:val="00D46A0D"/>
    <w:rsid w:val="00D46E7A"/>
    <w:rsid w:val="00D4707B"/>
    <w:rsid w:val="00D56C6E"/>
    <w:rsid w:val="00D62286"/>
    <w:rsid w:val="00D6564B"/>
    <w:rsid w:val="00D73D97"/>
    <w:rsid w:val="00D749D0"/>
    <w:rsid w:val="00D77906"/>
    <w:rsid w:val="00D85779"/>
    <w:rsid w:val="00D85FE8"/>
    <w:rsid w:val="00D86BC2"/>
    <w:rsid w:val="00D86F52"/>
    <w:rsid w:val="00D908D9"/>
    <w:rsid w:val="00D94DAB"/>
    <w:rsid w:val="00D95377"/>
    <w:rsid w:val="00D95C7C"/>
    <w:rsid w:val="00D96285"/>
    <w:rsid w:val="00DA2A83"/>
    <w:rsid w:val="00DA2FEE"/>
    <w:rsid w:val="00DA4272"/>
    <w:rsid w:val="00DA69AB"/>
    <w:rsid w:val="00DC1364"/>
    <w:rsid w:val="00DC1EDD"/>
    <w:rsid w:val="00DD2D35"/>
    <w:rsid w:val="00DD6C18"/>
    <w:rsid w:val="00DF3C1E"/>
    <w:rsid w:val="00E026A4"/>
    <w:rsid w:val="00E04961"/>
    <w:rsid w:val="00E05490"/>
    <w:rsid w:val="00E058E0"/>
    <w:rsid w:val="00E13A6D"/>
    <w:rsid w:val="00E13FF6"/>
    <w:rsid w:val="00E154C9"/>
    <w:rsid w:val="00E157C8"/>
    <w:rsid w:val="00E171CB"/>
    <w:rsid w:val="00E26942"/>
    <w:rsid w:val="00E27014"/>
    <w:rsid w:val="00E276F1"/>
    <w:rsid w:val="00E30B44"/>
    <w:rsid w:val="00E32DC7"/>
    <w:rsid w:val="00E35FC2"/>
    <w:rsid w:val="00E37FA5"/>
    <w:rsid w:val="00E47F14"/>
    <w:rsid w:val="00E52739"/>
    <w:rsid w:val="00E566DD"/>
    <w:rsid w:val="00E57842"/>
    <w:rsid w:val="00E60164"/>
    <w:rsid w:val="00E61F71"/>
    <w:rsid w:val="00E6241A"/>
    <w:rsid w:val="00E630C4"/>
    <w:rsid w:val="00E642FE"/>
    <w:rsid w:val="00E64D01"/>
    <w:rsid w:val="00E761D7"/>
    <w:rsid w:val="00E763DD"/>
    <w:rsid w:val="00E80DF5"/>
    <w:rsid w:val="00E814A8"/>
    <w:rsid w:val="00E816C4"/>
    <w:rsid w:val="00E8284F"/>
    <w:rsid w:val="00E832F9"/>
    <w:rsid w:val="00E864C3"/>
    <w:rsid w:val="00E92C6C"/>
    <w:rsid w:val="00E97516"/>
    <w:rsid w:val="00E97F3C"/>
    <w:rsid w:val="00EA3A72"/>
    <w:rsid w:val="00EA6A26"/>
    <w:rsid w:val="00EA7C2F"/>
    <w:rsid w:val="00EB0509"/>
    <w:rsid w:val="00EB2327"/>
    <w:rsid w:val="00EB6D69"/>
    <w:rsid w:val="00EC2F21"/>
    <w:rsid w:val="00ED0AA5"/>
    <w:rsid w:val="00ED4F85"/>
    <w:rsid w:val="00EE5A0E"/>
    <w:rsid w:val="00EE5DBF"/>
    <w:rsid w:val="00EF0BE9"/>
    <w:rsid w:val="00F0105E"/>
    <w:rsid w:val="00F02C35"/>
    <w:rsid w:val="00F044C2"/>
    <w:rsid w:val="00F05F1B"/>
    <w:rsid w:val="00F10F94"/>
    <w:rsid w:val="00F11456"/>
    <w:rsid w:val="00F11C62"/>
    <w:rsid w:val="00F12E6A"/>
    <w:rsid w:val="00F1773F"/>
    <w:rsid w:val="00F21BDA"/>
    <w:rsid w:val="00F34EAE"/>
    <w:rsid w:val="00F35A97"/>
    <w:rsid w:val="00F41A38"/>
    <w:rsid w:val="00F44AC7"/>
    <w:rsid w:val="00F456B4"/>
    <w:rsid w:val="00F469E9"/>
    <w:rsid w:val="00F50CC5"/>
    <w:rsid w:val="00F54481"/>
    <w:rsid w:val="00F576B1"/>
    <w:rsid w:val="00F61D61"/>
    <w:rsid w:val="00F66D44"/>
    <w:rsid w:val="00F76754"/>
    <w:rsid w:val="00F8523D"/>
    <w:rsid w:val="00F85FAE"/>
    <w:rsid w:val="00F92E49"/>
    <w:rsid w:val="00FA013A"/>
    <w:rsid w:val="00FA1DF1"/>
    <w:rsid w:val="00FA3DF2"/>
    <w:rsid w:val="00FB2863"/>
    <w:rsid w:val="00FC0908"/>
    <w:rsid w:val="00FC4454"/>
    <w:rsid w:val="00FD005A"/>
    <w:rsid w:val="00FD6BB9"/>
    <w:rsid w:val="00FE3A14"/>
    <w:rsid w:val="00FF1C6C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2AD8-B4C4-403A-8D40-C205761D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62B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F9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92E49"/>
  </w:style>
  <w:style w:type="paragraph" w:styleId="a7">
    <w:name w:val="footer"/>
    <w:basedOn w:val="a0"/>
    <w:link w:val="a8"/>
    <w:uiPriority w:val="99"/>
    <w:unhideWhenUsed/>
    <w:rsid w:val="00F92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92E49"/>
  </w:style>
  <w:style w:type="character" w:customStyle="1" w:styleId="2">
    <w:name w:val="Основной текст (2)_"/>
    <w:basedOn w:val="a1"/>
    <w:link w:val="20"/>
    <w:rsid w:val="009C0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9C0D3B"/>
    <w:pPr>
      <w:widowControl w:val="0"/>
      <w:shd w:val="clear" w:color="auto" w:fill="FFFFFF"/>
      <w:spacing w:after="0" w:line="648" w:lineRule="exact"/>
      <w:ind w:hanging="10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0"/>
    <w:uiPriority w:val="34"/>
    <w:qFormat/>
    <w:rsid w:val="00773036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5614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56149B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56149B"/>
    <w:rPr>
      <w:vertAlign w:val="superscript"/>
    </w:rPr>
  </w:style>
  <w:style w:type="paragraph" w:customStyle="1" w:styleId="consplusnonformat">
    <w:name w:val="consplusnonformat"/>
    <w:basedOn w:val="a0"/>
    <w:rsid w:val="00DA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0"/>
    <w:link w:val="1"/>
    <w:rsid w:val="00D94DAB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Основной текст Знак"/>
    <w:basedOn w:val="a1"/>
    <w:uiPriority w:val="99"/>
    <w:semiHidden/>
    <w:rsid w:val="00D94DAB"/>
  </w:style>
  <w:style w:type="character" w:customStyle="1" w:styleId="1">
    <w:name w:val="Основной текст Знак1"/>
    <w:basedOn w:val="a1"/>
    <w:link w:val="ad"/>
    <w:rsid w:val="00D94D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Indent 2"/>
    <w:basedOn w:val="a0"/>
    <w:link w:val="22"/>
    <w:rsid w:val="00D94D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94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B4018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alloon Text"/>
    <w:basedOn w:val="a0"/>
    <w:link w:val="af0"/>
    <w:uiPriority w:val="99"/>
    <w:semiHidden/>
    <w:unhideWhenUsed/>
    <w:rsid w:val="009A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9A50DB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160B70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570B-015F-408B-BF0B-3D12EFBD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3009</TotalTime>
  <Pages>108</Pages>
  <Words>22236</Words>
  <Characters>126747</Characters>
  <Application>Microsoft Office Word</Application>
  <DocSecurity>0</DocSecurity>
  <Lines>1056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430</cp:revision>
  <cp:lastPrinted>2018-01-10T09:32:00Z</cp:lastPrinted>
  <dcterms:created xsi:type="dcterms:W3CDTF">2017-08-29T10:48:00Z</dcterms:created>
  <dcterms:modified xsi:type="dcterms:W3CDTF">2018-02-28T00:05:00Z</dcterms:modified>
</cp:coreProperties>
</file>