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8" w:rsidRPr="00C42A0E" w:rsidRDefault="009A638B" w:rsidP="009A6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0E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A638B" w:rsidRDefault="009A638B" w:rsidP="00C42A0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A63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38B">
        <w:rPr>
          <w:rFonts w:ascii="Times New Roman" w:hAnsi="Times New Roman" w:cs="Times New Roman"/>
          <w:sz w:val="28"/>
          <w:szCs w:val="28"/>
        </w:rPr>
        <w:t xml:space="preserve"> закона Карачаево-Черкесской Республики «</w:t>
      </w:r>
      <w:r w:rsidR="000F3FD6" w:rsidRPr="000F3FD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F3FD6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="000F3FD6" w:rsidRPr="000F3F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3FD6">
        <w:rPr>
          <w:rFonts w:ascii="Times New Roman" w:hAnsi="Times New Roman" w:cs="Times New Roman"/>
          <w:sz w:val="28"/>
          <w:szCs w:val="28"/>
        </w:rPr>
        <w:t>а</w:t>
      </w:r>
      <w:r w:rsidR="000F3FD6" w:rsidRPr="000F3FD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30.12.2011</w:t>
      </w:r>
      <w:r w:rsidR="000F3FD6">
        <w:rPr>
          <w:rFonts w:ascii="Times New Roman" w:hAnsi="Times New Roman" w:cs="Times New Roman"/>
          <w:sz w:val="28"/>
          <w:szCs w:val="28"/>
        </w:rPr>
        <w:t xml:space="preserve"> №92-РЗ</w:t>
      </w:r>
      <w:r w:rsidR="000F3FD6" w:rsidRPr="000F3FD6">
        <w:rPr>
          <w:rFonts w:ascii="Times New Roman" w:hAnsi="Times New Roman" w:cs="Times New Roman"/>
          <w:sz w:val="28"/>
          <w:szCs w:val="28"/>
        </w:rPr>
        <w:t xml:space="preserve"> «О дорожном фонде Карачаево-Черкесской Республики</w:t>
      </w:r>
      <w:r w:rsidRPr="009A638B">
        <w:rPr>
          <w:rFonts w:ascii="Times New Roman" w:hAnsi="Times New Roman" w:cs="Times New Roman"/>
          <w:sz w:val="28"/>
          <w:szCs w:val="28"/>
        </w:rPr>
        <w:t>»</w:t>
      </w:r>
    </w:p>
    <w:p w:rsidR="00F22F41" w:rsidRDefault="00F22F41" w:rsidP="00C42A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38B" w:rsidRPr="009A638B" w:rsidRDefault="009A638B" w:rsidP="00C42A0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Pr="009A638B">
        <w:rPr>
          <w:rFonts w:ascii="Times New Roman" w:hAnsi="Times New Roman" w:cs="Times New Roman"/>
          <w:sz w:val="28"/>
          <w:szCs w:val="28"/>
        </w:rPr>
        <w:t xml:space="preserve">закона Карачаево-Черкесской </w:t>
      </w:r>
      <w:r w:rsidR="000F3FD6">
        <w:rPr>
          <w:rFonts w:ascii="Times New Roman" w:hAnsi="Times New Roman" w:cs="Times New Roman"/>
          <w:sz w:val="28"/>
          <w:szCs w:val="28"/>
        </w:rPr>
        <w:t>Республики «О внесении изменений</w:t>
      </w:r>
      <w:r w:rsidRPr="009A638B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C60">
        <w:rPr>
          <w:rFonts w:ascii="Times New Roman" w:hAnsi="Times New Roman" w:cs="Times New Roman"/>
          <w:sz w:val="28"/>
          <w:szCs w:val="28"/>
        </w:rPr>
        <w:t>ю</w:t>
      </w:r>
      <w:r w:rsidRPr="009A638B">
        <w:rPr>
          <w:rFonts w:ascii="Times New Roman" w:hAnsi="Times New Roman" w:cs="Times New Roman"/>
          <w:sz w:val="28"/>
          <w:szCs w:val="28"/>
        </w:rPr>
        <w:t xml:space="preserve"> 1 Закона Карачаево-Черкесской Республики</w:t>
      </w:r>
      <w:r w:rsidR="000F3FD6">
        <w:rPr>
          <w:rFonts w:ascii="Times New Roman" w:hAnsi="Times New Roman" w:cs="Times New Roman"/>
          <w:sz w:val="28"/>
          <w:szCs w:val="28"/>
        </w:rPr>
        <w:t xml:space="preserve"> от 30.12.2011 №92-РЗ</w:t>
      </w:r>
      <w:r w:rsidRPr="009A638B">
        <w:rPr>
          <w:rFonts w:ascii="Times New Roman" w:hAnsi="Times New Roman" w:cs="Times New Roman"/>
          <w:sz w:val="28"/>
          <w:szCs w:val="28"/>
        </w:rPr>
        <w:t xml:space="preserve"> «О дорожном фонде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выделение дополнительных сред</w:t>
      </w:r>
      <w:r w:rsidR="00C42A0E">
        <w:rPr>
          <w:rFonts w:ascii="Times New Roman" w:hAnsi="Times New Roman" w:cs="Times New Roman"/>
          <w:sz w:val="28"/>
          <w:szCs w:val="28"/>
        </w:rPr>
        <w:t xml:space="preserve">ств 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C42A0E">
        <w:rPr>
          <w:rFonts w:ascii="Times New Roman" w:hAnsi="Times New Roman" w:cs="Times New Roman"/>
          <w:sz w:val="28"/>
          <w:szCs w:val="28"/>
        </w:rPr>
        <w:t>, при этом доходы республиканского бюджета от денежных взысканий (</w:t>
      </w:r>
      <w:r w:rsidR="00C42A0E" w:rsidRPr="000C3EBC">
        <w:rPr>
          <w:rFonts w:ascii="Times New Roman" w:hAnsi="Times New Roman" w:cs="Times New Roman"/>
          <w:sz w:val="28"/>
          <w:szCs w:val="28"/>
        </w:rPr>
        <w:t>штраф</w:t>
      </w:r>
      <w:r w:rsidR="00C42A0E">
        <w:rPr>
          <w:rFonts w:ascii="Times New Roman" w:hAnsi="Times New Roman" w:cs="Times New Roman"/>
          <w:sz w:val="28"/>
          <w:szCs w:val="28"/>
        </w:rPr>
        <w:t>ов)</w:t>
      </w:r>
      <w:r w:rsidR="00C42A0E" w:rsidRPr="000C3EBC">
        <w:rPr>
          <w:rFonts w:ascii="Times New Roman" w:hAnsi="Times New Roman" w:cs="Times New Roman"/>
          <w:sz w:val="28"/>
          <w:szCs w:val="28"/>
        </w:rPr>
        <w:t xml:space="preserve"> за нарушени</w:t>
      </w:r>
      <w:r w:rsidR="00C42A0E">
        <w:rPr>
          <w:rFonts w:ascii="Times New Roman" w:hAnsi="Times New Roman" w:cs="Times New Roman"/>
          <w:sz w:val="28"/>
          <w:szCs w:val="28"/>
        </w:rPr>
        <w:t>я</w:t>
      </w:r>
      <w:r w:rsidR="00C42A0E" w:rsidRPr="000C3EBC">
        <w:rPr>
          <w:rFonts w:ascii="Times New Roman" w:hAnsi="Times New Roman" w:cs="Times New Roman"/>
          <w:sz w:val="28"/>
          <w:szCs w:val="28"/>
        </w:rPr>
        <w:t xml:space="preserve">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</w:t>
      </w:r>
      <w:r w:rsidR="00C42A0E">
        <w:rPr>
          <w:rFonts w:ascii="Times New Roman" w:hAnsi="Times New Roman" w:cs="Times New Roman"/>
          <w:sz w:val="28"/>
          <w:szCs w:val="28"/>
        </w:rPr>
        <w:t>, будут направляться на финансовое обеспечение дорожной деятельности. Поступление указанных доходов в 2021 году оценивается в 2 млн. рублей.</w:t>
      </w:r>
    </w:p>
    <w:p w:rsidR="009A638B" w:rsidRDefault="009A638B" w:rsidP="00C42A0E">
      <w:pPr>
        <w:spacing w:line="276" w:lineRule="auto"/>
      </w:pPr>
    </w:p>
    <w:p w:rsidR="00AD7DA9" w:rsidRDefault="00AD7DA9"/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FE1">
        <w:rPr>
          <w:rFonts w:ascii="Times New Roman" w:eastAsia="Calibri" w:hAnsi="Times New Roman" w:cs="Times New Roman"/>
          <w:sz w:val="28"/>
          <w:szCs w:val="28"/>
        </w:rPr>
        <w:t>И.о. Министра строительства</w:t>
      </w: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FE1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FE1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Р.Р. Семенов</w:t>
      </w:r>
      <w:bookmarkStart w:id="0" w:name="_GoBack"/>
      <w:bookmarkEnd w:id="0"/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E1" w:rsidRPr="00A72FE1" w:rsidRDefault="00A72FE1" w:rsidP="00A72F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E1" w:rsidRPr="00A72FE1" w:rsidRDefault="00A72FE1" w:rsidP="00A72F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E1" w:rsidRPr="00A72FE1" w:rsidRDefault="00A72FE1" w:rsidP="00A72F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A72FE1">
        <w:rPr>
          <w:rFonts w:ascii="Times New Roman" w:eastAsia="Calibri" w:hAnsi="Times New Roman" w:cs="Times New Roman"/>
          <w:sz w:val="18"/>
          <w:szCs w:val="16"/>
        </w:rPr>
        <w:t xml:space="preserve">Исп. </w:t>
      </w:r>
      <w:proofErr w:type="spellStart"/>
      <w:r w:rsidRPr="00A72FE1">
        <w:rPr>
          <w:rFonts w:ascii="Times New Roman" w:eastAsia="Calibri" w:hAnsi="Times New Roman" w:cs="Times New Roman"/>
          <w:sz w:val="18"/>
          <w:szCs w:val="16"/>
        </w:rPr>
        <w:t>Амироков</w:t>
      </w:r>
      <w:proofErr w:type="spellEnd"/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A72FE1">
        <w:rPr>
          <w:rFonts w:ascii="Times New Roman" w:eastAsia="Calibri" w:hAnsi="Times New Roman" w:cs="Times New Roman"/>
          <w:sz w:val="18"/>
          <w:szCs w:val="16"/>
        </w:rPr>
        <w:t>тел.(8782)26-14-80</w:t>
      </w: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A72FE1">
        <w:rPr>
          <w:rFonts w:ascii="Times New Roman" w:eastAsia="Calibri" w:hAnsi="Times New Roman" w:cs="Times New Roman"/>
          <w:sz w:val="18"/>
          <w:szCs w:val="16"/>
        </w:rPr>
        <w:t xml:space="preserve">Согласовано: </w:t>
      </w: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A72FE1">
        <w:rPr>
          <w:rFonts w:ascii="Times New Roman" w:eastAsia="Calibri" w:hAnsi="Times New Roman" w:cs="Times New Roman"/>
          <w:sz w:val="18"/>
          <w:szCs w:val="16"/>
        </w:rPr>
        <w:t>Консультант-юрист Байрамкулова Ф.К.</w:t>
      </w:r>
    </w:p>
    <w:p w:rsidR="00A72FE1" w:rsidRPr="00A72FE1" w:rsidRDefault="00A72FE1" w:rsidP="00A72FE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A72FE1">
        <w:rPr>
          <w:rFonts w:ascii="Times New Roman" w:eastAsia="Calibri" w:hAnsi="Times New Roman" w:cs="Times New Roman"/>
          <w:sz w:val="18"/>
          <w:szCs w:val="16"/>
        </w:rPr>
        <w:t>тел. 8(8782)26-69-30</w:t>
      </w:r>
    </w:p>
    <w:p w:rsidR="00131785" w:rsidRPr="00AD7DA9" w:rsidRDefault="00131785" w:rsidP="00A72FE1">
      <w:pPr>
        <w:rPr>
          <w:rFonts w:ascii="Times New Roman" w:hAnsi="Times New Roman" w:cs="Times New Roman"/>
          <w:sz w:val="28"/>
          <w:szCs w:val="28"/>
        </w:rPr>
      </w:pPr>
    </w:p>
    <w:sectPr w:rsidR="00131785" w:rsidRPr="00AD7DA9" w:rsidSect="00A72F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38B"/>
    <w:rsid w:val="000F3FD6"/>
    <w:rsid w:val="00131785"/>
    <w:rsid w:val="00292C60"/>
    <w:rsid w:val="005F0B30"/>
    <w:rsid w:val="007436FB"/>
    <w:rsid w:val="009A638B"/>
    <w:rsid w:val="00A72FE1"/>
    <w:rsid w:val="00AD7DA9"/>
    <w:rsid w:val="00B36306"/>
    <w:rsid w:val="00C42A0E"/>
    <w:rsid w:val="00CC7C2C"/>
    <w:rsid w:val="00D57598"/>
    <w:rsid w:val="00EC6117"/>
    <w:rsid w:val="00F2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</dc:creator>
  <cp:keywords/>
  <dc:description/>
  <cp:lastModifiedBy>Пользователь</cp:lastModifiedBy>
  <cp:revision>10</cp:revision>
  <cp:lastPrinted>2021-10-21T09:35:00Z</cp:lastPrinted>
  <dcterms:created xsi:type="dcterms:W3CDTF">2018-08-07T06:30:00Z</dcterms:created>
  <dcterms:modified xsi:type="dcterms:W3CDTF">2021-10-21T09:35:00Z</dcterms:modified>
</cp:coreProperties>
</file>